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12C0" w:rsidRDefault="007712C0">
      <w:pPr>
        <w:spacing w:line="288" w:lineRule="auto"/>
        <w:jc w:val="center"/>
        <w:rPr>
          <w:b/>
          <w:bCs/>
          <w:sz w:val="36"/>
          <w:szCs w:val="36"/>
        </w:rPr>
      </w:pPr>
      <w:bookmarkStart w:id="0" w:name="_Hlk18570943"/>
      <w:bookmarkEnd w:id="0"/>
    </w:p>
    <w:p w:rsidR="007712C0" w:rsidRDefault="007712C0">
      <w:pPr>
        <w:spacing w:line="288" w:lineRule="auto"/>
        <w:jc w:val="center"/>
        <w:rPr>
          <w:b/>
          <w:bCs/>
          <w:sz w:val="36"/>
          <w:szCs w:val="36"/>
        </w:rPr>
      </w:pPr>
    </w:p>
    <w:p w:rsidR="007712C0" w:rsidRDefault="007712C0">
      <w:pPr>
        <w:spacing w:line="288" w:lineRule="auto"/>
        <w:jc w:val="center"/>
        <w:rPr>
          <w:b/>
          <w:bCs/>
          <w:sz w:val="36"/>
          <w:szCs w:val="36"/>
        </w:rPr>
      </w:pPr>
    </w:p>
    <w:p w:rsidR="007712C0" w:rsidRDefault="007712C0">
      <w:pPr>
        <w:spacing w:line="288" w:lineRule="auto"/>
        <w:jc w:val="center"/>
        <w:rPr>
          <w:b/>
          <w:bCs/>
          <w:sz w:val="36"/>
          <w:szCs w:val="36"/>
        </w:rPr>
      </w:pPr>
    </w:p>
    <w:p w:rsidR="007712C0" w:rsidRDefault="007712C0">
      <w:pPr>
        <w:spacing w:line="288" w:lineRule="auto"/>
        <w:jc w:val="center"/>
        <w:rPr>
          <w:b/>
          <w:bCs/>
          <w:sz w:val="36"/>
          <w:szCs w:val="36"/>
        </w:rPr>
      </w:pPr>
    </w:p>
    <w:p w:rsidR="007712C0" w:rsidRDefault="007712C0">
      <w:pPr>
        <w:spacing w:line="288" w:lineRule="auto"/>
        <w:jc w:val="center"/>
        <w:rPr>
          <w:b/>
          <w:bCs/>
          <w:sz w:val="36"/>
          <w:szCs w:val="36"/>
        </w:rPr>
      </w:pPr>
    </w:p>
    <w:p w:rsidR="007712C0" w:rsidRDefault="00A979D2">
      <w:pPr>
        <w:spacing w:line="288" w:lineRule="auto"/>
        <w:jc w:val="center"/>
        <w:rPr>
          <w:b/>
          <w:bCs/>
          <w:sz w:val="44"/>
          <w:szCs w:val="44"/>
        </w:rPr>
      </w:pPr>
      <w:r>
        <w:rPr>
          <w:rFonts w:hint="eastAsia"/>
          <w:b/>
          <w:bCs/>
          <w:sz w:val="44"/>
          <w:szCs w:val="44"/>
        </w:rPr>
        <w:t>全球学术快报</w:t>
      </w:r>
      <w:r>
        <w:rPr>
          <w:rFonts w:hint="eastAsia"/>
          <w:b/>
          <w:bCs/>
          <w:sz w:val="44"/>
          <w:szCs w:val="44"/>
        </w:rPr>
        <w:t>2.0</w:t>
      </w:r>
      <w:r>
        <w:rPr>
          <w:rFonts w:hint="eastAsia"/>
          <w:b/>
          <w:bCs/>
          <w:sz w:val="44"/>
          <w:szCs w:val="44"/>
        </w:rPr>
        <w:t>（</w:t>
      </w:r>
      <w:r>
        <w:rPr>
          <w:rFonts w:hint="eastAsia"/>
          <w:b/>
          <w:bCs/>
          <w:sz w:val="44"/>
          <w:szCs w:val="44"/>
        </w:rPr>
        <w:t>KNS8.0</w:t>
      </w:r>
      <w:r>
        <w:rPr>
          <w:rFonts w:hint="eastAsia"/>
          <w:b/>
          <w:bCs/>
          <w:sz w:val="44"/>
          <w:szCs w:val="44"/>
        </w:rPr>
        <w:t>）</w:t>
      </w:r>
      <w:r>
        <w:rPr>
          <w:b/>
          <w:bCs/>
          <w:sz w:val="44"/>
          <w:szCs w:val="44"/>
        </w:rPr>
        <w:t xml:space="preserve"> </w:t>
      </w:r>
    </w:p>
    <w:p w:rsidR="007712C0" w:rsidRDefault="00A979D2">
      <w:pPr>
        <w:spacing w:line="288" w:lineRule="auto"/>
        <w:jc w:val="center"/>
        <w:rPr>
          <w:b/>
          <w:bCs/>
          <w:sz w:val="44"/>
          <w:szCs w:val="44"/>
        </w:rPr>
      </w:pPr>
      <w:r>
        <w:rPr>
          <w:rFonts w:hint="eastAsia"/>
          <w:b/>
          <w:bCs/>
          <w:sz w:val="44"/>
          <w:szCs w:val="44"/>
        </w:rPr>
        <w:t>使用手册</w:t>
      </w: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bookmarkStart w:id="1" w:name="_GoBack"/>
      <w:bookmarkEnd w:id="1"/>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widowControl/>
        <w:tabs>
          <w:tab w:val="center" w:pos="4153"/>
        </w:tabs>
        <w:spacing w:line="288" w:lineRule="auto"/>
        <w:jc w:val="left"/>
        <w:rPr>
          <w:szCs w:val="21"/>
        </w:rPr>
      </w:pPr>
    </w:p>
    <w:p w:rsidR="007712C0" w:rsidRDefault="007712C0">
      <w:pPr>
        <w:jc w:val="center"/>
        <w:rPr>
          <w:lang w:val="zh-CN"/>
        </w:rPr>
        <w:sectPr w:rsidR="007712C0">
          <w:footerReference w:type="default" r:id="rId9"/>
          <w:pgSz w:w="11906" w:h="16838"/>
          <w:pgMar w:top="1440" w:right="1800" w:bottom="1440" w:left="1800" w:header="851" w:footer="992" w:gutter="0"/>
          <w:pgNumType w:fmt="upperRoman"/>
          <w:cols w:space="425"/>
          <w:docGrid w:type="lines" w:linePitch="312"/>
        </w:sectPr>
      </w:pPr>
    </w:p>
    <w:sdt>
      <w:sdtPr>
        <w:rPr>
          <w:lang w:val="zh-CN"/>
        </w:rPr>
        <w:id w:val="2121030276"/>
        <w:docPartObj>
          <w:docPartGallery w:val="Table of Contents"/>
          <w:docPartUnique/>
        </w:docPartObj>
      </w:sdtPr>
      <w:sdtEndPr>
        <w:rPr>
          <w:b/>
          <w:bCs/>
        </w:rPr>
      </w:sdtEndPr>
      <w:sdtContent>
        <w:p w:rsidR="007712C0" w:rsidRDefault="00A979D2">
          <w:pPr>
            <w:jc w:val="center"/>
          </w:pPr>
          <w:r>
            <w:t>目录</w:t>
          </w:r>
        </w:p>
        <w:p w:rsidR="007712C0" w:rsidRDefault="00A979D2">
          <w:pPr>
            <w:pStyle w:val="12"/>
            <w:tabs>
              <w:tab w:val="right" w:leader="dot" w:pos="8306"/>
            </w:tabs>
          </w:pPr>
          <w:r>
            <w:rPr>
              <w:rFonts w:cs="宋体" w:hint="eastAsia"/>
            </w:rPr>
            <w:fldChar w:fldCharType="begin"/>
          </w:r>
          <w:r>
            <w:rPr>
              <w:rFonts w:cs="宋体" w:hint="eastAsia"/>
            </w:rPr>
            <w:instrText xml:space="preserve"> TOC \o "1-3" \h \z \u </w:instrText>
          </w:r>
          <w:r>
            <w:rPr>
              <w:rFonts w:cs="宋体" w:hint="eastAsia"/>
            </w:rPr>
            <w:fldChar w:fldCharType="separate"/>
          </w:r>
          <w:hyperlink w:anchor="_Toc77" w:history="1">
            <w:r>
              <w:t xml:space="preserve">1. </w:t>
            </w:r>
            <w:r>
              <w:rPr>
                <w:rFonts w:hint="eastAsia"/>
              </w:rPr>
              <w:t>总库平台</w:t>
            </w:r>
            <w:r>
              <w:tab/>
            </w:r>
            <w:r>
              <w:fldChar w:fldCharType="begin"/>
            </w:r>
            <w:r>
              <w:instrText xml:space="preserve"> PAGEREF _Toc77 </w:instrText>
            </w:r>
            <w:r>
              <w:fldChar w:fldCharType="separate"/>
            </w:r>
            <w:r>
              <w:t>１</w:t>
            </w:r>
            <w:r>
              <w:fldChar w:fldCharType="end"/>
            </w:r>
          </w:hyperlink>
        </w:p>
        <w:p w:rsidR="007712C0" w:rsidRDefault="00A979D2">
          <w:pPr>
            <w:pStyle w:val="22"/>
            <w:tabs>
              <w:tab w:val="right" w:leader="dot" w:pos="8306"/>
            </w:tabs>
          </w:pPr>
          <w:hyperlink w:anchor="_Toc4209" w:history="1">
            <w:r>
              <w:t xml:space="preserve">1.1. </w:t>
            </w:r>
            <w:r>
              <w:rPr>
                <w:rFonts w:hint="eastAsia"/>
              </w:rPr>
              <w:t>总库平台概述及新特性</w:t>
            </w:r>
            <w:r>
              <w:tab/>
            </w:r>
            <w:r>
              <w:fldChar w:fldCharType="begin"/>
            </w:r>
            <w:r>
              <w:instrText xml:space="preserve"> PAGEREF _Toc4209 </w:instrText>
            </w:r>
            <w:r>
              <w:fldChar w:fldCharType="separate"/>
            </w:r>
            <w:r>
              <w:t>１</w:t>
            </w:r>
            <w:r>
              <w:fldChar w:fldCharType="end"/>
            </w:r>
          </w:hyperlink>
        </w:p>
        <w:p w:rsidR="007712C0" w:rsidRDefault="00A979D2">
          <w:pPr>
            <w:pStyle w:val="22"/>
            <w:tabs>
              <w:tab w:val="right" w:leader="dot" w:pos="8306"/>
            </w:tabs>
          </w:pPr>
          <w:hyperlink w:anchor="_Toc4501" w:history="1">
            <w:r>
              <w:t xml:space="preserve">1.2. </w:t>
            </w:r>
            <w:r>
              <w:rPr>
                <w:rFonts w:hint="eastAsia"/>
              </w:rPr>
              <w:t>检索方式</w:t>
            </w:r>
            <w:r>
              <w:tab/>
            </w:r>
            <w:r>
              <w:fldChar w:fldCharType="begin"/>
            </w:r>
            <w:r>
              <w:instrText xml:space="preserve"> PAGEREF _Toc4501 </w:instrText>
            </w:r>
            <w:r>
              <w:fldChar w:fldCharType="separate"/>
            </w:r>
            <w:r>
              <w:t>１</w:t>
            </w:r>
            <w:r>
              <w:fldChar w:fldCharType="end"/>
            </w:r>
          </w:hyperlink>
        </w:p>
        <w:p w:rsidR="007712C0" w:rsidRDefault="00A979D2">
          <w:pPr>
            <w:pStyle w:val="32"/>
            <w:tabs>
              <w:tab w:val="right" w:leader="dot" w:pos="8306"/>
            </w:tabs>
          </w:pPr>
          <w:hyperlink w:anchor="_Toc17386" w:history="1">
            <w:r>
              <w:t xml:space="preserve">1.2.1. </w:t>
            </w:r>
            <w:r>
              <w:rPr>
                <w:rFonts w:hint="eastAsia"/>
              </w:rPr>
              <w:t>一框式检索</w:t>
            </w:r>
            <w:r>
              <w:tab/>
            </w:r>
            <w:r>
              <w:fldChar w:fldCharType="begin"/>
            </w:r>
            <w:r>
              <w:instrText xml:space="preserve"> PAGEREF _Toc17386 </w:instrText>
            </w:r>
            <w:r>
              <w:fldChar w:fldCharType="separate"/>
            </w:r>
            <w:r>
              <w:t>１</w:t>
            </w:r>
            <w:r>
              <w:fldChar w:fldCharType="end"/>
            </w:r>
          </w:hyperlink>
        </w:p>
        <w:p w:rsidR="007712C0" w:rsidRDefault="00A979D2">
          <w:pPr>
            <w:pStyle w:val="32"/>
            <w:tabs>
              <w:tab w:val="right" w:leader="dot" w:pos="8306"/>
            </w:tabs>
          </w:pPr>
          <w:hyperlink w:anchor="_Toc27738" w:history="1">
            <w:r>
              <w:t xml:space="preserve">1.2.2. </w:t>
            </w:r>
            <w:r>
              <w:rPr>
                <w:rFonts w:hint="eastAsia"/>
              </w:rPr>
              <w:t>高级检索</w:t>
            </w:r>
            <w:r>
              <w:tab/>
            </w:r>
            <w:r>
              <w:fldChar w:fldCharType="begin"/>
            </w:r>
            <w:r>
              <w:instrText xml:space="preserve"> PAGEREF _Toc27738 </w:instrText>
            </w:r>
            <w:r>
              <w:fldChar w:fldCharType="separate"/>
            </w:r>
            <w:r>
              <w:t>６</w:t>
            </w:r>
            <w:r>
              <w:fldChar w:fldCharType="end"/>
            </w:r>
          </w:hyperlink>
        </w:p>
        <w:p w:rsidR="007712C0" w:rsidRDefault="00A979D2">
          <w:pPr>
            <w:pStyle w:val="32"/>
            <w:tabs>
              <w:tab w:val="right" w:leader="dot" w:pos="8306"/>
            </w:tabs>
          </w:pPr>
          <w:hyperlink w:anchor="_Toc21168" w:history="1">
            <w:r>
              <w:t xml:space="preserve">1.2.3. </w:t>
            </w:r>
            <w:r>
              <w:rPr>
                <w:rFonts w:hint="eastAsia"/>
              </w:rPr>
              <w:t>作者发文检索</w:t>
            </w:r>
            <w:r>
              <w:tab/>
            </w:r>
            <w:r>
              <w:fldChar w:fldCharType="begin"/>
            </w:r>
            <w:r>
              <w:instrText xml:space="preserve"> PAGEREF _Toc21168 </w:instrText>
            </w:r>
            <w:r>
              <w:fldChar w:fldCharType="separate"/>
            </w:r>
            <w:r>
              <w:t>９</w:t>
            </w:r>
            <w:r>
              <w:fldChar w:fldCharType="end"/>
            </w:r>
          </w:hyperlink>
        </w:p>
        <w:p w:rsidR="007712C0" w:rsidRDefault="00A979D2">
          <w:pPr>
            <w:pStyle w:val="32"/>
            <w:tabs>
              <w:tab w:val="right" w:leader="dot" w:pos="8306"/>
            </w:tabs>
          </w:pPr>
          <w:hyperlink w:anchor="_Toc26353" w:history="1">
            <w:r>
              <w:t xml:space="preserve">1.2.4. </w:t>
            </w:r>
            <w:r>
              <w:rPr>
                <w:rFonts w:hint="eastAsia"/>
              </w:rPr>
              <w:t>句子检索</w:t>
            </w:r>
            <w:r>
              <w:tab/>
            </w:r>
            <w:r>
              <w:fldChar w:fldCharType="begin"/>
            </w:r>
            <w:r>
              <w:instrText xml:space="preserve"> PAGEREF _Toc26353 </w:instrText>
            </w:r>
            <w:r>
              <w:fldChar w:fldCharType="separate"/>
            </w:r>
            <w:r>
              <w:t>９</w:t>
            </w:r>
            <w:r>
              <w:fldChar w:fldCharType="end"/>
            </w:r>
          </w:hyperlink>
        </w:p>
        <w:p w:rsidR="007712C0" w:rsidRDefault="00A979D2">
          <w:pPr>
            <w:pStyle w:val="32"/>
            <w:tabs>
              <w:tab w:val="right" w:leader="dot" w:pos="8306"/>
            </w:tabs>
          </w:pPr>
          <w:hyperlink w:anchor="_Toc25040" w:history="1">
            <w:r>
              <w:t xml:space="preserve">1.2.5. </w:t>
            </w:r>
            <w:r>
              <w:rPr>
                <w:rFonts w:hint="eastAsia"/>
              </w:rPr>
              <w:t>专业检索</w:t>
            </w:r>
            <w:r>
              <w:tab/>
            </w:r>
            <w:r>
              <w:fldChar w:fldCharType="begin"/>
            </w:r>
            <w:r>
              <w:instrText xml:space="preserve"> PAGEREF _Toc25040 </w:instrText>
            </w:r>
            <w:r>
              <w:fldChar w:fldCharType="separate"/>
            </w:r>
            <w:r>
              <w:t>１０</w:t>
            </w:r>
            <w:r>
              <w:fldChar w:fldCharType="end"/>
            </w:r>
          </w:hyperlink>
        </w:p>
        <w:p w:rsidR="007712C0" w:rsidRDefault="00A979D2">
          <w:pPr>
            <w:pStyle w:val="22"/>
            <w:tabs>
              <w:tab w:val="right" w:leader="dot" w:pos="8306"/>
            </w:tabs>
          </w:pPr>
          <w:hyperlink w:anchor="_Toc25086" w:history="1">
            <w:r>
              <w:t xml:space="preserve">1.3. </w:t>
            </w:r>
            <w:r>
              <w:rPr>
                <w:rFonts w:hint="eastAsia"/>
              </w:rPr>
              <w:t>检索结果</w:t>
            </w:r>
            <w:r>
              <w:tab/>
            </w:r>
            <w:r>
              <w:fldChar w:fldCharType="begin"/>
            </w:r>
            <w:r>
              <w:instrText xml:space="preserve"> PAGEREF _Toc25086 </w:instrText>
            </w:r>
            <w:r>
              <w:fldChar w:fldCharType="separate"/>
            </w:r>
            <w:r>
              <w:t>１３</w:t>
            </w:r>
            <w:r>
              <w:fldChar w:fldCharType="end"/>
            </w:r>
          </w:hyperlink>
        </w:p>
        <w:p w:rsidR="007712C0" w:rsidRDefault="00A979D2">
          <w:pPr>
            <w:pStyle w:val="32"/>
            <w:tabs>
              <w:tab w:val="right" w:leader="dot" w:pos="8306"/>
            </w:tabs>
          </w:pPr>
          <w:hyperlink w:anchor="_Toc2054" w:history="1">
            <w:r>
              <w:t xml:space="preserve">1.3.1. </w:t>
            </w:r>
            <w:r>
              <w:rPr>
                <w:rFonts w:hint="eastAsia"/>
              </w:rPr>
              <w:t>按资源类型查看文献</w:t>
            </w:r>
            <w:r>
              <w:tab/>
            </w:r>
            <w:r>
              <w:fldChar w:fldCharType="begin"/>
            </w:r>
            <w:r>
              <w:instrText xml:space="preserve"> PAGEREF _Toc2054 </w:instrText>
            </w:r>
            <w:r>
              <w:fldChar w:fldCharType="separate"/>
            </w:r>
            <w:r>
              <w:t>１３</w:t>
            </w:r>
            <w:r>
              <w:fldChar w:fldCharType="end"/>
            </w:r>
          </w:hyperlink>
        </w:p>
        <w:p w:rsidR="007712C0" w:rsidRDefault="00A979D2">
          <w:pPr>
            <w:pStyle w:val="32"/>
            <w:tabs>
              <w:tab w:val="right" w:leader="dot" w:pos="8306"/>
            </w:tabs>
          </w:pPr>
          <w:hyperlink w:anchor="_Toc30564" w:history="1">
            <w:r>
              <w:t xml:space="preserve">1.3.2. </w:t>
            </w:r>
            <w:r>
              <w:rPr>
                <w:rFonts w:hint="eastAsia"/>
              </w:rPr>
              <w:t>按中文、外文筛选文献</w:t>
            </w:r>
            <w:r>
              <w:tab/>
            </w:r>
            <w:r>
              <w:fldChar w:fldCharType="begin"/>
            </w:r>
            <w:r>
              <w:instrText xml:space="preserve"> PAGEREF _Toc30564 </w:instrText>
            </w:r>
            <w:r>
              <w:fldChar w:fldCharType="separate"/>
            </w:r>
            <w:r>
              <w:t>１３</w:t>
            </w:r>
            <w:r>
              <w:fldChar w:fldCharType="end"/>
            </w:r>
          </w:hyperlink>
        </w:p>
        <w:p w:rsidR="007712C0" w:rsidRDefault="00A979D2">
          <w:pPr>
            <w:pStyle w:val="32"/>
            <w:tabs>
              <w:tab w:val="right" w:leader="dot" w:pos="8306"/>
            </w:tabs>
          </w:pPr>
          <w:hyperlink w:anchor="_Toc17754" w:history="1">
            <w:r>
              <w:t xml:space="preserve">1.3.3. </w:t>
            </w:r>
            <w:r>
              <w:rPr>
                <w:rFonts w:hint="eastAsia"/>
              </w:rPr>
              <w:t>单库检索</w:t>
            </w:r>
            <w:r>
              <w:tab/>
            </w:r>
            <w:r>
              <w:fldChar w:fldCharType="begin"/>
            </w:r>
            <w:r>
              <w:instrText xml:space="preserve"> PAGEREF _Toc17754 </w:instrText>
            </w:r>
            <w:r>
              <w:fldChar w:fldCharType="separate"/>
            </w:r>
            <w:r>
              <w:t>１４</w:t>
            </w:r>
            <w:r>
              <w:fldChar w:fldCharType="end"/>
            </w:r>
          </w:hyperlink>
        </w:p>
        <w:p w:rsidR="007712C0" w:rsidRDefault="00A979D2">
          <w:pPr>
            <w:pStyle w:val="32"/>
            <w:tabs>
              <w:tab w:val="right" w:leader="dot" w:pos="8306"/>
            </w:tabs>
          </w:pPr>
          <w:hyperlink w:anchor="_Toc1529" w:history="1">
            <w:r>
              <w:t xml:space="preserve">1.3.4. </w:t>
            </w:r>
            <w:r>
              <w:rPr>
                <w:rFonts w:hint="eastAsia"/>
              </w:rPr>
              <w:t>检索条件显示</w:t>
            </w:r>
            <w:r>
              <w:tab/>
            </w:r>
            <w:r>
              <w:fldChar w:fldCharType="begin"/>
            </w:r>
            <w:r>
              <w:instrText xml:space="preserve"> PAGEREF _Toc1529 </w:instrText>
            </w:r>
            <w:r>
              <w:fldChar w:fldCharType="separate"/>
            </w:r>
            <w:r>
              <w:t>１４</w:t>
            </w:r>
            <w:r>
              <w:fldChar w:fldCharType="end"/>
            </w:r>
          </w:hyperlink>
        </w:p>
        <w:p w:rsidR="007712C0" w:rsidRDefault="00A979D2">
          <w:pPr>
            <w:pStyle w:val="32"/>
            <w:tabs>
              <w:tab w:val="right" w:leader="dot" w:pos="8306"/>
            </w:tabs>
          </w:pPr>
          <w:hyperlink w:anchor="_Toc2187" w:history="1">
            <w:r>
              <w:t xml:space="preserve">1.3.5. </w:t>
            </w:r>
            <w:r>
              <w:rPr>
                <w:rFonts w:hint="eastAsia"/>
              </w:rPr>
              <w:t>主题定制</w:t>
            </w:r>
            <w:r>
              <w:tab/>
            </w:r>
            <w:r>
              <w:fldChar w:fldCharType="begin"/>
            </w:r>
            <w:r>
              <w:instrText xml:space="preserve"> PAGEREF _Toc2187 </w:instrText>
            </w:r>
            <w:r>
              <w:fldChar w:fldCharType="separate"/>
            </w:r>
            <w:r>
              <w:t>１４</w:t>
            </w:r>
            <w:r>
              <w:fldChar w:fldCharType="end"/>
            </w:r>
          </w:hyperlink>
        </w:p>
        <w:p w:rsidR="007712C0" w:rsidRDefault="00A979D2">
          <w:pPr>
            <w:pStyle w:val="32"/>
            <w:tabs>
              <w:tab w:val="right" w:leader="dot" w:pos="8306"/>
            </w:tabs>
          </w:pPr>
          <w:hyperlink w:anchor="_Toc10165" w:history="1">
            <w:r>
              <w:t xml:space="preserve">1.3.6. </w:t>
            </w:r>
            <w:r>
              <w:rPr>
                <w:rFonts w:hint="eastAsia"/>
              </w:rPr>
              <w:t>检索历史</w:t>
            </w:r>
            <w:r>
              <w:tab/>
            </w:r>
            <w:r>
              <w:fldChar w:fldCharType="begin"/>
            </w:r>
            <w:r>
              <w:instrText xml:space="preserve"> PAGEREF _Toc10165 </w:instrText>
            </w:r>
            <w:r>
              <w:fldChar w:fldCharType="separate"/>
            </w:r>
            <w:r>
              <w:t>１４</w:t>
            </w:r>
            <w:r>
              <w:fldChar w:fldCharType="end"/>
            </w:r>
          </w:hyperlink>
        </w:p>
        <w:p w:rsidR="007712C0" w:rsidRDefault="00A979D2">
          <w:pPr>
            <w:pStyle w:val="32"/>
            <w:tabs>
              <w:tab w:val="right" w:leader="dot" w:pos="8306"/>
            </w:tabs>
          </w:pPr>
          <w:hyperlink w:anchor="_Toc14593" w:history="1">
            <w:r>
              <w:t xml:space="preserve">1.3.7. </w:t>
            </w:r>
            <w:r>
              <w:rPr>
                <w:rFonts w:hint="eastAsia"/>
              </w:rPr>
              <w:t>分组筛选功能</w:t>
            </w:r>
            <w:r>
              <w:tab/>
            </w:r>
            <w:r>
              <w:fldChar w:fldCharType="begin"/>
            </w:r>
            <w:r>
              <w:instrText xml:space="preserve"> PAGEREF _Toc14593 </w:instrText>
            </w:r>
            <w:r>
              <w:fldChar w:fldCharType="separate"/>
            </w:r>
            <w:r>
              <w:t>１４</w:t>
            </w:r>
            <w:r>
              <w:fldChar w:fldCharType="end"/>
            </w:r>
          </w:hyperlink>
        </w:p>
        <w:p w:rsidR="007712C0" w:rsidRDefault="00A979D2">
          <w:pPr>
            <w:pStyle w:val="32"/>
            <w:tabs>
              <w:tab w:val="right" w:leader="dot" w:pos="8306"/>
            </w:tabs>
          </w:pPr>
          <w:hyperlink w:anchor="_Toc20081" w:history="1">
            <w:r>
              <w:t xml:space="preserve">1.3.8. </w:t>
            </w:r>
            <w:r>
              <w:rPr>
                <w:rFonts w:hint="eastAsia"/>
              </w:rPr>
              <w:t>横向资源类型与纵向分组筛选的配合使用</w:t>
            </w:r>
            <w:r>
              <w:tab/>
            </w:r>
            <w:r>
              <w:fldChar w:fldCharType="begin"/>
            </w:r>
            <w:r>
              <w:instrText xml:space="preserve"> PAGEREF _Toc20081 </w:instrText>
            </w:r>
            <w:r>
              <w:fldChar w:fldCharType="separate"/>
            </w:r>
            <w:r>
              <w:t>１５</w:t>
            </w:r>
            <w:r>
              <w:fldChar w:fldCharType="end"/>
            </w:r>
          </w:hyperlink>
        </w:p>
        <w:p w:rsidR="007712C0" w:rsidRDefault="00A979D2">
          <w:pPr>
            <w:pStyle w:val="32"/>
            <w:tabs>
              <w:tab w:val="right" w:leader="dot" w:pos="8306"/>
            </w:tabs>
          </w:pPr>
          <w:hyperlink w:anchor="_Toc12570" w:history="1">
            <w:r>
              <w:t xml:space="preserve">1.3.9. </w:t>
            </w:r>
            <w:r>
              <w:rPr>
                <w:rFonts w:hint="eastAsia"/>
              </w:rPr>
              <w:t>发表年度趋势图</w:t>
            </w:r>
            <w:r>
              <w:tab/>
            </w:r>
            <w:r>
              <w:fldChar w:fldCharType="begin"/>
            </w:r>
            <w:r>
              <w:instrText xml:space="preserve"> PAGEREF _Toc12570 </w:instrText>
            </w:r>
            <w:r>
              <w:fldChar w:fldCharType="separate"/>
            </w:r>
            <w:r>
              <w:t>１６</w:t>
            </w:r>
            <w:r>
              <w:fldChar w:fldCharType="end"/>
            </w:r>
          </w:hyperlink>
        </w:p>
        <w:p w:rsidR="007712C0" w:rsidRDefault="00A979D2">
          <w:pPr>
            <w:pStyle w:val="32"/>
            <w:tabs>
              <w:tab w:val="right" w:leader="dot" w:pos="8306"/>
            </w:tabs>
          </w:pPr>
          <w:hyperlink w:anchor="_Toc25449" w:history="1">
            <w:r>
              <w:t xml:space="preserve">1.3.10. </w:t>
            </w:r>
            <w:r>
              <w:rPr>
                <w:rFonts w:hint="eastAsia"/>
              </w:rPr>
              <w:t>排序</w:t>
            </w:r>
            <w:r>
              <w:tab/>
            </w:r>
            <w:r>
              <w:fldChar w:fldCharType="begin"/>
            </w:r>
            <w:r>
              <w:instrText xml:space="preserve"> PAGEREF _Toc25449 </w:instrText>
            </w:r>
            <w:r>
              <w:fldChar w:fldCharType="separate"/>
            </w:r>
            <w:r>
              <w:t>１７</w:t>
            </w:r>
            <w:r>
              <w:fldChar w:fldCharType="end"/>
            </w:r>
          </w:hyperlink>
        </w:p>
        <w:p w:rsidR="007712C0" w:rsidRDefault="00A979D2">
          <w:pPr>
            <w:pStyle w:val="32"/>
            <w:tabs>
              <w:tab w:val="right" w:leader="dot" w:pos="8306"/>
            </w:tabs>
          </w:pPr>
          <w:hyperlink w:anchor="_Toc13321" w:history="1">
            <w:r>
              <w:t xml:space="preserve">1.3.11. </w:t>
            </w:r>
            <w:r>
              <w:rPr>
                <w:rFonts w:hint="eastAsia"/>
              </w:rPr>
              <w:t>显示条数</w:t>
            </w:r>
            <w:r>
              <w:tab/>
            </w:r>
            <w:r>
              <w:fldChar w:fldCharType="begin"/>
            </w:r>
            <w:r>
              <w:instrText xml:space="preserve"> PA</w:instrText>
            </w:r>
            <w:r>
              <w:instrText xml:space="preserve">GEREF _Toc13321 </w:instrText>
            </w:r>
            <w:r>
              <w:fldChar w:fldCharType="separate"/>
            </w:r>
            <w:r>
              <w:t>１７</w:t>
            </w:r>
            <w:r>
              <w:fldChar w:fldCharType="end"/>
            </w:r>
          </w:hyperlink>
        </w:p>
        <w:p w:rsidR="007712C0" w:rsidRDefault="00A979D2">
          <w:pPr>
            <w:pStyle w:val="32"/>
            <w:tabs>
              <w:tab w:val="right" w:leader="dot" w:pos="8306"/>
            </w:tabs>
          </w:pPr>
          <w:hyperlink w:anchor="_Toc26668" w:history="1">
            <w:r>
              <w:t xml:space="preserve">1.3.12. </w:t>
            </w:r>
            <w:r>
              <w:rPr>
                <w:rFonts w:hint="eastAsia"/>
              </w:rPr>
              <w:t>显示模式</w:t>
            </w:r>
            <w:r>
              <w:tab/>
            </w:r>
            <w:r>
              <w:fldChar w:fldCharType="begin"/>
            </w:r>
            <w:r>
              <w:instrText xml:space="preserve"> PAGEREF _Toc26668 </w:instrText>
            </w:r>
            <w:r>
              <w:fldChar w:fldCharType="separate"/>
            </w:r>
            <w:r>
              <w:t>１７</w:t>
            </w:r>
            <w:r>
              <w:fldChar w:fldCharType="end"/>
            </w:r>
          </w:hyperlink>
        </w:p>
        <w:p w:rsidR="007712C0" w:rsidRDefault="00A979D2">
          <w:pPr>
            <w:pStyle w:val="32"/>
            <w:tabs>
              <w:tab w:val="right" w:leader="dot" w:pos="8306"/>
            </w:tabs>
          </w:pPr>
          <w:hyperlink w:anchor="_Toc943" w:history="1">
            <w:r>
              <w:t xml:space="preserve">1.3.13. </w:t>
            </w:r>
            <w:r>
              <w:rPr>
                <w:rFonts w:hint="eastAsia"/>
              </w:rPr>
              <w:t>文献管理</w:t>
            </w:r>
            <w:r>
              <w:tab/>
            </w:r>
            <w:r>
              <w:fldChar w:fldCharType="begin"/>
            </w:r>
            <w:r>
              <w:instrText xml:space="preserve"> PAGEREF _Toc943 </w:instrText>
            </w:r>
            <w:r>
              <w:fldChar w:fldCharType="separate"/>
            </w:r>
            <w:r>
              <w:t>１９</w:t>
            </w:r>
            <w:r>
              <w:fldChar w:fldCharType="end"/>
            </w:r>
          </w:hyperlink>
        </w:p>
        <w:p w:rsidR="007712C0" w:rsidRDefault="00A979D2">
          <w:pPr>
            <w:pStyle w:val="32"/>
            <w:tabs>
              <w:tab w:val="right" w:leader="dot" w:pos="8306"/>
            </w:tabs>
          </w:pPr>
          <w:hyperlink w:anchor="_Toc19349" w:history="1">
            <w:r>
              <w:t xml:space="preserve">1.3.14. </w:t>
            </w:r>
            <w:r>
              <w:rPr>
                <w:rFonts w:hint="eastAsia"/>
              </w:rPr>
              <w:t>相关搜索推荐</w:t>
            </w:r>
            <w:r>
              <w:tab/>
            </w:r>
            <w:r>
              <w:fldChar w:fldCharType="begin"/>
            </w:r>
            <w:r>
              <w:instrText xml:space="preserve"> PAGEREF _Toc19349 </w:instrText>
            </w:r>
            <w:r>
              <w:fldChar w:fldCharType="separate"/>
            </w:r>
            <w:r>
              <w:t>２７</w:t>
            </w:r>
            <w:r>
              <w:fldChar w:fldCharType="end"/>
            </w:r>
          </w:hyperlink>
        </w:p>
        <w:p w:rsidR="007712C0" w:rsidRDefault="00A979D2">
          <w:pPr>
            <w:pStyle w:val="22"/>
            <w:tabs>
              <w:tab w:val="right" w:leader="dot" w:pos="8306"/>
            </w:tabs>
          </w:pPr>
          <w:hyperlink w:anchor="_Toc7684" w:history="1">
            <w:r>
              <w:t xml:space="preserve">1.4. </w:t>
            </w:r>
            <w:r>
              <w:rPr>
                <w:rFonts w:hint="eastAsia"/>
              </w:rPr>
              <w:t>检索</w:t>
            </w:r>
            <w:r>
              <w:rPr>
                <w:rFonts w:hint="eastAsia"/>
              </w:rPr>
              <w:t>设置</w:t>
            </w:r>
            <w:r>
              <w:tab/>
            </w:r>
            <w:r>
              <w:fldChar w:fldCharType="begin"/>
            </w:r>
            <w:r>
              <w:instrText xml:space="preserve"> PAGEREF _Toc7684 </w:instrText>
            </w:r>
            <w:r>
              <w:fldChar w:fldCharType="separate"/>
            </w:r>
            <w:r>
              <w:t>２７</w:t>
            </w:r>
            <w:r>
              <w:fldChar w:fldCharType="end"/>
            </w:r>
          </w:hyperlink>
        </w:p>
        <w:p w:rsidR="007712C0" w:rsidRDefault="00A979D2">
          <w:pPr>
            <w:pStyle w:val="32"/>
            <w:tabs>
              <w:tab w:val="right" w:leader="dot" w:pos="8306"/>
            </w:tabs>
          </w:pPr>
          <w:hyperlink w:anchor="_Toc31746" w:history="1">
            <w:r>
              <w:t xml:space="preserve">1.4.1. </w:t>
            </w:r>
            <w:r>
              <w:rPr>
                <w:rFonts w:hint="eastAsia"/>
              </w:rPr>
              <w:t>设置跨库检索范围</w:t>
            </w:r>
            <w:r>
              <w:tab/>
            </w:r>
            <w:r>
              <w:fldChar w:fldCharType="begin"/>
            </w:r>
            <w:r>
              <w:instrText xml:space="preserve"> PAGEREF _Toc31746 </w:instrText>
            </w:r>
            <w:r>
              <w:fldChar w:fldCharType="separate"/>
            </w:r>
            <w:r>
              <w:t>２８</w:t>
            </w:r>
            <w:r>
              <w:fldChar w:fldCharType="end"/>
            </w:r>
          </w:hyperlink>
        </w:p>
        <w:p w:rsidR="007712C0" w:rsidRDefault="00A979D2">
          <w:pPr>
            <w:pStyle w:val="32"/>
            <w:tabs>
              <w:tab w:val="right" w:leader="dot" w:pos="8306"/>
            </w:tabs>
          </w:pPr>
          <w:hyperlink w:anchor="_Toc10003" w:history="1">
            <w:r>
              <w:t xml:space="preserve">1.4.2. </w:t>
            </w:r>
            <w:r>
              <w:rPr>
                <w:rFonts w:hint="eastAsia"/>
              </w:rPr>
              <w:t>设置检索结果格式</w:t>
            </w:r>
            <w:r>
              <w:tab/>
            </w:r>
            <w:r>
              <w:fldChar w:fldCharType="begin"/>
            </w:r>
            <w:r>
              <w:instrText xml:space="preserve"> PAGEREF _Toc10003 </w:instrText>
            </w:r>
            <w:r>
              <w:fldChar w:fldCharType="separate"/>
            </w:r>
            <w:r>
              <w:t>２８</w:t>
            </w:r>
            <w:r>
              <w:fldChar w:fldCharType="end"/>
            </w:r>
          </w:hyperlink>
        </w:p>
        <w:p w:rsidR="007712C0" w:rsidRDefault="00A979D2">
          <w:pPr>
            <w:pStyle w:val="22"/>
            <w:tabs>
              <w:tab w:val="right" w:leader="dot" w:pos="8306"/>
            </w:tabs>
          </w:pPr>
          <w:hyperlink w:anchor="_Toc18416" w:history="1">
            <w:r>
              <w:t xml:space="preserve">1.5. </w:t>
            </w:r>
            <w:r>
              <w:rPr>
                <w:rFonts w:hint="eastAsia"/>
              </w:rPr>
              <w:t>知网节</w:t>
            </w:r>
            <w:r>
              <w:tab/>
            </w:r>
            <w:r>
              <w:fldChar w:fldCharType="begin"/>
            </w:r>
            <w:r>
              <w:instrText xml:space="preserve"> PAGEREF _Toc18416 </w:instrText>
            </w:r>
            <w:r>
              <w:fldChar w:fldCharType="separate"/>
            </w:r>
            <w:r>
              <w:t>２９</w:t>
            </w:r>
            <w:r>
              <w:fldChar w:fldCharType="end"/>
            </w:r>
          </w:hyperlink>
        </w:p>
        <w:p w:rsidR="007712C0" w:rsidRDefault="00A979D2">
          <w:pPr>
            <w:pStyle w:val="32"/>
            <w:tabs>
              <w:tab w:val="right" w:leader="dot" w:pos="8306"/>
            </w:tabs>
          </w:pPr>
          <w:hyperlink w:anchor="_Toc27545" w:history="1">
            <w:r>
              <w:t xml:space="preserve">1.5.1. </w:t>
            </w:r>
            <w:r>
              <w:rPr>
                <w:rFonts w:hint="eastAsia"/>
              </w:rPr>
              <w:t>文献知网节</w:t>
            </w:r>
            <w:r>
              <w:tab/>
            </w:r>
            <w:r>
              <w:fldChar w:fldCharType="begin"/>
            </w:r>
            <w:r>
              <w:instrText xml:space="preserve"> PAGEREF _Toc27545 </w:instrText>
            </w:r>
            <w:r>
              <w:fldChar w:fldCharType="separate"/>
            </w:r>
            <w:r>
              <w:t>２９</w:t>
            </w:r>
            <w:r>
              <w:fldChar w:fldCharType="end"/>
            </w:r>
          </w:hyperlink>
        </w:p>
        <w:p w:rsidR="007712C0" w:rsidRDefault="00A979D2">
          <w:pPr>
            <w:pStyle w:val="32"/>
            <w:tabs>
              <w:tab w:val="right" w:leader="dot" w:pos="8306"/>
            </w:tabs>
          </w:pPr>
          <w:hyperlink w:anchor="_Toc26770" w:history="1">
            <w:r>
              <w:t xml:space="preserve">1.5.2. </w:t>
            </w:r>
            <w:r>
              <w:rPr>
                <w:rFonts w:hint="eastAsia"/>
              </w:rPr>
              <w:t>作者知网节</w:t>
            </w:r>
            <w:r>
              <w:tab/>
            </w:r>
            <w:r>
              <w:fldChar w:fldCharType="begin"/>
            </w:r>
            <w:r>
              <w:instrText xml:space="preserve"> PAGEREF _Toc26770 </w:instrText>
            </w:r>
            <w:r>
              <w:fldChar w:fldCharType="separate"/>
            </w:r>
            <w:r>
              <w:t>３４</w:t>
            </w:r>
            <w:r>
              <w:fldChar w:fldCharType="end"/>
            </w:r>
          </w:hyperlink>
        </w:p>
        <w:p w:rsidR="007712C0" w:rsidRDefault="00A979D2">
          <w:pPr>
            <w:pStyle w:val="32"/>
            <w:tabs>
              <w:tab w:val="right" w:leader="dot" w:pos="8306"/>
            </w:tabs>
          </w:pPr>
          <w:hyperlink w:anchor="_Toc2492" w:history="1">
            <w:r>
              <w:t xml:space="preserve">1.5.3. </w:t>
            </w:r>
            <w:r>
              <w:rPr>
                <w:rFonts w:hint="eastAsia"/>
              </w:rPr>
              <w:t>机构知网节</w:t>
            </w:r>
            <w:r>
              <w:tab/>
            </w:r>
            <w:r>
              <w:fldChar w:fldCharType="begin"/>
            </w:r>
            <w:r>
              <w:instrText xml:space="preserve"> PAGEREF _Toc2492 </w:instrText>
            </w:r>
            <w:r>
              <w:fldChar w:fldCharType="separate"/>
            </w:r>
            <w:r>
              <w:t>３５</w:t>
            </w:r>
            <w:r>
              <w:fldChar w:fldCharType="end"/>
            </w:r>
          </w:hyperlink>
        </w:p>
        <w:p w:rsidR="007712C0" w:rsidRDefault="00A979D2">
          <w:pPr>
            <w:pStyle w:val="32"/>
            <w:tabs>
              <w:tab w:val="right" w:leader="dot" w:pos="8306"/>
            </w:tabs>
          </w:pPr>
          <w:hyperlink w:anchor="_Toc11820" w:history="1">
            <w:r>
              <w:t xml:space="preserve">1.5.4. </w:t>
            </w:r>
            <w:r>
              <w:rPr>
                <w:rFonts w:hint="eastAsia"/>
              </w:rPr>
              <w:t>出版物知网节</w:t>
            </w:r>
            <w:r>
              <w:tab/>
            </w:r>
            <w:r>
              <w:fldChar w:fldCharType="begin"/>
            </w:r>
            <w:r>
              <w:instrText xml:space="preserve"> PAGEREF _Toc1182</w:instrText>
            </w:r>
            <w:r>
              <w:instrText xml:space="preserve">0 </w:instrText>
            </w:r>
            <w:r>
              <w:fldChar w:fldCharType="separate"/>
            </w:r>
            <w:r>
              <w:t>３７</w:t>
            </w:r>
            <w:r>
              <w:fldChar w:fldCharType="end"/>
            </w:r>
          </w:hyperlink>
        </w:p>
        <w:p w:rsidR="007712C0" w:rsidRDefault="00A979D2">
          <w:pPr>
            <w:pStyle w:val="32"/>
            <w:tabs>
              <w:tab w:val="right" w:leader="dot" w:pos="8306"/>
            </w:tabs>
          </w:pPr>
          <w:hyperlink w:anchor="_Toc30851" w:history="1">
            <w:r>
              <w:t xml:space="preserve">1.5.5. </w:t>
            </w:r>
            <w:r>
              <w:rPr>
                <w:rFonts w:hint="eastAsia"/>
              </w:rPr>
              <w:t>关键词知网节</w:t>
            </w:r>
            <w:r>
              <w:tab/>
            </w:r>
            <w:r>
              <w:fldChar w:fldCharType="begin"/>
            </w:r>
            <w:r>
              <w:instrText xml:space="preserve"> PAGEREF _Toc30851 </w:instrText>
            </w:r>
            <w:r>
              <w:fldChar w:fldCharType="separate"/>
            </w:r>
            <w:r>
              <w:t>３７</w:t>
            </w:r>
            <w:r>
              <w:fldChar w:fldCharType="end"/>
            </w:r>
          </w:hyperlink>
        </w:p>
        <w:p w:rsidR="007712C0" w:rsidRDefault="00A979D2">
          <w:pPr>
            <w:pStyle w:val="32"/>
            <w:tabs>
              <w:tab w:val="right" w:leader="dot" w:pos="8306"/>
            </w:tabs>
          </w:pPr>
          <w:hyperlink w:anchor="_Toc17461" w:history="1">
            <w:r>
              <w:t xml:space="preserve">1.5.6. </w:t>
            </w:r>
            <w:r>
              <w:rPr>
                <w:rFonts w:hint="eastAsia"/>
              </w:rPr>
              <w:t>学科知网节</w:t>
            </w:r>
            <w:r>
              <w:tab/>
            </w:r>
            <w:r>
              <w:fldChar w:fldCharType="begin"/>
            </w:r>
            <w:r>
              <w:instrText xml:space="preserve"> PAGEREF _Toc17461 </w:instrText>
            </w:r>
            <w:r>
              <w:fldChar w:fldCharType="separate"/>
            </w:r>
            <w:r>
              <w:t>３９</w:t>
            </w:r>
            <w:r>
              <w:fldChar w:fldCharType="end"/>
            </w:r>
          </w:hyperlink>
        </w:p>
        <w:p w:rsidR="007712C0" w:rsidRDefault="00A979D2">
          <w:pPr>
            <w:pStyle w:val="32"/>
            <w:tabs>
              <w:tab w:val="right" w:leader="dot" w:pos="8306"/>
            </w:tabs>
          </w:pPr>
          <w:hyperlink w:anchor="_Toc11246" w:history="1">
            <w:r>
              <w:t xml:space="preserve">1.5.7. </w:t>
            </w:r>
            <w:r>
              <w:rPr>
                <w:rFonts w:hint="eastAsia"/>
              </w:rPr>
              <w:t>基金知网节</w:t>
            </w:r>
            <w:r>
              <w:tab/>
            </w:r>
            <w:r>
              <w:fldChar w:fldCharType="begin"/>
            </w:r>
            <w:r>
              <w:instrText xml:space="preserve"> PAGEREF _Toc11246 </w:instrText>
            </w:r>
            <w:r>
              <w:fldChar w:fldCharType="separate"/>
            </w:r>
            <w:r>
              <w:t>４１</w:t>
            </w:r>
            <w:r>
              <w:fldChar w:fldCharType="end"/>
            </w:r>
          </w:hyperlink>
        </w:p>
        <w:p w:rsidR="007712C0" w:rsidRDefault="00A979D2">
          <w:pPr>
            <w:pStyle w:val="22"/>
            <w:tabs>
              <w:tab w:val="right" w:leader="dot" w:pos="8306"/>
            </w:tabs>
          </w:pPr>
          <w:hyperlink w:anchor="_Toc29575" w:history="1">
            <w:r>
              <w:t xml:space="preserve">1.6. </w:t>
            </w:r>
            <w:r>
              <w:rPr>
                <w:rFonts w:hint="eastAsia"/>
              </w:rPr>
              <w:t>登录</w:t>
            </w:r>
            <w:r>
              <w:rPr>
                <w:rFonts w:hint="eastAsia"/>
              </w:rPr>
              <w:t>/</w:t>
            </w:r>
            <w:r>
              <w:rPr>
                <w:rFonts w:hint="eastAsia"/>
              </w:rPr>
              <w:t>注册入口</w:t>
            </w:r>
            <w:r>
              <w:tab/>
            </w:r>
            <w:r>
              <w:fldChar w:fldCharType="begin"/>
            </w:r>
            <w:r>
              <w:instrText xml:space="preserve"> PAG</w:instrText>
            </w:r>
            <w:r>
              <w:instrText xml:space="preserve">EREF _Toc29575 </w:instrText>
            </w:r>
            <w:r>
              <w:fldChar w:fldCharType="separate"/>
            </w:r>
            <w:r>
              <w:t>４３</w:t>
            </w:r>
            <w:r>
              <w:fldChar w:fldCharType="end"/>
            </w:r>
          </w:hyperlink>
        </w:p>
        <w:p w:rsidR="007712C0" w:rsidRDefault="00A979D2">
          <w:pPr>
            <w:pStyle w:val="22"/>
            <w:tabs>
              <w:tab w:val="right" w:leader="dot" w:pos="8306"/>
            </w:tabs>
          </w:pPr>
          <w:hyperlink w:anchor="_Toc17116" w:history="1">
            <w:r>
              <w:t xml:space="preserve">1.7. </w:t>
            </w:r>
            <w:r>
              <w:rPr>
                <w:rFonts w:hint="eastAsia"/>
              </w:rPr>
              <w:t>个人书房</w:t>
            </w:r>
            <w:r>
              <w:tab/>
            </w:r>
            <w:r>
              <w:fldChar w:fldCharType="begin"/>
            </w:r>
            <w:r>
              <w:instrText xml:space="preserve"> PAGEREF _Toc17116 </w:instrText>
            </w:r>
            <w:r>
              <w:fldChar w:fldCharType="separate"/>
            </w:r>
            <w:r>
              <w:t>４５</w:t>
            </w:r>
            <w:r>
              <w:fldChar w:fldCharType="end"/>
            </w:r>
          </w:hyperlink>
        </w:p>
        <w:p w:rsidR="007712C0" w:rsidRDefault="00A979D2">
          <w:pPr>
            <w:pStyle w:val="32"/>
            <w:tabs>
              <w:tab w:val="right" w:leader="dot" w:pos="8306"/>
            </w:tabs>
          </w:pPr>
          <w:hyperlink w:anchor="_Toc15152" w:history="1">
            <w:r>
              <w:t xml:space="preserve">1.7.1. </w:t>
            </w:r>
            <w:r>
              <w:rPr>
                <w:rFonts w:hint="eastAsia"/>
              </w:rPr>
              <w:t>个人书房入口</w:t>
            </w:r>
            <w:r>
              <w:tab/>
            </w:r>
            <w:r>
              <w:fldChar w:fldCharType="begin"/>
            </w:r>
            <w:r>
              <w:instrText xml:space="preserve"> PAGEREF _Toc15152 </w:instrText>
            </w:r>
            <w:r>
              <w:fldChar w:fldCharType="separate"/>
            </w:r>
            <w:r>
              <w:t>４５</w:t>
            </w:r>
            <w:r>
              <w:fldChar w:fldCharType="end"/>
            </w:r>
          </w:hyperlink>
        </w:p>
        <w:p w:rsidR="007712C0" w:rsidRDefault="00A979D2">
          <w:pPr>
            <w:pStyle w:val="32"/>
            <w:tabs>
              <w:tab w:val="right" w:leader="dot" w:pos="8306"/>
            </w:tabs>
          </w:pPr>
          <w:hyperlink w:anchor="_Toc21799" w:history="1">
            <w:r>
              <w:t xml:space="preserve">1.7.2. </w:t>
            </w:r>
            <w:r>
              <w:rPr>
                <w:rFonts w:hint="eastAsia"/>
              </w:rPr>
              <w:t>文献检索</w:t>
            </w:r>
            <w:r>
              <w:tab/>
            </w:r>
            <w:r>
              <w:fldChar w:fldCharType="begin"/>
            </w:r>
            <w:r>
              <w:instrText xml:space="preserve"> PAGEREF _Toc21799 </w:instrText>
            </w:r>
            <w:r>
              <w:fldChar w:fldCharType="separate"/>
            </w:r>
            <w:r>
              <w:t>４６</w:t>
            </w:r>
            <w:r>
              <w:fldChar w:fldCharType="end"/>
            </w:r>
          </w:hyperlink>
        </w:p>
        <w:p w:rsidR="007712C0" w:rsidRDefault="00A979D2">
          <w:pPr>
            <w:pStyle w:val="32"/>
            <w:tabs>
              <w:tab w:val="right" w:leader="dot" w:pos="8306"/>
            </w:tabs>
          </w:pPr>
          <w:hyperlink w:anchor="_Toc7325" w:history="1">
            <w:r>
              <w:t xml:space="preserve">1.7.3. </w:t>
            </w:r>
            <w:r>
              <w:rPr>
                <w:rFonts w:hint="eastAsia"/>
              </w:rPr>
              <w:t>我的</w:t>
            </w:r>
            <w:r>
              <w:rPr>
                <w:rFonts w:hint="eastAsia"/>
              </w:rPr>
              <w:t>收藏</w:t>
            </w:r>
            <w:r>
              <w:tab/>
            </w:r>
            <w:r>
              <w:fldChar w:fldCharType="begin"/>
            </w:r>
            <w:r>
              <w:instrText xml:space="preserve"> PAGEREF _Toc7325 </w:instrText>
            </w:r>
            <w:r>
              <w:fldChar w:fldCharType="separate"/>
            </w:r>
            <w:r>
              <w:t>４６</w:t>
            </w:r>
            <w:r>
              <w:fldChar w:fldCharType="end"/>
            </w:r>
          </w:hyperlink>
        </w:p>
        <w:p w:rsidR="007712C0" w:rsidRDefault="00A979D2">
          <w:pPr>
            <w:pStyle w:val="32"/>
            <w:tabs>
              <w:tab w:val="right" w:leader="dot" w:pos="8306"/>
            </w:tabs>
          </w:pPr>
          <w:hyperlink w:anchor="_Toc27548" w:history="1">
            <w:r>
              <w:t xml:space="preserve">1.7.4. </w:t>
            </w:r>
            <w:r>
              <w:rPr>
                <w:rFonts w:hint="eastAsia"/>
              </w:rPr>
              <w:t>我的历史</w:t>
            </w:r>
            <w:r>
              <w:tab/>
            </w:r>
            <w:r>
              <w:fldChar w:fldCharType="begin"/>
            </w:r>
            <w:r>
              <w:instrText xml:space="preserve"> PAGEREF _Toc27548 </w:instrText>
            </w:r>
            <w:r>
              <w:fldChar w:fldCharType="separate"/>
            </w:r>
            <w:r>
              <w:t>４８</w:t>
            </w:r>
            <w:r>
              <w:fldChar w:fldCharType="end"/>
            </w:r>
          </w:hyperlink>
        </w:p>
        <w:p w:rsidR="007712C0" w:rsidRDefault="00A979D2">
          <w:pPr>
            <w:pStyle w:val="32"/>
            <w:tabs>
              <w:tab w:val="right" w:leader="dot" w:pos="8306"/>
            </w:tabs>
          </w:pPr>
          <w:hyperlink w:anchor="_Toc7726" w:history="1">
            <w:r>
              <w:t xml:space="preserve">1.7.5. </w:t>
            </w:r>
            <w:r>
              <w:rPr>
                <w:rFonts w:hint="eastAsia"/>
              </w:rPr>
              <w:t>我的订阅</w:t>
            </w:r>
            <w:r>
              <w:tab/>
            </w:r>
            <w:r>
              <w:fldChar w:fldCharType="begin"/>
            </w:r>
            <w:r>
              <w:instrText xml:space="preserve"> PAGEREF _Toc7726 </w:instrText>
            </w:r>
            <w:r>
              <w:fldChar w:fldCharType="separate"/>
            </w:r>
            <w:r>
              <w:t>４９</w:t>
            </w:r>
            <w:r>
              <w:fldChar w:fldCharType="end"/>
            </w:r>
          </w:hyperlink>
        </w:p>
        <w:p w:rsidR="007712C0" w:rsidRDefault="00A979D2">
          <w:pPr>
            <w:pStyle w:val="32"/>
            <w:tabs>
              <w:tab w:val="right" w:leader="dot" w:pos="8306"/>
            </w:tabs>
          </w:pPr>
          <w:hyperlink w:anchor="_Toc14522" w:history="1">
            <w:r>
              <w:t xml:space="preserve">1.7.6. </w:t>
            </w:r>
            <w:r>
              <w:rPr>
                <w:rFonts w:hint="eastAsia"/>
              </w:rPr>
              <w:t>引文跟踪</w:t>
            </w:r>
            <w:r>
              <w:tab/>
            </w:r>
            <w:r>
              <w:fldChar w:fldCharType="begin"/>
            </w:r>
            <w:r>
              <w:instrText xml:space="preserve"> PAGEREF _Toc14522 </w:instrText>
            </w:r>
            <w:r>
              <w:fldChar w:fldCharType="separate"/>
            </w:r>
            <w:r>
              <w:t>５０</w:t>
            </w:r>
            <w:r>
              <w:fldChar w:fldCharType="end"/>
            </w:r>
          </w:hyperlink>
        </w:p>
        <w:p w:rsidR="007712C0" w:rsidRDefault="00A979D2">
          <w:pPr>
            <w:pStyle w:val="32"/>
            <w:tabs>
              <w:tab w:val="right" w:leader="dot" w:pos="8306"/>
            </w:tabs>
          </w:pPr>
          <w:hyperlink w:anchor="_Toc24448" w:history="1">
            <w:r>
              <w:t xml:space="preserve">1.7.7. </w:t>
            </w:r>
            <w:r>
              <w:rPr>
                <w:rFonts w:hint="eastAsia"/>
              </w:rPr>
              <w:t>我的成果</w:t>
            </w:r>
            <w:r>
              <w:tab/>
            </w:r>
            <w:r>
              <w:fldChar w:fldCharType="begin"/>
            </w:r>
            <w:r>
              <w:instrText xml:space="preserve"> PAGEREF _Toc24448 </w:instrText>
            </w:r>
            <w:r>
              <w:fldChar w:fldCharType="separate"/>
            </w:r>
            <w:r>
              <w:t>５０</w:t>
            </w:r>
            <w:r>
              <w:fldChar w:fldCharType="end"/>
            </w:r>
          </w:hyperlink>
        </w:p>
        <w:p w:rsidR="007712C0" w:rsidRDefault="00A979D2">
          <w:pPr>
            <w:pStyle w:val="32"/>
            <w:tabs>
              <w:tab w:val="right" w:leader="dot" w:pos="8306"/>
            </w:tabs>
          </w:pPr>
          <w:hyperlink w:anchor="_Toc8285" w:history="1">
            <w:r>
              <w:t xml:space="preserve">1.7.8. </w:t>
            </w:r>
            <w:r>
              <w:rPr>
                <w:rFonts w:hint="eastAsia"/>
              </w:rPr>
              <w:t>回收站</w:t>
            </w:r>
            <w:r>
              <w:tab/>
            </w:r>
            <w:r>
              <w:fldChar w:fldCharType="begin"/>
            </w:r>
            <w:r>
              <w:instrText xml:space="preserve"> PAGEREF _Toc8285 </w:instrText>
            </w:r>
            <w:r>
              <w:fldChar w:fldCharType="separate"/>
            </w:r>
            <w:r>
              <w:t>５１</w:t>
            </w:r>
            <w:r>
              <w:fldChar w:fldCharType="end"/>
            </w:r>
          </w:hyperlink>
        </w:p>
        <w:p w:rsidR="007712C0" w:rsidRDefault="00A979D2">
          <w:pPr>
            <w:pStyle w:val="32"/>
            <w:tabs>
              <w:tab w:val="right" w:leader="dot" w:pos="8306"/>
            </w:tabs>
          </w:pPr>
          <w:hyperlink w:anchor="_Toc13549" w:history="1">
            <w:r>
              <w:t xml:space="preserve">1.7.9. </w:t>
            </w:r>
            <w:r>
              <w:rPr>
                <w:rFonts w:hint="eastAsia"/>
              </w:rPr>
              <w:t>用户管理</w:t>
            </w:r>
            <w:r>
              <w:tab/>
            </w:r>
            <w:r>
              <w:fldChar w:fldCharType="begin"/>
            </w:r>
            <w:r>
              <w:instrText xml:space="preserve"> PAGEREF _Toc13549 </w:instrText>
            </w:r>
            <w:r>
              <w:fldChar w:fldCharType="separate"/>
            </w:r>
            <w:r>
              <w:t>５２</w:t>
            </w:r>
            <w:r>
              <w:fldChar w:fldCharType="end"/>
            </w:r>
          </w:hyperlink>
        </w:p>
        <w:p w:rsidR="007712C0" w:rsidRDefault="00A979D2">
          <w:pPr>
            <w:pStyle w:val="12"/>
            <w:tabs>
              <w:tab w:val="right" w:leader="dot" w:pos="8306"/>
            </w:tabs>
          </w:pPr>
          <w:hyperlink w:anchor="_Toc19898" w:history="1">
            <w:r>
              <w:t xml:space="preserve">2. </w:t>
            </w:r>
            <w:r>
              <w:rPr>
                <w:rFonts w:hint="eastAsia"/>
              </w:rPr>
              <w:t>个性化首页</w:t>
            </w:r>
            <w:r>
              <w:tab/>
            </w:r>
            <w:r>
              <w:fldChar w:fldCharType="begin"/>
            </w:r>
            <w:r>
              <w:instrText xml:space="preserve"> PAGEREF _Toc19898 </w:instrText>
            </w:r>
            <w:r>
              <w:fldChar w:fldCharType="separate"/>
            </w:r>
            <w:r>
              <w:t>５２</w:t>
            </w:r>
            <w:r>
              <w:fldChar w:fldCharType="end"/>
            </w:r>
          </w:hyperlink>
        </w:p>
        <w:p w:rsidR="007712C0" w:rsidRDefault="00A979D2">
          <w:pPr>
            <w:pStyle w:val="22"/>
            <w:tabs>
              <w:tab w:val="right" w:leader="dot" w:pos="8306"/>
            </w:tabs>
          </w:pPr>
          <w:hyperlink w:anchor="_Toc11274" w:history="1">
            <w:r>
              <w:t xml:space="preserve">2.1. </w:t>
            </w:r>
            <w:r>
              <w:rPr>
                <w:rFonts w:hint="eastAsia"/>
              </w:rPr>
              <w:t>个性化首页入口</w:t>
            </w:r>
            <w:r>
              <w:tab/>
            </w:r>
            <w:r>
              <w:fldChar w:fldCharType="begin"/>
            </w:r>
            <w:r>
              <w:instrText xml:space="preserve"> PAGEREF _Toc11274 </w:instrText>
            </w:r>
            <w:r>
              <w:fldChar w:fldCharType="separate"/>
            </w:r>
            <w:r>
              <w:t>５２</w:t>
            </w:r>
            <w:r>
              <w:fldChar w:fldCharType="end"/>
            </w:r>
          </w:hyperlink>
        </w:p>
        <w:p w:rsidR="007712C0" w:rsidRDefault="00A979D2">
          <w:pPr>
            <w:pStyle w:val="22"/>
            <w:tabs>
              <w:tab w:val="right" w:leader="dot" w:pos="8306"/>
            </w:tabs>
          </w:pPr>
          <w:hyperlink w:anchor="_Toc21089" w:history="1">
            <w:r>
              <w:t xml:space="preserve">2.2. </w:t>
            </w:r>
            <w:r>
              <w:rPr>
                <w:rFonts w:hint="eastAsia"/>
              </w:rPr>
              <w:t>单库</w:t>
            </w:r>
            <w:r>
              <w:tab/>
            </w:r>
            <w:r>
              <w:fldChar w:fldCharType="begin"/>
            </w:r>
            <w:r>
              <w:instrText xml:space="preserve"> PAGEREF _Toc21089 </w:instrText>
            </w:r>
            <w:r>
              <w:fldChar w:fldCharType="separate"/>
            </w:r>
            <w:r>
              <w:t>５２</w:t>
            </w:r>
            <w:r>
              <w:fldChar w:fldCharType="end"/>
            </w:r>
          </w:hyperlink>
        </w:p>
        <w:p w:rsidR="007712C0" w:rsidRDefault="00A979D2">
          <w:pPr>
            <w:pStyle w:val="32"/>
            <w:tabs>
              <w:tab w:val="right" w:leader="dot" w:pos="8306"/>
            </w:tabs>
          </w:pPr>
          <w:hyperlink w:anchor="_Toc10551" w:history="1">
            <w:r>
              <w:t xml:space="preserve">2.2.1. </w:t>
            </w:r>
            <w:r>
              <w:rPr>
                <w:rFonts w:hint="eastAsia"/>
              </w:rPr>
              <w:t>学术期刊库</w:t>
            </w:r>
            <w:r>
              <w:tab/>
            </w:r>
            <w:r>
              <w:fldChar w:fldCharType="begin"/>
            </w:r>
            <w:r>
              <w:instrText xml:space="preserve"> PAGEREF _Toc10551 </w:instrText>
            </w:r>
            <w:r>
              <w:fldChar w:fldCharType="separate"/>
            </w:r>
            <w:r>
              <w:t>５２</w:t>
            </w:r>
            <w:r>
              <w:fldChar w:fldCharType="end"/>
            </w:r>
          </w:hyperlink>
        </w:p>
        <w:p w:rsidR="007712C0" w:rsidRDefault="00A979D2">
          <w:pPr>
            <w:pStyle w:val="32"/>
            <w:tabs>
              <w:tab w:val="right" w:leader="dot" w:pos="8306"/>
            </w:tabs>
          </w:pPr>
          <w:hyperlink w:anchor="_Toc24089" w:history="1">
            <w:r>
              <w:t xml:space="preserve">2.2.2. </w:t>
            </w:r>
            <w:r>
              <w:rPr>
                <w:rFonts w:hint="eastAsia"/>
              </w:rPr>
              <w:t>学位论文库</w:t>
            </w:r>
            <w:r>
              <w:tab/>
            </w:r>
            <w:r>
              <w:fldChar w:fldCharType="begin"/>
            </w:r>
            <w:r>
              <w:instrText xml:space="preserve"> PAGEREF _Toc24089 </w:instrText>
            </w:r>
            <w:r>
              <w:fldChar w:fldCharType="separate"/>
            </w:r>
            <w:r>
              <w:t>５６</w:t>
            </w:r>
            <w:r>
              <w:fldChar w:fldCharType="end"/>
            </w:r>
          </w:hyperlink>
        </w:p>
        <w:p w:rsidR="007712C0" w:rsidRDefault="00A979D2">
          <w:pPr>
            <w:pStyle w:val="32"/>
            <w:tabs>
              <w:tab w:val="right" w:leader="dot" w:pos="8306"/>
            </w:tabs>
          </w:pPr>
          <w:hyperlink w:anchor="_Toc3698" w:history="1">
            <w:r>
              <w:t xml:space="preserve">2.2.3. </w:t>
            </w:r>
            <w:r>
              <w:rPr>
                <w:rFonts w:hint="eastAsia"/>
              </w:rPr>
              <w:t>会议论文库</w:t>
            </w:r>
            <w:r>
              <w:tab/>
            </w:r>
            <w:r>
              <w:fldChar w:fldCharType="begin"/>
            </w:r>
            <w:r>
              <w:instrText xml:space="preserve"> PAGEREF _Toc3698 </w:instrText>
            </w:r>
            <w:r>
              <w:fldChar w:fldCharType="separate"/>
            </w:r>
            <w:r>
              <w:t>５７</w:t>
            </w:r>
            <w:r>
              <w:fldChar w:fldCharType="end"/>
            </w:r>
          </w:hyperlink>
        </w:p>
        <w:p w:rsidR="007712C0" w:rsidRDefault="00A979D2">
          <w:pPr>
            <w:pStyle w:val="32"/>
            <w:tabs>
              <w:tab w:val="right" w:leader="dot" w:pos="8306"/>
            </w:tabs>
          </w:pPr>
          <w:hyperlink w:anchor="_Toc24277" w:history="1">
            <w:r>
              <w:t xml:space="preserve">2.2.4. </w:t>
            </w:r>
            <w:r>
              <w:rPr>
                <w:rFonts w:hint="eastAsia"/>
              </w:rPr>
              <w:t>中国重要报纸全文数据库</w:t>
            </w:r>
            <w:r>
              <w:tab/>
            </w:r>
            <w:r>
              <w:fldChar w:fldCharType="begin"/>
            </w:r>
            <w:r>
              <w:instrText xml:space="preserve"> PAGEREF _Toc24277 </w:instrText>
            </w:r>
            <w:r>
              <w:fldChar w:fldCharType="separate"/>
            </w:r>
            <w:r>
              <w:t>５９</w:t>
            </w:r>
            <w:r>
              <w:fldChar w:fldCharType="end"/>
            </w:r>
          </w:hyperlink>
        </w:p>
        <w:p w:rsidR="007712C0" w:rsidRDefault="00A979D2">
          <w:pPr>
            <w:pStyle w:val="32"/>
            <w:tabs>
              <w:tab w:val="right" w:leader="dot" w:pos="8306"/>
            </w:tabs>
          </w:pPr>
          <w:hyperlink w:anchor="_Toc7700" w:history="1">
            <w:r>
              <w:t xml:space="preserve">2.2.5. </w:t>
            </w:r>
            <w:r>
              <w:rPr>
                <w:rFonts w:hint="eastAsia"/>
              </w:rPr>
              <w:t>中国年鉴网络出版总库</w:t>
            </w:r>
            <w:r>
              <w:tab/>
            </w:r>
            <w:r>
              <w:fldChar w:fldCharType="begin"/>
            </w:r>
            <w:r>
              <w:instrText xml:space="preserve"> PAGEREF _Toc7700 </w:instrText>
            </w:r>
            <w:r>
              <w:fldChar w:fldCharType="separate"/>
            </w:r>
            <w:r>
              <w:t>６０</w:t>
            </w:r>
            <w:r>
              <w:fldChar w:fldCharType="end"/>
            </w:r>
          </w:hyperlink>
        </w:p>
        <w:p w:rsidR="007712C0" w:rsidRDefault="00A979D2">
          <w:pPr>
            <w:pStyle w:val="32"/>
            <w:tabs>
              <w:tab w:val="right" w:leader="dot" w:pos="8306"/>
            </w:tabs>
          </w:pPr>
          <w:hyperlink w:anchor="_Toc4369" w:history="1">
            <w:r>
              <w:t xml:space="preserve">2.2.6. </w:t>
            </w:r>
            <w:r>
              <w:rPr>
                <w:rFonts w:hint="eastAsia"/>
              </w:rPr>
              <w:t>专利库</w:t>
            </w:r>
            <w:r>
              <w:tab/>
            </w:r>
            <w:r>
              <w:fldChar w:fldCharType="begin"/>
            </w:r>
            <w:r>
              <w:instrText xml:space="preserve"> PAGE</w:instrText>
            </w:r>
            <w:r>
              <w:instrText xml:space="preserve">REF _Toc4369 </w:instrText>
            </w:r>
            <w:r>
              <w:fldChar w:fldCharType="separate"/>
            </w:r>
            <w:r>
              <w:t>６１</w:t>
            </w:r>
            <w:r>
              <w:fldChar w:fldCharType="end"/>
            </w:r>
          </w:hyperlink>
        </w:p>
        <w:p w:rsidR="007712C0" w:rsidRDefault="00A979D2">
          <w:pPr>
            <w:pStyle w:val="32"/>
            <w:tabs>
              <w:tab w:val="right" w:leader="dot" w:pos="8306"/>
            </w:tabs>
          </w:pPr>
          <w:hyperlink w:anchor="_Toc8222" w:history="1">
            <w:r>
              <w:t xml:space="preserve">2.2.7. </w:t>
            </w:r>
            <w:r>
              <w:rPr>
                <w:rFonts w:hint="eastAsia"/>
              </w:rPr>
              <w:t>标准库</w:t>
            </w:r>
            <w:r>
              <w:tab/>
            </w:r>
            <w:r>
              <w:fldChar w:fldCharType="begin"/>
            </w:r>
            <w:r>
              <w:instrText xml:space="preserve"> PAGEREF _Toc8222 </w:instrText>
            </w:r>
            <w:r>
              <w:fldChar w:fldCharType="separate"/>
            </w:r>
            <w:r>
              <w:t>６５</w:t>
            </w:r>
            <w:r>
              <w:fldChar w:fldCharType="end"/>
            </w:r>
          </w:hyperlink>
        </w:p>
        <w:p w:rsidR="007712C0" w:rsidRDefault="00A979D2">
          <w:pPr>
            <w:pStyle w:val="32"/>
            <w:tabs>
              <w:tab w:val="right" w:leader="dot" w:pos="8306"/>
            </w:tabs>
          </w:pPr>
          <w:hyperlink w:anchor="_Toc3159" w:history="1">
            <w:r>
              <w:t xml:space="preserve">2.2.8. </w:t>
            </w:r>
            <w:r>
              <w:rPr>
                <w:rFonts w:hint="eastAsia"/>
              </w:rPr>
              <w:t>中国科技创新项目成果鉴定意见数据库</w:t>
            </w:r>
            <w:r>
              <w:tab/>
            </w:r>
            <w:r>
              <w:fldChar w:fldCharType="begin"/>
            </w:r>
            <w:r>
              <w:instrText xml:space="preserve"> PAGEREF _Toc3159 </w:instrText>
            </w:r>
            <w:r>
              <w:fldChar w:fldCharType="separate"/>
            </w:r>
            <w:r>
              <w:t>６８</w:t>
            </w:r>
            <w:r>
              <w:fldChar w:fldCharType="end"/>
            </w:r>
          </w:hyperlink>
        </w:p>
        <w:p w:rsidR="007712C0" w:rsidRDefault="00A979D2">
          <w:pPr>
            <w:pStyle w:val="32"/>
            <w:tabs>
              <w:tab w:val="right" w:leader="dot" w:pos="8306"/>
            </w:tabs>
          </w:pPr>
          <w:hyperlink w:anchor="_Toc18238" w:history="1">
            <w:r>
              <w:t xml:space="preserve">2.2.9. </w:t>
            </w:r>
            <w:r>
              <w:rPr>
                <w:rFonts w:hint="eastAsia"/>
              </w:rPr>
              <w:t>国学宝典数据库</w:t>
            </w:r>
            <w:r>
              <w:tab/>
            </w:r>
            <w:r>
              <w:fldChar w:fldCharType="begin"/>
            </w:r>
            <w:r>
              <w:instrText xml:space="preserve"> PAGEREF _Toc18238 </w:instrText>
            </w:r>
            <w:r>
              <w:fldChar w:fldCharType="separate"/>
            </w:r>
            <w:r>
              <w:t>７１</w:t>
            </w:r>
            <w:r>
              <w:fldChar w:fldCharType="end"/>
            </w:r>
          </w:hyperlink>
        </w:p>
        <w:p w:rsidR="007712C0" w:rsidRDefault="00A979D2">
          <w:pPr>
            <w:pStyle w:val="22"/>
            <w:tabs>
              <w:tab w:val="right" w:leader="dot" w:pos="8306"/>
            </w:tabs>
          </w:pPr>
          <w:hyperlink w:anchor="_Toc29891" w:history="1">
            <w:r>
              <w:t xml:space="preserve">2.3. </w:t>
            </w:r>
            <w:r>
              <w:rPr>
                <w:rFonts w:hint="eastAsia"/>
              </w:rPr>
              <w:t>个性化推荐系统</w:t>
            </w:r>
            <w:r>
              <w:tab/>
            </w:r>
            <w:r>
              <w:fldChar w:fldCharType="begin"/>
            </w:r>
            <w:r>
              <w:instrText xml:space="preserve"> PAGEREF _Toc29891 </w:instrText>
            </w:r>
            <w:r>
              <w:fldChar w:fldCharType="separate"/>
            </w:r>
            <w:r>
              <w:t>７２</w:t>
            </w:r>
            <w:r>
              <w:fldChar w:fldCharType="end"/>
            </w:r>
          </w:hyperlink>
        </w:p>
        <w:p w:rsidR="007712C0" w:rsidRDefault="00A979D2">
          <w:pPr>
            <w:pStyle w:val="32"/>
            <w:tabs>
              <w:tab w:val="right" w:leader="dot" w:pos="8306"/>
            </w:tabs>
          </w:pPr>
          <w:hyperlink w:anchor="_Toc31416" w:history="1">
            <w:r>
              <w:t xml:space="preserve">2.3.1. </w:t>
            </w:r>
            <w:r>
              <w:rPr>
                <w:rFonts w:hint="eastAsia"/>
              </w:rPr>
              <w:t>我的关注</w:t>
            </w:r>
            <w:r>
              <w:tab/>
            </w:r>
            <w:r>
              <w:fldChar w:fldCharType="begin"/>
            </w:r>
            <w:r>
              <w:instrText xml:space="preserve"> PAGEREF _Toc31416 </w:instrText>
            </w:r>
            <w:r>
              <w:fldChar w:fldCharType="separate"/>
            </w:r>
            <w:r>
              <w:t>７２</w:t>
            </w:r>
            <w:r>
              <w:fldChar w:fldCharType="end"/>
            </w:r>
          </w:hyperlink>
        </w:p>
        <w:p w:rsidR="007712C0" w:rsidRDefault="00A979D2">
          <w:pPr>
            <w:pStyle w:val="32"/>
            <w:tabs>
              <w:tab w:val="right" w:leader="dot" w:pos="8306"/>
            </w:tabs>
          </w:pPr>
          <w:hyperlink w:anchor="_Toc439" w:history="1">
            <w:r>
              <w:t xml:space="preserve">2.3.2. </w:t>
            </w:r>
            <w:r>
              <w:rPr>
                <w:rFonts w:hint="eastAsia"/>
              </w:rPr>
              <w:t>精彩推荐</w:t>
            </w:r>
            <w:r>
              <w:tab/>
            </w:r>
            <w:r>
              <w:fldChar w:fldCharType="begin"/>
            </w:r>
            <w:r>
              <w:instrText xml:space="preserve"> PAGEREF _Toc439 </w:instrText>
            </w:r>
            <w:r>
              <w:fldChar w:fldCharType="separate"/>
            </w:r>
            <w:r>
              <w:t>７４</w:t>
            </w:r>
            <w:r>
              <w:fldChar w:fldCharType="end"/>
            </w:r>
          </w:hyperlink>
        </w:p>
        <w:p w:rsidR="007712C0" w:rsidRDefault="00A979D2">
          <w:pPr>
            <w:pStyle w:val="32"/>
            <w:tabs>
              <w:tab w:val="right" w:leader="dot" w:pos="8306"/>
            </w:tabs>
          </w:pPr>
          <w:hyperlink w:anchor="_Toc5333" w:history="1">
            <w:r>
              <w:t xml:space="preserve">2.3.3. </w:t>
            </w:r>
            <w:r>
              <w:rPr>
                <w:rFonts w:hint="eastAsia"/>
              </w:rPr>
              <w:t>热门文献</w:t>
            </w:r>
            <w:r>
              <w:tab/>
            </w:r>
            <w:r>
              <w:fldChar w:fldCharType="begin"/>
            </w:r>
            <w:r>
              <w:instrText xml:space="preserve"> PAGEREF _Toc5333 </w:instrText>
            </w:r>
            <w:r>
              <w:fldChar w:fldCharType="separate"/>
            </w:r>
            <w:r>
              <w:t>７５</w:t>
            </w:r>
            <w:r>
              <w:fldChar w:fldCharType="end"/>
            </w:r>
          </w:hyperlink>
        </w:p>
        <w:p w:rsidR="007712C0" w:rsidRDefault="00A979D2">
          <w:pPr>
            <w:pStyle w:val="32"/>
            <w:tabs>
              <w:tab w:val="right" w:leader="dot" w:pos="8306"/>
            </w:tabs>
          </w:pPr>
          <w:hyperlink w:anchor="_Toc19231" w:history="1">
            <w:r>
              <w:t xml:space="preserve">2.3.4. </w:t>
            </w:r>
            <w:r>
              <w:rPr>
                <w:rFonts w:hint="eastAsia"/>
              </w:rPr>
              <w:t>个人书房</w:t>
            </w:r>
            <w:r>
              <w:tab/>
            </w:r>
            <w:r>
              <w:fldChar w:fldCharType="begin"/>
            </w:r>
            <w:r>
              <w:instrText xml:space="preserve"> PAGEREF _Toc19231 </w:instrText>
            </w:r>
            <w:r>
              <w:fldChar w:fldCharType="separate"/>
            </w:r>
            <w:r>
              <w:t>７６</w:t>
            </w:r>
            <w:r>
              <w:fldChar w:fldCharType="end"/>
            </w:r>
          </w:hyperlink>
        </w:p>
        <w:p w:rsidR="007712C0" w:rsidRDefault="00A979D2">
          <w:pPr>
            <w:pStyle w:val="12"/>
            <w:tabs>
              <w:tab w:val="right" w:leader="dot" w:pos="8306"/>
            </w:tabs>
          </w:pPr>
          <w:hyperlink w:anchor="_Toc24964" w:history="1">
            <w:r>
              <w:t xml:space="preserve">3. </w:t>
            </w:r>
            <w:r>
              <w:rPr>
                <w:rFonts w:hint="eastAsia"/>
              </w:rPr>
              <w:t>出版来源导航</w:t>
            </w:r>
            <w:r>
              <w:tab/>
            </w:r>
            <w:r>
              <w:fldChar w:fldCharType="begin"/>
            </w:r>
            <w:r>
              <w:instrText xml:space="preserve"> PAGEREF _Toc24964 </w:instrText>
            </w:r>
            <w:r>
              <w:fldChar w:fldCharType="separate"/>
            </w:r>
            <w:r>
              <w:t>７６</w:t>
            </w:r>
            <w:r>
              <w:fldChar w:fldCharType="end"/>
            </w:r>
          </w:hyperlink>
        </w:p>
        <w:p w:rsidR="007712C0" w:rsidRDefault="00A979D2">
          <w:pPr>
            <w:pStyle w:val="22"/>
            <w:tabs>
              <w:tab w:val="right" w:leader="dot" w:pos="8306"/>
            </w:tabs>
          </w:pPr>
          <w:hyperlink w:anchor="_Toc6650" w:history="1">
            <w:r>
              <w:t xml:space="preserve">3.1. </w:t>
            </w:r>
            <w:r>
              <w:rPr>
                <w:rFonts w:hint="eastAsia"/>
              </w:rPr>
              <w:t>导航入口</w:t>
            </w:r>
            <w:r>
              <w:tab/>
            </w:r>
            <w:r>
              <w:fldChar w:fldCharType="begin"/>
            </w:r>
            <w:r>
              <w:instrText xml:space="preserve"> PAGEREF _Toc6650 </w:instrText>
            </w:r>
            <w:r>
              <w:fldChar w:fldCharType="separate"/>
            </w:r>
            <w:r>
              <w:t>７６</w:t>
            </w:r>
            <w:r>
              <w:fldChar w:fldCharType="end"/>
            </w:r>
          </w:hyperlink>
        </w:p>
        <w:p w:rsidR="007712C0" w:rsidRDefault="00A979D2">
          <w:pPr>
            <w:pStyle w:val="22"/>
            <w:tabs>
              <w:tab w:val="right" w:leader="dot" w:pos="8306"/>
            </w:tabs>
          </w:pPr>
          <w:hyperlink w:anchor="_Toc18260" w:history="1">
            <w:r>
              <w:t xml:space="preserve">3.2. </w:t>
            </w:r>
            <w:r>
              <w:rPr>
                <w:rFonts w:hint="eastAsia"/>
              </w:rPr>
              <w:t>导航介绍</w:t>
            </w:r>
            <w:r>
              <w:tab/>
            </w:r>
            <w:r>
              <w:fldChar w:fldCharType="begin"/>
            </w:r>
            <w:r>
              <w:instrText xml:space="preserve"> PAGEREF _Toc18260 </w:instrText>
            </w:r>
            <w:r>
              <w:fldChar w:fldCharType="separate"/>
            </w:r>
            <w:r>
              <w:t>７６</w:t>
            </w:r>
            <w:r>
              <w:fldChar w:fldCharType="end"/>
            </w:r>
          </w:hyperlink>
        </w:p>
        <w:p w:rsidR="007712C0" w:rsidRDefault="00A979D2">
          <w:pPr>
            <w:pStyle w:val="22"/>
            <w:tabs>
              <w:tab w:val="right" w:leader="dot" w:pos="8306"/>
            </w:tabs>
          </w:pPr>
          <w:hyperlink w:anchor="_Toc7683" w:history="1">
            <w:r>
              <w:t xml:space="preserve">3.3. </w:t>
            </w:r>
            <w:r>
              <w:rPr>
                <w:rFonts w:hint="eastAsia"/>
              </w:rPr>
              <w:t>左侧导航</w:t>
            </w:r>
            <w:r>
              <w:tab/>
            </w:r>
            <w:r>
              <w:fldChar w:fldCharType="begin"/>
            </w:r>
            <w:r>
              <w:instrText xml:space="preserve"> PAGEREF _Toc7683 </w:instrText>
            </w:r>
            <w:r>
              <w:fldChar w:fldCharType="separate"/>
            </w:r>
            <w:r>
              <w:t>７６</w:t>
            </w:r>
            <w:r>
              <w:fldChar w:fldCharType="end"/>
            </w:r>
          </w:hyperlink>
        </w:p>
        <w:p w:rsidR="007712C0" w:rsidRDefault="00A979D2">
          <w:pPr>
            <w:pStyle w:val="22"/>
            <w:tabs>
              <w:tab w:val="right" w:leader="dot" w:pos="8306"/>
            </w:tabs>
          </w:pPr>
          <w:hyperlink w:anchor="_Toc5361" w:history="1">
            <w:r>
              <w:t xml:space="preserve">3.4. </w:t>
            </w:r>
            <w:r>
              <w:rPr>
                <w:rFonts w:hint="eastAsia"/>
              </w:rPr>
              <w:t>最近浏览及推荐</w:t>
            </w:r>
            <w:r>
              <w:tab/>
            </w:r>
            <w:r>
              <w:fldChar w:fldCharType="begin"/>
            </w:r>
            <w:r>
              <w:instrText xml:space="preserve"> PAGEREF _Toc5361 </w:instrText>
            </w:r>
            <w:r>
              <w:fldChar w:fldCharType="separate"/>
            </w:r>
            <w:r>
              <w:t>７７</w:t>
            </w:r>
            <w:r>
              <w:fldChar w:fldCharType="end"/>
            </w:r>
          </w:hyperlink>
        </w:p>
        <w:p w:rsidR="007712C0" w:rsidRDefault="00A979D2">
          <w:pPr>
            <w:pStyle w:val="22"/>
            <w:tabs>
              <w:tab w:val="right" w:leader="dot" w:pos="8306"/>
            </w:tabs>
          </w:pPr>
          <w:hyperlink w:anchor="_Toc14757" w:history="1">
            <w:r>
              <w:t xml:space="preserve">3.5. </w:t>
            </w:r>
            <w:r>
              <w:rPr>
                <w:rFonts w:hint="eastAsia"/>
              </w:rPr>
              <w:t>出版来源检索</w:t>
            </w:r>
            <w:r>
              <w:tab/>
            </w:r>
            <w:r>
              <w:fldChar w:fldCharType="begin"/>
            </w:r>
            <w:r>
              <w:instrText xml:space="preserve"> PAGEREF _Toc14757 </w:instrText>
            </w:r>
            <w:r>
              <w:fldChar w:fldCharType="separate"/>
            </w:r>
            <w:r>
              <w:t>７７</w:t>
            </w:r>
            <w:r>
              <w:fldChar w:fldCharType="end"/>
            </w:r>
          </w:hyperlink>
        </w:p>
        <w:p w:rsidR="007712C0" w:rsidRDefault="00A979D2">
          <w:pPr>
            <w:pStyle w:val="22"/>
            <w:tabs>
              <w:tab w:val="right" w:leader="dot" w:pos="8306"/>
            </w:tabs>
          </w:pPr>
          <w:hyperlink w:anchor="_Toc32708" w:history="1">
            <w:r>
              <w:t xml:space="preserve">3.6. </w:t>
            </w:r>
            <w:r>
              <w:rPr>
                <w:rFonts w:hint="eastAsia"/>
              </w:rPr>
              <w:t>出版来源检索结果</w:t>
            </w:r>
            <w:r>
              <w:tab/>
            </w:r>
            <w:r>
              <w:fldChar w:fldCharType="begin"/>
            </w:r>
            <w:r>
              <w:instrText xml:space="preserve"> PAGEREF _Toc32708 </w:instrText>
            </w:r>
            <w:r>
              <w:fldChar w:fldCharType="separate"/>
            </w:r>
            <w:r>
              <w:t>７７</w:t>
            </w:r>
            <w:r>
              <w:fldChar w:fldCharType="end"/>
            </w:r>
          </w:hyperlink>
        </w:p>
        <w:p w:rsidR="007712C0" w:rsidRDefault="00A979D2">
          <w:pPr>
            <w:pStyle w:val="22"/>
            <w:tabs>
              <w:tab w:val="right" w:leader="dot" w:pos="8306"/>
            </w:tabs>
          </w:pPr>
          <w:hyperlink w:anchor="_Toc24231" w:history="1">
            <w:r>
              <w:t xml:space="preserve">3.7. </w:t>
            </w:r>
            <w:r>
              <w:rPr>
                <w:rFonts w:hint="eastAsia"/>
              </w:rPr>
              <w:t>各产品导航</w:t>
            </w:r>
            <w:r>
              <w:tab/>
            </w:r>
            <w:r>
              <w:fldChar w:fldCharType="begin"/>
            </w:r>
            <w:r>
              <w:instrText xml:space="preserve"> PAGEREF _Toc24231 </w:instrText>
            </w:r>
            <w:r>
              <w:fldChar w:fldCharType="separate"/>
            </w:r>
            <w:r>
              <w:t>７８</w:t>
            </w:r>
            <w:r>
              <w:fldChar w:fldCharType="end"/>
            </w:r>
          </w:hyperlink>
        </w:p>
        <w:p w:rsidR="007712C0" w:rsidRDefault="00A979D2">
          <w:pPr>
            <w:pStyle w:val="32"/>
            <w:tabs>
              <w:tab w:val="right" w:leader="dot" w:pos="8306"/>
            </w:tabs>
          </w:pPr>
          <w:hyperlink w:anchor="_Toc1134" w:history="1">
            <w:r>
              <w:t xml:space="preserve">3.7.1. </w:t>
            </w:r>
            <w:r>
              <w:rPr>
                <w:rFonts w:hint="eastAsia"/>
              </w:rPr>
              <w:t>期刊导航</w:t>
            </w:r>
            <w:r>
              <w:tab/>
            </w:r>
            <w:r>
              <w:fldChar w:fldCharType="begin"/>
            </w:r>
            <w:r>
              <w:instrText xml:space="preserve"> PAGEREF _Toc1134 </w:instrText>
            </w:r>
            <w:r>
              <w:fldChar w:fldCharType="separate"/>
            </w:r>
            <w:r>
              <w:t>７８</w:t>
            </w:r>
            <w:r>
              <w:fldChar w:fldCharType="end"/>
            </w:r>
          </w:hyperlink>
        </w:p>
        <w:p w:rsidR="007712C0" w:rsidRDefault="00A979D2">
          <w:pPr>
            <w:pStyle w:val="32"/>
            <w:tabs>
              <w:tab w:val="right" w:leader="dot" w:pos="8306"/>
            </w:tabs>
          </w:pPr>
          <w:hyperlink w:anchor="_Toc2360" w:history="1">
            <w:r>
              <w:t xml:space="preserve">3.7.2. </w:t>
            </w:r>
            <w:r>
              <w:rPr>
                <w:rFonts w:hint="eastAsia"/>
              </w:rPr>
              <w:t>学术辑刊导航</w:t>
            </w:r>
            <w:r>
              <w:tab/>
            </w:r>
            <w:r>
              <w:fldChar w:fldCharType="begin"/>
            </w:r>
            <w:r>
              <w:instrText xml:space="preserve"> PAGEREF _Toc2360 </w:instrText>
            </w:r>
            <w:r>
              <w:fldChar w:fldCharType="separate"/>
            </w:r>
            <w:r>
              <w:t>７９</w:t>
            </w:r>
            <w:r>
              <w:fldChar w:fldCharType="end"/>
            </w:r>
          </w:hyperlink>
        </w:p>
        <w:p w:rsidR="007712C0" w:rsidRDefault="00A979D2">
          <w:pPr>
            <w:pStyle w:val="32"/>
            <w:tabs>
              <w:tab w:val="right" w:leader="dot" w:pos="8306"/>
            </w:tabs>
          </w:pPr>
          <w:hyperlink w:anchor="_Toc8239" w:history="1">
            <w:r>
              <w:t xml:space="preserve">3.7.3. </w:t>
            </w:r>
            <w:r>
              <w:rPr>
                <w:rFonts w:hint="eastAsia"/>
              </w:rPr>
              <w:t>学位授予单位导航</w:t>
            </w:r>
            <w:r>
              <w:tab/>
            </w:r>
            <w:r>
              <w:fldChar w:fldCharType="begin"/>
            </w:r>
            <w:r>
              <w:instrText xml:space="preserve"> PAGEREF _Toc82</w:instrText>
            </w:r>
            <w:r>
              <w:instrText xml:space="preserve">39 </w:instrText>
            </w:r>
            <w:r>
              <w:fldChar w:fldCharType="separate"/>
            </w:r>
            <w:r>
              <w:t>７９</w:t>
            </w:r>
            <w:r>
              <w:fldChar w:fldCharType="end"/>
            </w:r>
          </w:hyperlink>
        </w:p>
        <w:p w:rsidR="007712C0" w:rsidRDefault="00A979D2">
          <w:pPr>
            <w:pStyle w:val="32"/>
            <w:tabs>
              <w:tab w:val="right" w:leader="dot" w:pos="8306"/>
            </w:tabs>
          </w:pPr>
          <w:hyperlink w:anchor="_Toc5176" w:history="1">
            <w:r>
              <w:t xml:space="preserve">3.7.4. </w:t>
            </w:r>
            <w:r>
              <w:rPr>
                <w:rFonts w:hint="eastAsia"/>
              </w:rPr>
              <w:t>会议导航</w:t>
            </w:r>
            <w:r>
              <w:tab/>
            </w:r>
            <w:r>
              <w:fldChar w:fldCharType="begin"/>
            </w:r>
            <w:r>
              <w:instrText xml:space="preserve"> PAGEREF _Toc5176 </w:instrText>
            </w:r>
            <w:r>
              <w:fldChar w:fldCharType="separate"/>
            </w:r>
            <w:r>
              <w:t>８０</w:t>
            </w:r>
            <w:r>
              <w:fldChar w:fldCharType="end"/>
            </w:r>
          </w:hyperlink>
        </w:p>
        <w:p w:rsidR="007712C0" w:rsidRDefault="00A979D2">
          <w:pPr>
            <w:pStyle w:val="32"/>
            <w:tabs>
              <w:tab w:val="right" w:leader="dot" w:pos="8306"/>
            </w:tabs>
          </w:pPr>
          <w:hyperlink w:anchor="_Toc21118" w:history="1">
            <w:r>
              <w:t xml:space="preserve">3.7.5. </w:t>
            </w:r>
            <w:r>
              <w:rPr>
                <w:rFonts w:hint="eastAsia"/>
              </w:rPr>
              <w:t>报纸导航</w:t>
            </w:r>
            <w:r>
              <w:tab/>
            </w:r>
            <w:r>
              <w:fldChar w:fldCharType="begin"/>
            </w:r>
            <w:r>
              <w:instrText xml:space="preserve"> PAGEREF _Toc21118 </w:instrText>
            </w:r>
            <w:r>
              <w:fldChar w:fldCharType="separate"/>
            </w:r>
            <w:r>
              <w:t>８１</w:t>
            </w:r>
            <w:r>
              <w:fldChar w:fldCharType="end"/>
            </w:r>
          </w:hyperlink>
        </w:p>
        <w:p w:rsidR="007712C0" w:rsidRDefault="00A979D2">
          <w:pPr>
            <w:pStyle w:val="32"/>
            <w:tabs>
              <w:tab w:val="right" w:leader="dot" w:pos="8306"/>
            </w:tabs>
          </w:pPr>
          <w:hyperlink w:anchor="_Toc14584" w:history="1">
            <w:r>
              <w:t xml:space="preserve">3.7.6. </w:t>
            </w:r>
            <w:r>
              <w:rPr>
                <w:rFonts w:hint="eastAsia"/>
              </w:rPr>
              <w:t>年鉴导航</w:t>
            </w:r>
            <w:r>
              <w:tab/>
            </w:r>
            <w:r>
              <w:fldChar w:fldCharType="begin"/>
            </w:r>
            <w:r>
              <w:instrText xml:space="preserve"> PAGEREF _Toc14584 </w:instrText>
            </w:r>
            <w:r>
              <w:fldChar w:fldCharType="separate"/>
            </w:r>
            <w:r>
              <w:t>８１</w:t>
            </w:r>
            <w:r>
              <w:fldChar w:fldCharType="end"/>
            </w:r>
          </w:hyperlink>
        </w:p>
        <w:p w:rsidR="007712C0" w:rsidRDefault="00A979D2">
          <w:pPr>
            <w:pStyle w:val="32"/>
            <w:tabs>
              <w:tab w:val="right" w:leader="dot" w:pos="8306"/>
            </w:tabs>
          </w:pPr>
          <w:hyperlink w:anchor="_Toc4184" w:history="1">
            <w:r>
              <w:t xml:space="preserve">3.7.7. </w:t>
            </w:r>
            <w:r>
              <w:rPr>
                <w:rFonts w:hint="eastAsia"/>
              </w:rPr>
              <w:t>工具书导航</w:t>
            </w:r>
            <w:r>
              <w:tab/>
            </w:r>
            <w:r>
              <w:fldChar w:fldCharType="begin"/>
            </w:r>
            <w:r>
              <w:instrText xml:space="preserve"> PAGEREF _</w:instrText>
            </w:r>
            <w:r>
              <w:instrText xml:space="preserve">Toc4184 </w:instrText>
            </w:r>
            <w:r>
              <w:fldChar w:fldCharType="separate"/>
            </w:r>
            <w:r>
              <w:t>８１</w:t>
            </w:r>
            <w:r>
              <w:fldChar w:fldCharType="end"/>
            </w:r>
          </w:hyperlink>
        </w:p>
        <w:p w:rsidR="007712C0" w:rsidRDefault="00A979D2">
          <w:pPr>
            <w:pStyle w:val="22"/>
            <w:tabs>
              <w:tab w:val="right" w:leader="dot" w:pos="8306"/>
            </w:tabs>
          </w:pPr>
          <w:hyperlink w:anchor="_Toc24003" w:history="1">
            <w:r>
              <w:t xml:space="preserve">3.8. </w:t>
            </w:r>
            <w:r>
              <w:rPr>
                <w:rFonts w:hint="eastAsia"/>
              </w:rPr>
              <w:t>各产品详情页</w:t>
            </w:r>
            <w:r>
              <w:tab/>
            </w:r>
            <w:r>
              <w:fldChar w:fldCharType="begin"/>
            </w:r>
            <w:r>
              <w:instrText xml:space="preserve"> PAGEREF _Toc24003 </w:instrText>
            </w:r>
            <w:r>
              <w:fldChar w:fldCharType="separate"/>
            </w:r>
            <w:r>
              <w:t>８２</w:t>
            </w:r>
            <w:r>
              <w:fldChar w:fldCharType="end"/>
            </w:r>
          </w:hyperlink>
        </w:p>
        <w:p w:rsidR="007712C0" w:rsidRDefault="00A979D2">
          <w:pPr>
            <w:pStyle w:val="32"/>
            <w:tabs>
              <w:tab w:val="right" w:leader="dot" w:pos="8306"/>
            </w:tabs>
          </w:pPr>
          <w:hyperlink w:anchor="_Toc24335" w:history="1">
            <w:r>
              <w:t xml:space="preserve">3.8.1. </w:t>
            </w:r>
            <w:r>
              <w:rPr>
                <w:rFonts w:hint="eastAsia"/>
              </w:rPr>
              <w:t>期刊</w:t>
            </w:r>
            <w:r>
              <w:t>/</w:t>
            </w:r>
            <w:r>
              <w:rPr>
                <w:rFonts w:hint="eastAsia"/>
              </w:rPr>
              <w:t>辑刊详情页</w:t>
            </w:r>
            <w:r>
              <w:tab/>
            </w:r>
            <w:r>
              <w:fldChar w:fldCharType="begin"/>
            </w:r>
            <w:r>
              <w:instrText xml:space="preserve"> PAGEREF _Toc24335 </w:instrText>
            </w:r>
            <w:r>
              <w:fldChar w:fldCharType="separate"/>
            </w:r>
            <w:r>
              <w:t>８２</w:t>
            </w:r>
            <w:r>
              <w:fldChar w:fldCharType="end"/>
            </w:r>
          </w:hyperlink>
        </w:p>
        <w:p w:rsidR="007712C0" w:rsidRDefault="00A979D2">
          <w:pPr>
            <w:pStyle w:val="32"/>
            <w:tabs>
              <w:tab w:val="right" w:leader="dot" w:pos="8306"/>
            </w:tabs>
          </w:pPr>
          <w:hyperlink w:anchor="_Toc12785" w:history="1">
            <w:r>
              <w:t xml:space="preserve">3.8.2. </w:t>
            </w:r>
            <w:r>
              <w:rPr>
                <w:rFonts w:hint="eastAsia"/>
              </w:rPr>
              <w:t>学位授予单位详情页</w:t>
            </w:r>
            <w:r>
              <w:tab/>
            </w:r>
            <w:r>
              <w:fldChar w:fldCharType="begin"/>
            </w:r>
            <w:r>
              <w:instrText xml:space="preserve"> PAGEREF _Toc12785 </w:instrText>
            </w:r>
            <w:r>
              <w:fldChar w:fldCharType="separate"/>
            </w:r>
            <w:r>
              <w:t>８５</w:t>
            </w:r>
            <w:r>
              <w:fldChar w:fldCharType="end"/>
            </w:r>
          </w:hyperlink>
        </w:p>
        <w:p w:rsidR="007712C0" w:rsidRDefault="00A979D2">
          <w:pPr>
            <w:pStyle w:val="32"/>
            <w:tabs>
              <w:tab w:val="right" w:leader="dot" w:pos="8306"/>
            </w:tabs>
          </w:pPr>
          <w:hyperlink w:anchor="_Toc15017" w:history="1">
            <w:r>
              <w:t>3.8.3.</w:t>
            </w:r>
            <w:r>
              <w:t xml:space="preserve"> </w:t>
            </w:r>
            <w:r>
              <w:rPr>
                <w:rFonts w:hint="eastAsia"/>
              </w:rPr>
              <w:t>会议论文集详情页</w:t>
            </w:r>
            <w:r>
              <w:tab/>
            </w:r>
            <w:r>
              <w:fldChar w:fldCharType="begin"/>
            </w:r>
            <w:r>
              <w:instrText xml:space="preserve"> PAGEREF _Toc15017 </w:instrText>
            </w:r>
            <w:r>
              <w:fldChar w:fldCharType="separate"/>
            </w:r>
            <w:r>
              <w:t>８６</w:t>
            </w:r>
            <w:r>
              <w:fldChar w:fldCharType="end"/>
            </w:r>
          </w:hyperlink>
        </w:p>
        <w:p w:rsidR="007712C0" w:rsidRDefault="00A979D2">
          <w:pPr>
            <w:pStyle w:val="32"/>
            <w:tabs>
              <w:tab w:val="right" w:leader="dot" w:pos="8306"/>
            </w:tabs>
          </w:pPr>
          <w:hyperlink w:anchor="_Toc19285" w:history="1">
            <w:r>
              <w:t xml:space="preserve">3.8.4. </w:t>
            </w:r>
            <w:r>
              <w:rPr>
                <w:rFonts w:hint="eastAsia"/>
              </w:rPr>
              <w:t>会议主办单位详情页</w:t>
            </w:r>
            <w:r>
              <w:tab/>
            </w:r>
            <w:r>
              <w:fldChar w:fldCharType="begin"/>
            </w:r>
            <w:r>
              <w:instrText xml:space="preserve"> PAGEREF _Toc19285 </w:instrText>
            </w:r>
            <w:r>
              <w:fldChar w:fldCharType="separate"/>
            </w:r>
            <w:r>
              <w:t>８８</w:t>
            </w:r>
            <w:r>
              <w:fldChar w:fldCharType="end"/>
            </w:r>
          </w:hyperlink>
        </w:p>
        <w:p w:rsidR="007712C0" w:rsidRDefault="00A979D2">
          <w:pPr>
            <w:pStyle w:val="32"/>
            <w:tabs>
              <w:tab w:val="right" w:leader="dot" w:pos="8306"/>
            </w:tabs>
          </w:pPr>
          <w:hyperlink w:anchor="_Toc19464" w:history="1">
            <w:r>
              <w:t xml:space="preserve">3.8.5. </w:t>
            </w:r>
            <w:r>
              <w:rPr>
                <w:rFonts w:hint="eastAsia"/>
              </w:rPr>
              <w:t>报纸详情页</w:t>
            </w:r>
            <w:r>
              <w:tab/>
            </w:r>
            <w:r>
              <w:fldChar w:fldCharType="begin"/>
            </w:r>
            <w:r>
              <w:instrText xml:space="preserve"> PAGEREF _Toc19464 </w:instrText>
            </w:r>
            <w:r>
              <w:fldChar w:fldCharType="separate"/>
            </w:r>
            <w:r>
              <w:t>８９</w:t>
            </w:r>
            <w:r>
              <w:fldChar w:fldCharType="end"/>
            </w:r>
          </w:hyperlink>
        </w:p>
        <w:p w:rsidR="007712C0" w:rsidRDefault="00A979D2">
          <w:pPr>
            <w:pStyle w:val="32"/>
            <w:tabs>
              <w:tab w:val="right" w:leader="dot" w:pos="8306"/>
            </w:tabs>
          </w:pPr>
          <w:hyperlink w:anchor="_Toc22588" w:history="1">
            <w:r>
              <w:t xml:space="preserve">3.8.6. </w:t>
            </w:r>
            <w:r>
              <w:rPr>
                <w:rFonts w:hint="eastAsia"/>
              </w:rPr>
              <w:t>年鉴详情页</w:t>
            </w:r>
            <w:r>
              <w:tab/>
            </w:r>
            <w:r>
              <w:fldChar w:fldCharType="begin"/>
            </w:r>
            <w:r>
              <w:instrText xml:space="preserve"> PAGEREF _Toc22588 </w:instrText>
            </w:r>
            <w:r>
              <w:fldChar w:fldCharType="separate"/>
            </w:r>
            <w:r>
              <w:t>９０</w:t>
            </w:r>
            <w:r>
              <w:fldChar w:fldCharType="end"/>
            </w:r>
          </w:hyperlink>
        </w:p>
        <w:p w:rsidR="007712C0" w:rsidRDefault="00A979D2">
          <w:pPr>
            <w:spacing w:line="288" w:lineRule="auto"/>
            <w:rPr>
              <w:b/>
              <w:bCs/>
              <w:sz w:val="36"/>
              <w:szCs w:val="36"/>
            </w:rPr>
            <w:sectPr w:rsidR="007712C0">
              <w:footerReference w:type="default" r:id="rId10"/>
              <w:pgSz w:w="11906" w:h="16838"/>
              <w:pgMar w:top="1440" w:right="1800" w:bottom="1440" w:left="1800" w:header="851" w:footer="992" w:gutter="0"/>
              <w:pgNumType w:fmt="upperRoman" w:start="1"/>
              <w:cols w:space="425"/>
              <w:docGrid w:type="lines" w:linePitch="312"/>
            </w:sectPr>
          </w:pPr>
          <w:r>
            <w:rPr>
              <w:rFonts w:cs="宋体" w:hint="eastAsia"/>
              <w:bCs/>
              <w:lang w:val="zh-CN"/>
            </w:rPr>
            <w:fldChar w:fldCharType="end"/>
          </w:r>
        </w:p>
      </w:sdtContent>
    </w:sdt>
    <w:p w:rsidR="007712C0" w:rsidRDefault="00A979D2">
      <w:pPr>
        <w:pStyle w:val="1"/>
        <w:spacing w:line="288" w:lineRule="auto"/>
      </w:pPr>
      <w:bookmarkStart w:id="2" w:name="_Toc77"/>
      <w:r>
        <w:rPr>
          <w:rFonts w:hint="eastAsia"/>
        </w:rPr>
        <w:lastRenderedPageBreak/>
        <w:t>总库平台</w:t>
      </w:r>
      <w:bookmarkEnd w:id="2"/>
    </w:p>
    <w:p w:rsidR="007712C0" w:rsidRDefault="00A979D2">
      <w:pPr>
        <w:pStyle w:val="2"/>
        <w:spacing w:beforeLines="0" w:before="0" w:afterLines="0" w:after="0" w:line="288" w:lineRule="auto"/>
      </w:pPr>
      <w:bookmarkStart w:id="3" w:name="_Toc4209"/>
      <w:r>
        <w:rPr>
          <w:rFonts w:hint="eastAsia"/>
        </w:rPr>
        <w:t>总库平台概述及新特性</w:t>
      </w:r>
      <w:bookmarkEnd w:id="3"/>
    </w:p>
    <w:p w:rsidR="007712C0" w:rsidRDefault="00A979D2">
      <w:pPr>
        <w:pStyle w:val="05"/>
        <w:spacing w:beforeLines="0" w:before="0" w:afterLines="0" w:after="0" w:line="288" w:lineRule="auto"/>
      </w:pPr>
      <w:r>
        <w:rPr>
          <w:rFonts w:hint="eastAsia"/>
        </w:rPr>
        <w:t>新版总库平台</w:t>
      </w:r>
      <w:r>
        <w:rPr>
          <w:rFonts w:hint="eastAsia"/>
        </w:rPr>
        <w:t>KNS8.0</w:t>
      </w:r>
      <w:r>
        <w:rPr>
          <w:rFonts w:hint="eastAsia"/>
        </w:rPr>
        <w:t>，正式命名为：</w:t>
      </w:r>
      <w:r>
        <w:rPr>
          <w:rFonts w:hint="eastAsia"/>
        </w:rPr>
        <w:t>CNKI</w:t>
      </w:r>
      <w:r>
        <w:rPr>
          <w:rFonts w:hint="eastAsia"/>
        </w:rPr>
        <w:t>中外文文献统一发现平台（学名），也称</w:t>
      </w:r>
      <w:r>
        <w:rPr>
          <w:rFonts w:hint="eastAsia"/>
        </w:rPr>
        <w:t>全球学术快报</w:t>
      </w:r>
      <w:r>
        <w:rPr>
          <w:rFonts w:hint="eastAsia"/>
        </w:rPr>
        <w:t>2.0</w:t>
      </w:r>
      <w:r>
        <w:rPr>
          <w:rFonts w:hint="eastAsia"/>
        </w:rPr>
        <w:t>（商品名）。平台的总体设计思想是，让读者在“世界知识大数据（</w:t>
      </w:r>
      <w:r>
        <w:rPr>
          <w:rFonts w:hint="eastAsia"/>
        </w:rPr>
        <w:t>GKBD</w:t>
      </w:r>
      <w:r>
        <w:rPr>
          <w:rFonts w:hint="eastAsia"/>
        </w:rPr>
        <w:t>）”中快速地、精准地、个性化地找到相关的优质文献。</w:t>
      </w:r>
    </w:p>
    <w:p w:rsidR="007712C0" w:rsidRDefault="00A979D2">
      <w:pPr>
        <w:pStyle w:val="05"/>
        <w:spacing w:beforeLines="0" w:before="0" w:afterLines="0" w:after="0" w:line="288" w:lineRule="auto"/>
      </w:pPr>
      <w:r>
        <w:rPr>
          <w:rFonts w:hint="eastAsia"/>
        </w:rPr>
        <w:t>平台的新特性主要表现在：</w:t>
      </w:r>
    </w:p>
    <w:p w:rsidR="007712C0" w:rsidRDefault="00A979D2">
      <w:pPr>
        <w:pStyle w:val="05"/>
        <w:numPr>
          <w:ilvl w:val="0"/>
          <w:numId w:val="2"/>
        </w:numPr>
        <w:spacing w:beforeLines="0" w:before="0" w:afterLines="0" w:after="0" w:line="288" w:lineRule="auto"/>
        <w:ind w:left="845" w:firstLineChars="0"/>
      </w:pPr>
      <w:r>
        <w:rPr>
          <w:rFonts w:hint="eastAsia"/>
        </w:rPr>
        <w:t>深度整合海量的中外文文献，包括</w:t>
      </w:r>
      <w:r>
        <w:rPr>
          <w:rFonts w:hint="eastAsia"/>
        </w:rPr>
        <w:t>90%</w:t>
      </w:r>
      <w:r>
        <w:rPr>
          <w:rFonts w:hint="eastAsia"/>
        </w:rPr>
        <w:t>以上的中国知识资源，如：期刊、学位论文、会议论文、报纸、年鉴、专利、标准、成果、图书、古籍、法律法规、政府文件、企业标准、科技报告、政府采购等资源类型，以及来自</w:t>
      </w:r>
      <w:r>
        <w:rPr>
          <w:rFonts w:hint="eastAsia"/>
        </w:rPr>
        <w:t>65</w:t>
      </w:r>
      <w:r>
        <w:rPr>
          <w:rFonts w:hint="eastAsia"/>
        </w:rPr>
        <w:t>个国家和地区，</w:t>
      </w:r>
      <w:r>
        <w:rPr>
          <w:rFonts w:hint="eastAsia"/>
        </w:rPr>
        <w:t>600</w:t>
      </w:r>
      <w:r>
        <w:rPr>
          <w:rFonts w:hint="eastAsia"/>
        </w:rPr>
        <w:t>多家出版社的</w:t>
      </w:r>
      <w:r>
        <w:rPr>
          <w:rFonts w:hint="eastAsia"/>
        </w:rPr>
        <w:t>7</w:t>
      </w:r>
      <w:r>
        <w:rPr>
          <w:rFonts w:hint="eastAsia"/>
        </w:rPr>
        <w:t>万余种期刊（覆盖</w:t>
      </w:r>
      <w:r>
        <w:rPr>
          <w:rFonts w:hint="eastAsia"/>
        </w:rPr>
        <w:t>SCI</w:t>
      </w:r>
      <w:r>
        <w:rPr>
          <w:rFonts w:hint="eastAsia"/>
        </w:rPr>
        <w:t>的</w:t>
      </w:r>
      <w:r>
        <w:rPr>
          <w:rFonts w:hint="eastAsia"/>
        </w:rPr>
        <w:t>90%</w:t>
      </w:r>
      <w:r>
        <w:rPr>
          <w:rFonts w:hint="eastAsia"/>
        </w:rPr>
        <w:t>，</w:t>
      </w:r>
      <w:r>
        <w:rPr>
          <w:rFonts w:hint="eastAsia"/>
        </w:rPr>
        <w:t>SC</w:t>
      </w:r>
      <w:r>
        <w:rPr>
          <w:rFonts w:hint="eastAsia"/>
        </w:rPr>
        <w:t>O</w:t>
      </w:r>
      <w:r>
        <w:rPr>
          <w:rFonts w:hint="eastAsia"/>
        </w:rPr>
        <w:t>P</w:t>
      </w:r>
      <w:r>
        <w:rPr>
          <w:rFonts w:hint="eastAsia"/>
        </w:rPr>
        <w:t>U</w:t>
      </w:r>
      <w:r>
        <w:rPr>
          <w:rFonts w:hint="eastAsia"/>
        </w:rPr>
        <w:t>S</w:t>
      </w:r>
      <w:r>
        <w:rPr>
          <w:rFonts w:hint="eastAsia"/>
        </w:rPr>
        <w:t>的</w:t>
      </w:r>
      <w:r>
        <w:rPr>
          <w:rFonts w:hint="eastAsia"/>
        </w:rPr>
        <w:t>80%</w:t>
      </w:r>
      <w:r>
        <w:rPr>
          <w:rFonts w:hint="eastAsia"/>
        </w:rPr>
        <w:t>以上）、百万册图书等，累计中外文文献量逾</w:t>
      </w:r>
      <w:r>
        <w:rPr>
          <w:rFonts w:hint="eastAsia"/>
        </w:rPr>
        <w:t>3</w:t>
      </w:r>
      <w:r>
        <w:rPr>
          <w:rFonts w:hint="eastAsia"/>
        </w:rPr>
        <w:t>亿篇。</w:t>
      </w:r>
    </w:p>
    <w:p w:rsidR="007712C0" w:rsidRDefault="00A979D2">
      <w:pPr>
        <w:pStyle w:val="05"/>
        <w:numPr>
          <w:ilvl w:val="0"/>
          <w:numId w:val="2"/>
        </w:numPr>
        <w:spacing w:beforeLines="0" w:before="0" w:afterLines="0" w:after="0" w:line="288" w:lineRule="auto"/>
        <w:ind w:left="845" w:firstLineChars="0"/>
      </w:pPr>
      <w:r>
        <w:rPr>
          <w:rFonts w:hint="eastAsia"/>
        </w:rPr>
        <w:t>持续完善中英文统一主题检索功能，构建中外文统一检索、统一排序、统一分组分析的知识发现平台，打造兼顾检全检准和新颖权威的世界级的检索标准。</w:t>
      </w:r>
    </w:p>
    <w:p w:rsidR="007712C0" w:rsidRDefault="00A979D2">
      <w:pPr>
        <w:pStyle w:val="05"/>
        <w:numPr>
          <w:ilvl w:val="0"/>
          <w:numId w:val="2"/>
        </w:numPr>
        <w:spacing w:beforeLines="0" w:before="0" w:afterLines="0" w:after="0" w:line="288" w:lineRule="auto"/>
        <w:ind w:left="845" w:firstLineChars="0"/>
      </w:pPr>
      <w:r>
        <w:rPr>
          <w:rFonts w:hint="eastAsia"/>
        </w:rPr>
        <w:t>完善检索细节，如：</w:t>
      </w:r>
      <w:r>
        <w:rPr>
          <w:rFonts w:hint="eastAsia"/>
        </w:rPr>
        <w:t>一框式检索、高级检索</w:t>
      </w:r>
      <w:r>
        <w:rPr>
          <w:rFonts w:hint="eastAsia"/>
        </w:rPr>
        <w:t>支持同一检索项内输入</w:t>
      </w:r>
      <w:r>
        <w:rPr>
          <w:rFonts w:hint="eastAsia"/>
        </w:rPr>
        <w:t>*</w:t>
      </w:r>
      <w:r>
        <w:rPr>
          <w:rFonts w:hint="eastAsia"/>
        </w:rPr>
        <w:t>、</w:t>
      </w:r>
      <w:r>
        <w:rPr>
          <w:rFonts w:hint="eastAsia"/>
        </w:rPr>
        <w:t>+</w:t>
      </w:r>
      <w:r>
        <w:rPr>
          <w:rFonts w:hint="eastAsia"/>
        </w:rPr>
        <w:t>、</w:t>
      </w:r>
      <w:r>
        <w:rPr>
          <w:rFonts w:hint="eastAsia"/>
        </w:rPr>
        <w:t>-</w:t>
      </w:r>
      <w:r>
        <w:rPr>
          <w:rFonts w:ascii="Arial" w:hAnsi="Arial" w:cs="Arial" w:hint="eastAsia"/>
          <w:sz w:val="18"/>
          <w:szCs w:val="18"/>
          <w:shd w:val="clear" w:color="auto" w:fill="FFFFFF"/>
        </w:rPr>
        <w:t>、</w:t>
      </w:r>
      <w:r>
        <w:rPr>
          <w:rFonts w:ascii="Arial" w:hAnsi="Arial" w:cs="Arial" w:hint="eastAsia"/>
          <w:sz w:val="18"/>
          <w:szCs w:val="18"/>
          <w:shd w:val="clear" w:color="auto" w:fill="FFFFFF"/>
        </w:rPr>
        <w:t>''</w:t>
      </w:r>
      <w:r>
        <w:rPr>
          <w:rFonts w:ascii="Arial" w:hAnsi="Arial" w:cs="Arial" w:hint="eastAsia"/>
          <w:sz w:val="18"/>
          <w:szCs w:val="18"/>
          <w:shd w:val="clear" w:color="auto" w:fill="FFFFFF"/>
        </w:rPr>
        <w:t>、</w:t>
      </w:r>
      <w:r>
        <w:rPr>
          <w:rFonts w:ascii="Arial" w:hAnsi="Arial" w:cs="Arial" w:hint="eastAsia"/>
          <w:sz w:val="18"/>
          <w:szCs w:val="18"/>
          <w:shd w:val="clear" w:color="auto" w:fill="FFFFFF"/>
        </w:rPr>
        <w:t>""</w:t>
      </w:r>
      <w:r>
        <w:rPr>
          <w:rFonts w:hint="eastAsia"/>
        </w:rPr>
        <w:t>、</w:t>
      </w:r>
      <w:r>
        <w:rPr>
          <w:rFonts w:hint="eastAsia"/>
        </w:rPr>
        <w:t>()</w:t>
      </w:r>
      <w:r>
        <w:rPr>
          <w:rFonts w:hint="eastAsia"/>
        </w:rPr>
        <w:t>进行多个检索词的组合运算</w:t>
      </w:r>
      <w:r>
        <w:rPr>
          <w:rFonts w:hint="eastAsia"/>
        </w:rPr>
        <w:t>；</w:t>
      </w:r>
      <w:r>
        <w:rPr>
          <w:rFonts w:hint="eastAsia"/>
        </w:rPr>
        <w:t>完善及新增多项智能引导，包括主题、作者、机构、基金、期刊等检索引导。</w:t>
      </w:r>
    </w:p>
    <w:p w:rsidR="007712C0" w:rsidRDefault="00A979D2">
      <w:pPr>
        <w:pStyle w:val="05"/>
        <w:numPr>
          <w:ilvl w:val="0"/>
          <w:numId w:val="2"/>
        </w:numPr>
        <w:spacing w:beforeLines="0" w:before="0" w:afterLines="0" w:after="0" w:line="288" w:lineRule="auto"/>
        <w:ind w:left="845" w:firstLineChars="0"/>
      </w:pPr>
      <w:r>
        <w:rPr>
          <w:rFonts w:hint="eastAsia"/>
        </w:rPr>
        <w:t>创新多维度内容分析和展示的知识矩阵，通过多维分组、组内权威排序</w:t>
      </w:r>
      <w:r>
        <w:rPr>
          <w:rFonts w:hint="eastAsia"/>
        </w:rPr>
        <w:t>、</w:t>
      </w:r>
      <w:r>
        <w:rPr>
          <w:rFonts w:hint="eastAsia"/>
        </w:rPr>
        <w:t>分组项细化</w:t>
      </w:r>
      <w:r>
        <w:rPr>
          <w:rFonts w:hint="eastAsia"/>
        </w:rPr>
        <w:t>实现中英文文献的精准发现、权威推荐。</w:t>
      </w:r>
    </w:p>
    <w:p w:rsidR="007712C0" w:rsidRDefault="00A979D2">
      <w:pPr>
        <w:pStyle w:val="05"/>
        <w:numPr>
          <w:ilvl w:val="0"/>
          <w:numId w:val="2"/>
        </w:numPr>
        <w:spacing w:beforeLines="0" w:before="0" w:afterLines="0" w:after="0" w:line="288" w:lineRule="auto"/>
        <w:ind w:left="845" w:firstLineChars="0"/>
      </w:pPr>
      <w:r>
        <w:rPr>
          <w:rFonts w:hint="eastAsia"/>
        </w:rPr>
        <w:t>全新升级文献知网节，优化页面布局，首屏揭示节点文献的内容特征及可读性，构建以单篇文献为节点的世界知识网络，刻画以节点文献为中心的主题发展脉络，满足用户对选定文献全面感知及主题扩展的需求。</w:t>
      </w:r>
    </w:p>
    <w:p w:rsidR="007712C0" w:rsidRDefault="00A979D2">
      <w:pPr>
        <w:pStyle w:val="05"/>
        <w:numPr>
          <w:ilvl w:val="0"/>
          <w:numId w:val="2"/>
        </w:numPr>
        <w:spacing w:beforeLines="0" w:before="0" w:afterLines="0" w:after="0" w:line="288" w:lineRule="auto"/>
        <w:ind w:left="845" w:firstLineChars="0"/>
      </w:pPr>
      <w:r>
        <w:rPr>
          <w:rFonts w:hint="eastAsia"/>
        </w:rPr>
        <w:t>新增个人书房，具备收藏文献、保存历史、主题定制、引文跟踪、成果管理等个性化功能，实现网络版与手机版用户数据的跨平台同步。</w:t>
      </w:r>
    </w:p>
    <w:p w:rsidR="007712C0" w:rsidRDefault="00A979D2">
      <w:pPr>
        <w:pStyle w:val="05"/>
        <w:numPr>
          <w:ilvl w:val="0"/>
          <w:numId w:val="2"/>
        </w:numPr>
        <w:spacing w:beforeLines="0" w:before="0" w:afterLines="0" w:after="0" w:line="288" w:lineRule="auto"/>
        <w:ind w:left="845" w:firstLineChars="0"/>
      </w:pPr>
      <w:r>
        <w:rPr>
          <w:rFonts w:hint="eastAsia"/>
        </w:rPr>
        <w:t>丰富各单库功能，专门设计产品宣介模块，介绍基本出版情况，反映产品内容特点，优化各单库检索和知网节功能。</w:t>
      </w:r>
    </w:p>
    <w:p w:rsidR="007712C0" w:rsidRDefault="00A979D2">
      <w:pPr>
        <w:pStyle w:val="05"/>
        <w:numPr>
          <w:ilvl w:val="0"/>
          <w:numId w:val="2"/>
        </w:numPr>
        <w:spacing w:beforeLines="0" w:before="0" w:afterLines="0" w:after="0" w:line="288" w:lineRule="auto"/>
        <w:ind w:left="845" w:firstLineChars="0"/>
      </w:pPr>
      <w:r>
        <w:rPr>
          <w:rFonts w:hint="eastAsia"/>
        </w:rPr>
        <w:t>新增个性化推荐系统，集我的关注、精彩推荐和热门文献于一体，版面占据总库平台及各单库的首页面，我的关注与个人账号关联，满足用户个性化需求。</w:t>
      </w:r>
    </w:p>
    <w:p w:rsidR="007712C0" w:rsidRDefault="00A979D2">
      <w:pPr>
        <w:pStyle w:val="05"/>
        <w:spacing w:beforeLines="0" w:before="0" w:afterLines="0" w:after="0" w:line="288" w:lineRule="auto"/>
      </w:pPr>
      <w:r>
        <w:rPr>
          <w:rFonts w:hint="eastAsia"/>
        </w:rPr>
        <w:t>新版总库平台已实现灰度发布，访问地址：</w:t>
      </w:r>
      <w:r>
        <w:rPr>
          <w:rFonts w:hint="eastAsia"/>
        </w:rPr>
        <w:t>http</w:t>
      </w:r>
      <w:r>
        <w:rPr>
          <w:rFonts w:hint="eastAsia"/>
        </w:rPr>
        <w:t>s</w:t>
      </w:r>
      <w:r>
        <w:rPr>
          <w:rFonts w:hint="eastAsia"/>
        </w:rPr>
        <w:t>://kns8.cnki.net</w:t>
      </w:r>
      <w:r>
        <w:rPr>
          <w:rFonts w:hint="eastAsia"/>
        </w:rPr>
        <w:t>。</w:t>
      </w:r>
    </w:p>
    <w:p w:rsidR="007712C0" w:rsidRDefault="00A979D2">
      <w:pPr>
        <w:pStyle w:val="2"/>
        <w:spacing w:beforeLines="0" w:before="0" w:afterLines="0" w:after="0" w:line="288" w:lineRule="auto"/>
      </w:pPr>
      <w:bookmarkStart w:id="4" w:name="_Toc4501"/>
      <w:r>
        <w:rPr>
          <w:rFonts w:hint="eastAsia"/>
        </w:rPr>
        <w:t>检索方式</w:t>
      </w:r>
      <w:bookmarkEnd w:id="4"/>
    </w:p>
    <w:p w:rsidR="007712C0" w:rsidRDefault="00A979D2">
      <w:pPr>
        <w:pStyle w:val="3"/>
        <w:spacing w:line="288" w:lineRule="auto"/>
      </w:pPr>
      <w:bookmarkStart w:id="5" w:name="_Toc17386"/>
      <w:r>
        <w:rPr>
          <w:rFonts w:hint="eastAsia"/>
        </w:rPr>
        <w:t>一框式检索</w:t>
      </w:r>
      <w:bookmarkEnd w:id="5"/>
    </w:p>
    <w:p w:rsidR="007712C0" w:rsidRDefault="00A979D2">
      <w:pPr>
        <w:pStyle w:val="4"/>
        <w:spacing w:line="288" w:lineRule="auto"/>
      </w:pPr>
      <w:r>
        <w:rPr>
          <w:rFonts w:hint="eastAsia"/>
        </w:rPr>
        <w:t>一框式检索特点</w:t>
      </w:r>
    </w:p>
    <w:p w:rsidR="007712C0" w:rsidRDefault="00A979D2">
      <w:pPr>
        <w:pStyle w:val="05"/>
        <w:spacing w:beforeLines="0" w:before="0" w:afterLines="0" w:after="0" w:line="288" w:lineRule="auto"/>
      </w:pPr>
      <w:r>
        <w:rPr>
          <w:rFonts w:hint="eastAsia"/>
        </w:rPr>
        <w:t>将检索功能浓缩至“一框”中</w:t>
      </w:r>
      <w:r>
        <w:rPr>
          <w:rFonts w:hint="eastAsia"/>
        </w:rPr>
        <w:t>，根据不同检索项的需求特点采用不同的检索机制和匹配方式，体现智能检索优势，操作便捷，检索结果兼顾检全和检准。</w:t>
      </w:r>
    </w:p>
    <w:p w:rsidR="007712C0" w:rsidRDefault="00A979D2">
      <w:pPr>
        <w:pStyle w:val="4"/>
        <w:spacing w:line="288" w:lineRule="auto"/>
      </w:pPr>
      <w:r>
        <w:rPr>
          <w:rFonts w:hint="eastAsia"/>
        </w:rPr>
        <w:t>操作方式</w:t>
      </w:r>
    </w:p>
    <w:p w:rsidR="007712C0" w:rsidRDefault="00A979D2">
      <w:pPr>
        <w:pStyle w:val="05"/>
        <w:spacing w:beforeLines="0" w:before="0" w:afterLines="0" w:after="0" w:line="288" w:lineRule="auto"/>
      </w:pPr>
      <w:r>
        <w:rPr>
          <w:rFonts w:hint="eastAsia"/>
        </w:rPr>
        <w:t>在平台首页选择检索范围，下拉选择检索项，在检索框内输入检索词，点击检索按钮或键盘回车，执行检索。见图</w:t>
      </w:r>
      <w:r>
        <w:rPr>
          <w:rFonts w:hint="eastAsia"/>
        </w:rPr>
        <w:t>1.2.1.2</w:t>
      </w:r>
      <w:r>
        <w:rPr>
          <w:rFonts w:hint="eastAsia"/>
        </w:rPr>
        <w:t>。</w:t>
      </w:r>
    </w:p>
    <w:p w:rsidR="007712C0" w:rsidRDefault="00A979D2">
      <w:pPr>
        <w:pStyle w:val="05"/>
        <w:spacing w:beforeLines="0" w:before="0" w:afterLines="0" w:after="0" w:line="288" w:lineRule="auto"/>
        <w:jc w:val="center"/>
      </w:pPr>
      <w:r>
        <w:rPr>
          <w:noProof/>
        </w:rPr>
        <w:lastRenderedPageBreak/>
        <w:drawing>
          <wp:inline distT="0" distB="0" distL="114300" distR="114300">
            <wp:extent cx="4046855" cy="2415540"/>
            <wp:effectExtent l="0" t="0" r="10795" b="381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11"/>
                    <a:stretch>
                      <a:fillRect/>
                    </a:stretch>
                  </pic:blipFill>
                  <pic:spPr>
                    <a:xfrm>
                      <a:off x="0" y="0"/>
                      <a:ext cx="4046855" cy="2415540"/>
                    </a:xfrm>
                    <a:prstGeom prst="rect">
                      <a:avLst/>
                    </a:prstGeom>
                    <a:noFill/>
                    <a:ln>
                      <a:noFill/>
                    </a:ln>
                  </pic:spPr>
                </pic:pic>
              </a:graphicData>
            </a:graphic>
          </wp:inline>
        </w:drawing>
      </w:r>
    </w:p>
    <w:p w:rsidR="007712C0" w:rsidRDefault="00A979D2">
      <w:pPr>
        <w:pStyle w:val="05"/>
        <w:spacing w:beforeLines="0" w:before="0" w:afterLines="0" w:after="0" w:line="288" w:lineRule="auto"/>
        <w:jc w:val="center"/>
      </w:pPr>
      <w:r>
        <w:rPr>
          <w:rFonts w:hint="eastAsia"/>
        </w:rPr>
        <w:t>图</w:t>
      </w:r>
      <w:r>
        <w:rPr>
          <w:rFonts w:hint="eastAsia"/>
        </w:rPr>
        <w:t xml:space="preserve">1.2.1.2 </w:t>
      </w:r>
      <w:r>
        <w:rPr>
          <w:rFonts w:hint="eastAsia"/>
        </w:rPr>
        <w:t>一框式检索操作方式</w:t>
      </w:r>
    </w:p>
    <w:p w:rsidR="007712C0" w:rsidRDefault="00A979D2">
      <w:pPr>
        <w:pStyle w:val="4"/>
        <w:spacing w:line="288" w:lineRule="auto"/>
      </w:pPr>
      <w:r>
        <w:rPr>
          <w:rFonts w:hint="eastAsia"/>
        </w:rPr>
        <w:t>检索项</w:t>
      </w:r>
    </w:p>
    <w:p w:rsidR="007712C0" w:rsidRDefault="00A979D2">
      <w:pPr>
        <w:spacing w:line="288" w:lineRule="auto"/>
      </w:pPr>
      <w:r>
        <w:rPr>
          <w:rFonts w:hint="eastAsia"/>
        </w:rPr>
        <w:t xml:space="preserve">    </w:t>
      </w:r>
      <w:r>
        <w:rPr>
          <w:rFonts w:hint="eastAsia"/>
        </w:rPr>
        <w:t>总库提供的检索项有：主题、关键词、篇名、全文、作者、第一作者、通讯作者、作者单位、基金、摘要、参考文献、分类号、文献来源。</w:t>
      </w:r>
    </w:p>
    <w:p w:rsidR="007712C0" w:rsidRDefault="00A979D2">
      <w:pPr>
        <w:numPr>
          <w:ilvl w:val="0"/>
          <w:numId w:val="3"/>
        </w:numPr>
        <w:spacing w:line="288" w:lineRule="auto"/>
        <w:ind w:left="845"/>
      </w:pPr>
      <w:r>
        <w:rPr>
          <w:rFonts w:hint="eastAsia"/>
        </w:rPr>
        <w:t>主题检索</w:t>
      </w:r>
    </w:p>
    <w:p w:rsidR="007712C0" w:rsidRDefault="00A979D2">
      <w:pPr>
        <w:pStyle w:val="05"/>
        <w:spacing w:beforeLines="0" w:before="0" w:afterLines="0" w:after="0" w:line="288" w:lineRule="auto"/>
      </w:pPr>
      <w:r>
        <w:rPr>
          <w:rFonts w:hint="eastAsia"/>
        </w:rPr>
        <w:t>主题检索是在中国知网标引出来的主题字段中进行检索，该字段内容包含一篇文章的所有主题特征，同时在检索过程中嵌入了专业词典、主题词表、中英对照词典、停用词表等工具，并采用关键词截断算法，将低相关或微相关文献进行截断。</w:t>
      </w:r>
    </w:p>
    <w:p w:rsidR="007712C0" w:rsidRDefault="00A979D2">
      <w:pPr>
        <w:numPr>
          <w:ilvl w:val="0"/>
          <w:numId w:val="3"/>
        </w:numPr>
        <w:spacing w:line="288" w:lineRule="auto"/>
        <w:ind w:left="845"/>
      </w:pPr>
      <w:r>
        <w:rPr>
          <w:rFonts w:hint="eastAsia"/>
        </w:rPr>
        <w:t>关键词检索</w:t>
      </w:r>
    </w:p>
    <w:p w:rsidR="007712C0" w:rsidRDefault="00A979D2">
      <w:pPr>
        <w:pStyle w:val="05"/>
        <w:spacing w:beforeLines="0" w:before="0" w:afterLines="0" w:after="0" w:line="288" w:lineRule="auto"/>
      </w:pPr>
      <w:r>
        <w:rPr>
          <w:rFonts w:hint="eastAsia"/>
        </w:rPr>
        <w:t>关键词检索的范围包括文献原文给出的中、英文关键词，以及对文献进行分析计算后机器标引出的关键词。机器标引的关键词基于对全文内容的分析，结合专业词典，解决了文献作者给出的关键词不够全面准确的问题。</w:t>
      </w:r>
    </w:p>
    <w:p w:rsidR="007712C0" w:rsidRDefault="00A979D2">
      <w:pPr>
        <w:numPr>
          <w:ilvl w:val="0"/>
          <w:numId w:val="3"/>
        </w:numPr>
        <w:spacing w:line="288" w:lineRule="auto"/>
        <w:ind w:left="845"/>
      </w:pPr>
      <w:r>
        <w:rPr>
          <w:rFonts w:hint="eastAsia"/>
        </w:rPr>
        <w:t>篇名检索</w:t>
      </w:r>
    </w:p>
    <w:p w:rsidR="007712C0" w:rsidRDefault="00A979D2">
      <w:pPr>
        <w:spacing w:line="288" w:lineRule="auto"/>
        <w:ind w:firstLineChars="200" w:firstLine="420"/>
      </w:pPr>
      <w:r>
        <w:rPr>
          <w:rFonts w:hint="eastAsia"/>
        </w:rPr>
        <w:t>期刊、会议、学位论文、辑刊的篇名为文章的中、英文标题。报纸文献的篇名包括引题、正标</w:t>
      </w:r>
      <w:r>
        <w:rPr>
          <w:rFonts w:hint="eastAsia"/>
        </w:rPr>
        <w:t>题、副标题。年鉴的篇名为条目题名。专利的篇名为专利名称。标准的篇名为中、英文标准名称。成果的篇名为成果名称。古籍的篇名为卷名。</w:t>
      </w:r>
    </w:p>
    <w:p w:rsidR="007712C0" w:rsidRDefault="00A979D2">
      <w:pPr>
        <w:numPr>
          <w:ilvl w:val="0"/>
          <w:numId w:val="3"/>
        </w:numPr>
        <w:spacing w:line="288" w:lineRule="auto"/>
        <w:ind w:left="845"/>
      </w:pPr>
      <w:r>
        <w:rPr>
          <w:rFonts w:hint="eastAsia"/>
        </w:rPr>
        <w:t>全文检索</w:t>
      </w:r>
    </w:p>
    <w:p w:rsidR="007712C0" w:rsidRDefault="00A979D2">
      <w:pPr>
        <w:spacing w:line="288" w:lineRule="auto"/>
        <w:ind w:firstLineChars="200" w:firstLine="420"/>
      </w:pPr>
      <w:r>
        <w:rPr>
          <w:rFonts w:hint="eastAsia"/>
        </w:rPr>
        <w:t>全文检索指在文献的全部文字范围内进行检索，包括文献篇名、关键词、摘要、正文、参考文献等。</w:t>
      </w:r>
    </w:p>
    <w:p w:rsidR="007712C0" w:rsidRDefault="00A979D2">
      <w:pPr>
        <w:numPr>
          <w:ilvl w:val="0"/>
          <w:numId w:val="3"/>
        </w:numPr>
        <w:spacing w:line="288" w:lineRule="auto"/>
        <w:ind w:left="845"/>
      </w:pPr>
      <w:r>
        <w:rPr>
          <w:rFonts w:hint="eastAsia"/>
        </w:rPr>
        <w:t>作者检索</w:t>
      </w:r>
    </w:p>
    <w:p w:rsidR="007712C0" w:rsidRDefault="00A979D2">
      <w:pPr>
        <w:spacing w:line="288" w:lineRule="auto"/>
        <w:ind w:firstLineChars="200" w:firstLine="420"/>
      </w:pPr>
      <w:r>
        <w:rPr>
          <w:rFonts w:hint="eastAsia"/>
        </w:rPr>
        <w:t>期刊、报纸、会议、学位论文、年鉴、辑刊的作者为文章中、英文作者。专利的作者为发明人。标准的作者为起草人或主要起草人。成果的作者为成果完成人。古籍的作者为整书著者。</w:t>
      </w:r>
    </w:p>
    <w:p w:rsidR="007712C0" w:rsidRDefault="00A979D2">
      <w:pPr>
        <w:numPr>
          <w:ilvl w:val="0"/>
          <w:numId w:val="3"/>
        </w:numPr>
        <w:spacing w:line="288" w:lineRule="auto"/>
        <w:ind w:left="845"/>
      </w:pPr>
      <w:r>
        <w:rPr>
          <w:rFonts w:hint="eastAsia"/>
        </w:rPr>
        <w:t>第一作者检索</w:t>
      </w:r>
    </w:p>
    <w:p w:rsidR="007712C0" w:rsidRDefault="00A979D2">
      <w:pPr>
        <w:spacing w:line="288" w:lineRule="auto"/>
        <w:ind w:firstLineChars="200" w:firstLine="420"/>
      </w:pPr>
      <w:r>
        <w:rPr>
          <w:rFonts w:hint="eastAsia"/>
        </w:rPr>
        <w:t>只有一位作者时，该作者即为第一作者。有多位作者时，将排在第一个的作者认定为文献的第一责任人。</w:t>
      </w:r>
    </w:p>
    <w:p w:rsidR="007712C0" w:rsidRDefault="00A979D2">
      <w:pPr>
        <w:numPr>
          <w:ilvl w:val="0"/>
          <w:numId w:val="3"/>
        </w:numPr>
        <w:spacing w:line="288" w:lineRule="auto"/>
        <w:ind w:left="845"/>
      </w:pPr>
      <w:r>
        <w:rPr>
          <w:rFonts w:hint="eastAsia"/>
        </w:rPr>
        <w:lastRenderedPageBreak/>
        <w:t>通</w:t>
      </w:r>
      <w:r>
        <w:rPr>
          <w:rFonts w:hint="eastAsia"/>
        </w:rPr>
        <w:t>讯作者检索</w:t>
      </w:r>
    </w:p>
    <w:p w:rsidR="007712C0" w:rsidRDefault="00A979D2">
      <w:pPr>
        <w:spacing w:line="288" w:lineRule="auto"/>
      </w:pPr>
      <w:r>
        <w:rPr>
          <w:rFonts w:hint="eastAsia"/>
        </w:rPr>
        <w:t xml:space="preserve">    </w:t>
      </w:r>
      <w:r>
        <w:rPr>
          <w:rFonts w:hint="eastAsia"/>
        </w:rPr>
        <w:t>目前期刊文献对原文的通讯作者进行了标引，可以按通讯作者查找期刊文献。通讯作者指课题的总负责人，也是文章和研究材料的联系人。</w:t>
      </w:r>
    </w:p>
    <w:p w:rsidR="007712C0" w:rsidRDefault="00A979D2">
      <w:pPr>
        <w:numPr>
          <w:ilvl w:val="0"/>
          <w:numId w:val="3"/>
        </w:numPr>
        <w:spacing w:line="288" w:lineRule="auto"/>
        <w:ind w:left="845"/>
      </w:pPr>
      <w:r>
        <w:rPr>
          <w:rFonts w:hint="eastAsia"/>
        </w:rPr>
        <w:t>作者单位检索</w:t>
      </w:r>
    </w:p>
    <w:p w:rsidR="007712C0" w:rsidRDefault="00A979D2">
      <w:pPr>
        <w:spacing w:line="288" w:lineRule="auto"/>
        <w:ind w:firstLineChars="200" w:firstLine="420"/>
      </w:pPr>
      <w:r>
        <w:rPr>
          <w:rFonts w:hint="eastAsia"/>
        </w:rPr>
        <w:t>期刊、报纸、会议、辑刊的作者单位为原文给出的作者所在机构的名称。学位论文的作者单位包括作者的学位授予单位及原文给出的作者任职单位。年鉴的作者单位包括条目作者单位和主编单位。专利的作者单位为专利申请机构。标准的作者单位为标准发布单位。成果的作者单位为成果第一完成单位。</w:t>
      </w:r>
    </w:p>
    <w:p w:rsidR="007712C0" w:rsidRDefault="00A979D2">
      <w:pPr>
        <w:numPr>
          <w:ilvl w:val="0"/>
          <w:numId w:val="3"/>
        </w:numPr>
        <w:spacing w:line="288" w:lineRule="auto"/>
        <w:ind w:left="845"/>
      </w:pPr>
      <w:r>
        <w:rPr>
          <w:rFonts w:hint="eastAsia"/>
        </w:rPr>
        <w:t>基金检索</w:t>
      </w:r>
    </w:p>
    <w:p w:rsidR="007712C0" w:rsidRDefault="00A979D2">
      <w:pPr>
        <w:spacing w:line="288" w:lineRule="auto"/>
      </w:pPr>
      <w:r>
        <w:rPr>
          <w:rFonts w:hint="eastAsia"/>
        </w:rPr>
        <w:t xml:space="preserve">    </w:t>
      </w:r>
      <w:r>
        <w:rPr>
          <w:rFonts w:hint="eastAsia"/>
        </w:rPr>
        <w:t>根据基金名称，可检索受到此基金资助的文献。支持基金检索的资源类型包括</w:t>
      </w:r>
      <w:r>
        <w:rPr>
          <w:rFonts w:hint="eastAsia"/>
        </w:rPr>
        <w:t>：期刊、会议、学位论文、辑刊。</w:t>
      </w:r>
    </w:p>
    <w:p w:rsidR="007712C0" w:rsidRDefault="00A979D2">
      <w:pPr>
        <w:numPr>
          <w:ilvl w:val="0"/>
          <w:numId w:val="3"/>
        </w:numPr>
        <w:spacing w:line="288" w:lineRule="auto"/>
        <w:ind w:left="845"/>
      </w:pPr>
      <w:r>
        <w:rPr>
          <w:rFonts w:hint="eastAsia"/>
        </w:rPr>
        <w:t>摘要检索</w:t>
      </w:r>
    </w:p>
    <w:p w:rsidR="007712C0" w:rsidRDefault="00A979D2">
      <w:pPr>
        <w:spacing w:line="288" w:lineRule="auto"/>
      </w:pPr>
      <w:r>
        <w:rPr>
          <w:rFonts w:hint="eastAsia"/>
        </w:rPr>
        <w:t xml:space="preserve">    </w:t>
      </w:r>
      <w:r>
        <w:rPr>
          <w:rFonts w:hint="eastAsia"/>
        </w:rPr>
        <w:t>期刊、会议、学位论文、专利、辑刊的摘要为原文的中、英文摘要，原文未明确给出摘要的，提取正文内容的一部分作为摘要。标准的摘要为标准范围。成果的摘要为成果简介。</w:t>
      </w:r>
    </w:p>
    <w:p w:rsidR="007712C0" w:rsidRDefault="00A979D2">
      <w:pPr>
        <w:numPr>
          <w:ilvl w:val="0"/>
          <w:numId w:val="3"/>
        </w:numPr>
        <w:spacing w:line="288" w:lineRule="auto"/>
        <w:ind w:left="845"/>
      </w:pPr>
      <w:r>
        <w:rPr>
          <w:rFonts w:hint="eastAsia"/>
        </w:rPr>
        <w:t>参考文献检索</w:t>
      </w:r>
    </w:p>
    <w:p w:rsidR="007712C0" w:rsidRDefault="00A979D2">
      <w:pPr>
        <w:spacing w:line="288" w:lineRule="auto"/>
      </w:pPr>
      <w:r>
        <w:rPr>
          <w:rFonts w:hint="eastAsia"/>
        </w:rPr>
        <w:t xml:space="preserve">    </w:t>
      </w:r>
      <w:r>
        <w:rPr>
          <w:rFonts w:hint="eastAsia"/>
        </w:rPr>
        <w:t>检索参考文献里含检索词的文献。支持参考文献检索的资源类型包括：期刊、会议、学位论文、年鉴、辑刊。</w:t>
      </w:r>
    </w:p>
    <w:p w:rsidR="007712C0" w:rsidRDefault="00A979D2">
      <w:pPr>
        <w:numPr>
          <w:ilvl w:val="0"/>
          <w:numId w:val="3"/>
        </w:numPr>
        <w:spacing w:line="288" w:lineRule="auto"/>
        <w:ind w:left="845"/>
      </w:pPr>
      <w:r>
        <w:rPr>
          <w:rFonts w:hint="eastAsia"/>
        </w:rPr>
        <w:t>分类号检索</w:t>
      </w:r>
    </w:p>
    <w:p w:rsidR="007712C0" w:rsidRDefault="00A979D2">
      <w:pPr>
        <w:spacing w:line="288" w:lineRule="auto"/>
      </w:pPr>
      <w:r>
        <w:rPr>
          <w:rFonts w:hint="eastAsia"/>
        </w:rPr>
        <w:t xml:space="preserve">    </w:t>
      </w:r>
      <w:r>
        <w:rPr>
          <w:rFonts w:hint="eastAsia"/>
        </w:rPr>
        <w:t>通过分类号检索，可以查找到同一类别的所有文献。期刊、报纸、会议、学位论文、年鉴、标准、成果、辑刊的分类号指中图分类号。专利的分类号指专利分类号。</w:t>
      </w:r>
    </w:p>
    <w:p w:rsidR="007712C0" w:rsidRDefault="00A979D2">
      <w:pPr>
        <w:numPr>
          <w:ilvl w:val="0"/>
          <w:numId w:val="3"/>
        </w:numPr>
        <w:spacing w:line="288" w:lineRule="auto"/>
        <w:ind w:left="845"/>
      </w:pPr>
      <w:r>
        <w:rPr>
          <w:rFonts w:hint="eastAsia"/>
        </w:rPr>
        <w:t>文献来源检索</w:t>
      </w:r>
    </w:p>
    <w:p w:rsidR="007712C0" w:rsidRDefault="00A979D2">
      <w:pPr>
        <w:pStyle w:val="05"/>
        <w:spacing w:beforeLines="0" w:before="0" w:afterLines="0" w:after="0" w:line="288" w:lineRule="auto"/>
      </w:pPr>
      <w:r>
        <w:rPr>
          <w:rFonts w:hint="eastAsia"/>
        </w:rPr>
        <w:t>文献来源指文献出处。期刊、辑刊、报纸、会议、年鉴的文献来源为文献所在的刊物。学位论文的文献来源为相应的学位授予单位。专利的文献来源为专利权利人</w:t>
      </w:r>
      <w:r>
        <w:t>/</w:t>
      </w:r>
      <w:r>
        <w:rPr>
          <w:rFonts w:hint="eastAsia"/>
        </w:rPr>
        <w:t>申请人。标准的文献来源为发布单位。成果的文献来源为成果评价单位。</w:t>
      </w:r>
    </w:p>
    <w:p w:rsidR="007712C0" w:rsidRDefault="00A979D2">
      <w:pPr>
        <w:pStyle w:val="4"/>
        <w:spacing w:line="288" w:lineRule="auto"/>
      </w:pPr>
      <w:r>
        <w:rPr>
          <w:rFonts w:hint="eastAsia"/>
        </w:rPr>
        <w:t>检索推荐</w:t>
      </w:r>
      <w:r>
        <w:rPr>
          <w:rFonts w:hint="eastAsia"/>
        </w:rPr>
        <w:t>/</w:t>
      </w:r>
      <w:r>
        <w:rPr>
          <w:rFonts w:hint="eastAsia"/>
        </w:rPr>
        <w:t>引导功能</w:t>
      </w:r>
    </w:p>
    <w:p w:rsidR="007712C0" w:rsidRDefault="00A979D2">
      <w:pPr>
        <w:pStyle w:val="05"/>
        <w:spacing w:beforeLines="0" w:before="0" w:afterLines="0" w:after="0" w:line="288" w:lineRule="auto"/>
      </w:pPr>
      <w:r>
        <w:rPr>
          <w:rFonts w:hint="eastAsia"/>
        </w:rPr>
        <w:t>平台提供检索时的智能推荐和引导功能，根据输入的检索词自动提示，可根据提示进行选择，更便捷地得到精准结果。</w:t>
      </w:r>
    </w:p>
    <w:p w:rsidR="007712C0" w:rsidRDefault="00A979D2">
      <w:pPr>
        <w:pStyle w:val="05"/>
        <w:spacing w:beforeLines="0" w:before="0" w:afterLines="0" w:after="0" w:line="288" w:lineRule="auto"/>
      </w:pPr>
      <w:r>
        <w:rPr>
          <w:rFonts w:hint="eastAsia"/>
        </w:rPr>
        <w:t>使用推荐或引导功能后，不支持在检索框内进行修改，修改后可能得到错误结果的或得不到检索结果。</w:t>
      </w:r>
    </w:p>
    <w:p w:rsidR="007712C0" w:rsidRDefault="00A979D2">
      <w:pPr>
        <w:numPr>
          <w:ilvl w:val="0"/>
          <w:numId w:val="4"/>
        </w:numPr>
        <w:spacing w:line="288" w:lineRule="auto"/>
        <w:ind w:left="0" w:firstLine="425"/>
      </w:pPr>
      <w:r>
        <w:rPr>
          <w:rFonts w:hint="eastAsia"/>
        </w:rPr>
        <w:t>主题词智能提示</w:t>
      </w:r>
    </w:p>
    <w:p w:rsidR="007712C0" w:rsidRDefault="00A979D2">
      <w:pPr>
        <w:pStyle w:val="05"/>
        <w:spacing w:beforeLines="0" w:before="0" w:afterLines="0" w:after="0" w:line="288" w:lineRule="auto"/>
      </w:pPr>
      <w:r>
        <w:rPr>
          <w:rFonts w:hint="eastAsia"/>
        </w:rPr>
        <w:t>输入检索词，自动进行检索词补全提示。适用字段：主题、篇名、关键词、摘</w:t>
      </w:r>
      <w:r>
        <w:rPr>
          <w:rFonts w:hint="eastAsia"/>
        </w:rPr>
        <w:t>要、全文。</w:t>
      </w:r>
    </w:p>
    <w:p w:rsidR="007712C0" w:rsidRDefault="00A979D2">
      <w:pPr>
        <w:pStyle w:val="05"/>
        <w:spacing w:beforeLines="0" w:before="0" w:afterLines="0" w:after="0" w:line="288" w:lineRule="auto"/>
      </w:pPr>
      <w:r>
        <w:rPr>
          <w:rFonts w:hint="eastAsia"/>
        </w:rPr>
        <w:t>例如：输入“基因”，下拉列表显示“基因”开头的热词，通过鼠标（键盘）选中提示词，鼠标点击检索按钮（直接回车）或者点击提示词，执行检索。</w:t>
      </w:r>
    </w:p>
    <w:p w:rsidR="007712C0" w:rsidRDefault="00A979D2">
      <w:pPr>
        <w:spacing w:line="288" w:lineRule="auto"/>
        <w:ind w:firstLineChars="200" w:firstLine="420"/>
        <w:jc w:val="center"/>
      </w:pPr>
      <w:r>
        <w:rPr>
          <w:noProof/>
        </w:rPr>
        <w:lastRenderedPageBreak/>
        <w:drawing>
          <wp:inline distT="0" distB="0" distL="0" distR="0">
            <wp:extent cx="4341495" cy="1725295"/>
            <wp:effectExtent l="0" t="0" r="1905"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341495" cy="1725295"/>
                    </a:xfrm>
                    <a:prstGeom prst="rect">
                      <a:avLst/>
                    </a:prstGeom>
                    <a:noFill/>
                    <a:ln>
                      <a:noFill/>
                    </a:ln>
                  </pic:spPr>
                </pic:pic>
              </a:graphicData>
            </a:graphic>
          </wp:inline>
        </w:drawing>
      </w:r>
    </w:p>
    <w:p w:rsidR="007712C0" w:rsidRDefault="00A979D2">
      <w:pPr>
        <w:spacing w:line="288" w:lineRule="auto"/>
        <w:ind w:leftChars="200" w:left="420" w:firstLineChars="200" w:firstLine="420"/>
        <w:jc w:val="center"/>
      </w:pPr>
      <w:r>
        <w:rPr>
          <w:rFonts w:hint="eastAsia"/>
        </w:rPr>
        <w:t>图</w:t>
      </w:r>
      <w:r>
        <w:rPr>
          <w:rFonts w:hint="eastAsia"/>
        </w:rPr>
        <w:t xml:space="preserve"> </w:t>
      </w:r>
      <w:r>
        <w:t>1</w:t>
      </w:r>
      <w:r>
        <w:rPr>
          <w:rFonts w:hint="eastAsia"/>
        </w:rPr>
        <w:t>.</w:t>
      </w:r>
      <w:r>
        <w:t>2</w:t>
      </w:r>
      <w:r>
        <w:rPr>
          <w:rFonts w:hint="eastAsia"/>
        </w:rPr>
        <w:t>.</w:t>
      </w:r>
      <w:r>
        <w:t>1</w:t>
      </w:r>
      <w:r>
        <w:rPr>
          <w:rFonts w:hint="eastAsia"/>
        </w:rPr>
        <w:t>.</w:t>
      </w:r>
      <w:r>
        <w:t>4</w:t>
      </w:r>
      <w:r>
        <w:rPr>
          <w:rFonts w:hint="eastAsia"/>
        </w:rPr>
        <w:t>-</w:t>
      </w:r>
      <w:r>
        <w:t xml:space="preserve">1 </w:t>
      </w:r>
      <w:r>
        <w:t>主题词智能提示</w:t>
      </w:r>
    </w:p>
    <w:p w:rsidR="007712C0" w:rsidRDefault="00A979D2">
      <w:pPr>
        <w:numPr>
          <w:ilvl w:val="0"/>
          <w:numId w:val="4"/>
        </w:numPr>
        <w:spacing w:line="288" w:lineRule="auto"/>
        <w:ind w:left="0" w:firstLine="425"/>
      </w:pPr>
      <w:r>
        <w:rPr>
          <w:rFonts w:hint="eastAsia"/>
        </w:rPr>
        <w:t>作者引导</w:t>
      </w:r>
    </w:p>
    <w:p w:rsidR="007712C0" w:rsidRDefault="00A979D2">
      <w:pPr>
        <w:pStyle w:val="05"/>
        <w:spacing w:beforeLines="0" w:before="0" w:afterLines="0" w:after="0" w:line="288" w:lineRule="auto"/>
      </w:pPr>
      <w:r>
        <w:rPr>
          <w:rFonts w:hint="eastAsia"/>
        </w:rPr>
        <w:t>输入检索词，进行检索引导，可根据需要进行勾选，精准定位所要查找的作者。</w:t>
      </w:r>
    </w:p>
    <w:p w:rsidR="007712C0" w:rsidRDefault="00A979D2">
      <w:pPr>
        <w:pStyle w:val="05"/>
        <w:spacing w:beforeLines="0" w:before="0" w:afterLines="0" w:after="0" w:line="288" w:lineRule="auto"/>
      </w:pPr>
      <w:r>
        <w:rPr>
          <w:rFonts w:hint="eastAsia"/>
        </w:rPr>
        <w:t>例如：输入“王大中”，勾选第一层级的“王大中</w:t>
      </w:r>
      <w:r>
        <w:t xml:space="preserve"> </w:t>
      </w:r>
      <w:r>
        <w:rPr>
          <w:rFonts w:hint="eastAsia"/>
        </w:rPr>
        <w:t>清华大学”，就能够检出所有清华大学的王大中所发表的文献，检索时精准定位所查找的作者，排除同名作者，并且不管原文机构是否含“清华大学”字样，只要规范为清华大学的，都可以被检到。</w:t>
      </w:r>
    </w:p>
    <w:p w:rsidR="007712C0" w:rsidRDefault="00A979D2">
      <w:pPr>
        <w:spacing w:line="288" w:lineRule="auto"/>
        <w:jc w:val="center"/>
      </w:pPr>
      <w:r>
        <w:rPr>
          <w:noProof/>
        </w:rPr>
        <w:drawing>
          <wp:inline distT="0" distB="0" distL="0" distR="0">
            <wp:extent cx="2695575" cy="1860550"/>
            <wp:effectExtent l="0" t="0" r="9525"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695575" cy="1860550"/>
                    </a:xfrm>
                    <a:prstGeom prst="rect">
                      <a:avLst/>
                    </a:prstGeom>
                    <a:noFill/>
                    <a:ln>
                      <a:noFill/>
                    </a:ln>
                  </pic:spPr>
                </pic:pic>
              </a:graphicData>
            </a:graphic>
          </wp:inline>
        </w:drawing>
      </w:r>
    </w:p>
    <w:p w:rsidR="007712C0" w:rsidRDefault="00A979D2">
      <w:pPr>
        <w:spacing w:line="288" w:lineRule="auto"/>
        <w:ind w:leftChars="200" w:left="420" w:firstLineChars="200" w:firstLine="420"/>
        <w:jc w:val="center"/>
      </w:pPr>
      <w:r>
        <w:rPr>
          <w:rFonts w:hint="eastAsia"/>
        </w:rPr>
        <w:t>图</w:t>
      </w:r>
      <w:r>
        <w:rPr>
          <w:rFonts w:hint="eastAsia"/>
        </w:rPr>
        <w:t xml:space="preserve"> </w:t>
      </w:r>
      <w:r>
        <w:t>1</w:t>
      </w:r>
      <w:r>
        <w:rPr>
          <w:rFonts w:hint="eastAsia"/>
        </w:rPr>
        <w:t>.</w:t>
      </w:r>
      <w:r>
        <w:t>2</w:t>
      </w:r>
      <w:r>
        <w:rPr>
          <w:rFonts w:hint="eastAsia"/>
        </w:rPr>
        <w:t>.</w:t>
      </w:r>
      <w:r>
        <w:t>1</w:t>
      </w:r>
      <w:r>
        <w:rPr>
          <w:rFonts w:hint="eastAsia"/>
        </w:rPr>
        <w:t>.</w:t>
      </w:r>
      <w:r>
        <w:t>4</w:t>
      </w:r>
      <w:r>
        <w:rPr>
          <w:rFonts w:hint="eastAsia"/>
        </w:rPr>
        <w:t>-</w:t>
      </w:r>
      <w:r>
        <w:t xml:space="preserve">2 </w:t>
      </w:r>
      <w:r>
        <w:rPr>
          <w:rFonts w:hint="eastAsia"/>
        </w:rPr>
        <w:t>作者引导（</w:t>
      </w:r>
      <w:r>
        <w:rPr>
          <w:rFonts w:hint="eastAsia"/>
        </w:rPr>
        <w:t>1</w:t>
      </w:r>
      <w:r>
        <w:rPr>
          <w:rFonts w:hint="eastAsia"/>
        </w:rPr>
        <w:t>）</w:t>
      </w:r>
    </w:p>
    <w:p w:rsidR="007712C0" w:rsidRDefault="00A979D2">
      <w:pPr>
        <w:pStyle w:val="05"/>
        <w:spacing w:beforeLines="0" w:before="0" w:afterLines="0" w:after="0" w:line="288" w:lineRule="auto"/>
      </w:pPr>
      <w:r>
        <w:rPr>
          <w:rFonts w:hint="eastAsia"/>
        </w:rPr>
        <w:t>某作者同时有多个单位，或需检索某作者在原单位与现单位所有发文的，则在引导列表中勾选多个单位。例如：检索语言学领域的李行德所发的文献，勾选他的所有单位，即可得到结果。</w:t>
      </w:r>
    </w:p>
    <w:p w:rsidR="007712C0" w:rsidRDefault="00A979D2">
      <w:pPr>
        <w:spacing w:line="288" w:lineRule="auto"/>
        <w:ind w:firstLine="420"/>
        <w:jc w:val="center"/>
      </w:pPr>
      <w:r>
        <w:rPr>
          <w:noProof/>
        </w:rPr>
        <w:drawing>
          <wp:inline distT="0" distB="0" distL="0" distR="0">
            <wp:extent cx="3880485" cy="1169035"/>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880485" cy="1169035"/>
                    </a:xfrm>
                    <a:prstGeom prst="rect">
                      <a:avLst/>
                    </a:prstGeom>
                    <a:noFill/>
                    <a:ln>
                      <a:noFill/>
                    </a:ln>
                  </pic:spPr>
                </pic:pic>
              </a:graphicData>
            </a:graphic>
          </wp:inline>
        </w:drawing>
      </w:r>
    </w:p>
    <w:p w:rsidR="007712C0" w:rsidRDefault="00A979D2">
      <w:pPr>
        <w:spacing w:line="288" w:lineRule="auto"/>
        <w:ind w:leftChars="200" w:left="420" w:firstLineChars="200" w:firstLine="420"/>
        <w:jc w:val="center"/>
      </w:pPr>
      <w:r>
        <w:rPr>
          <w:rFonts w:hint="eastAsia"/>
        </w:rPr>
        <w:t>图</w:t>
      </w:r>
      <w:r>
        <w:rPr>
          <w:rFonts w:hint="eastAsia"/>
        </w:rPr>
        <w:t xml:space="preserve"> </w:t>
      </w:r>
      <w:r>
        <w:t>1</w:t>
      </w:r>
      <w:r>
        <w:rPr>
          <w:rFonts w:hint="eastAsia"/>
        </w:rPr>
        <w:t>.</w:t>
      </w:r>
      <w:r>
        <w:t>2</w:t>
      </w:r>
      <w:r>
        <w:rPr>
          <w:rFonts w:hint="eastAsia"/>
        </w:rPr>
        <w:t>.</w:t>
      </w:r>
      <w:r>
        <w:t>1</w:t>
      </w:r>
      <w:r>
        <w:rPr>
          <w:rFonts w:hint="eastAsia"/>
        </w:rPr>
        <w:t>.</w:t>
      </w:r>
      <w:r>
        <w:t>4</w:t>
      </w:r>
      <w:r>
        <w:rPr>
          <w:rFonts w:hint="eastAsia"/>
        </w:rPr>
        <w:t>-</w:t>
      </w:r>
      <w:r>
        <w:t xml:space="preserve">3 </w:t>
      </w:r>
      <w:r>
        <w:rPr>
          <w:rFonts w:hint="eastAsia"/>
        </w:rPr>
        <w:t>作者引导（</w:t>
      </w:r>
      <w:r>
        <w:t>2</w:t>
      </w:r>
      <w:r>
        <w:rPr>
          <w:rFonts w:hint="eastAsia"/>
        </w:rPr>
        <w:t>）</w:t>
      </w:r>
    </w:p>
    <w:p w:rsidR="007712C0" w:rsidRDefault="00A979D2">
      <w:pPr>
        <w:pStyle w:val="05"/>
        <w:spacing w:beforeLines="0" w:before="0" w:afterLines="0" w:after="0" w:line="288" w:lineRule="auto"/>
      </w:pPr>
      <w:r>
        <w:rPr>
          <w:rFonts w:hint="eastAsia"/>
        </w:rPr>
        <w:t>若两个作者的一级机构相同，二级机构不同，通过勾选相应的二级机构，可精准定位。例如：要检索北京大学物理学院的张欢所发的文章，则勾选二级机构名含“北京大学物理学院”的条目。</w:t>
      </w:r>
    </w:p>
    <w:p w:rsidR="007712C0" w:rsidRDefault="00A979D2">
      <w:pPr>
        <w:spacing w:line="288" w:lineRule="auto"/>
        <w:ind w:firstLine="420"/>
        <w:jc w:val="center"/>
      </w:pPr>
      <w:r>
        <w:rPr>
          <w:noProof/>
        </w:rPr>
        <w:lastRenderedPageBreak/>
        <w:drawing>
          <wp:inline distT="0" distB="0" distL="0" distR="0">
            <wp:extent cx="2520315" cy="1534795"/>
            <wp:effectExtent l="0" t="0" r="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520315" cy="1534795"/>
                    </a:xfrm>
                    <a:prstGeom prst="rect">
                      <a:avLst/>
                    </a:prstGeom>
                    <a:noFill/>
                    <a:ln>
                      <a:noFill/>
                    </a:ln>
                  </pic:spPr>
                </pic:pic>
              </a:graphicData>
            </a:graphic>
          </wp:inline>
        </w:drawing>
      </w:r>
    </w:p>
    <w:p w:rsidR="007712C0" w:rsidRDefault="00A979D2">
      <w:pPr>
        <w:spacing w:line="288" w:lineRule="auto"/>
        <w:ind w:leftChars="200" w:left="420" w:firstLineChars="200" w:firstLine="420"/>
        <w:jc w:val="center"/>
      </w:pPr>
      <w:r>
        <w:rPr>
          <w:rFonts w:hint="eastAsia"/>
        </w:rPr>
        <w:t>图</w:t>
      </w:r>
      <w:r>
        <w:rPr>
          <w:rFonts w:hint="eastAsia"/>
        </w:rPr>
        <w:t xml:space="preserve"> </w:t>
      </w:r>
      <w:r>
        <w:t>1</w:t>
      </w:r>
      <w:r>
        <w:rPr>
          <w:rFonts w:hint="eastAsia"/>
        </w:rPr>
        <w:t>.</w:t>
      </w:r>
      <w:r>
        <w:t>2</w:t>
      </w:r>
      <w:r>
        <w:rPr>
          <w:rFonts w:hint="eastAsia"/>
        </w:rPr>
        <w:t>.</w:t>
      </w:r>
      <w:r>
        <w:t>1</w:t>
      </w:r>
      <w:r>
        <w:rPr>
          <w:rFonts w:hint="eastAsia"/>
        </w:rPr>
        <w:t>.</w:t>
      </w:r>
      <w:r>
        <w:t>4</w:t>
      </w:r>
      <w:r>
        <w:rPr>
          <w:rFonts w:hint="eastAsia"/>
        </w:rPr>
        <w:t>-</w:t>
      </w:r>
      <w:r>
        <w:t xml:space="preserve">4 </w:t>
      </w:r>
      <w:r>
        <w:rPr>
          <w:rFonts w:hint="eastAsia"/>
        </w:rPr>
        <w:t>作者引导（</w:t>
      </w:r>
      <w:r>
        <w:t>3</w:t>
      </w:r>
      <w:r>
        <w:rPr>
          <w:rFonts w:hint="eastAsia"/>
        </w:rPr>
        <w:t>）</w:t>
      </w:r>
    </w:p>
    <w:p w:rsidR="007712C0" w:rsidRDefault="00A979D2">
      <w:pPr>
        <w:numPr>
          <w:ilvl w:val="0"/>
          <w:numId w:val="4"/>
        </w:numPr>
        <w:spacing w:line="288" w:lineRule="auto"/>
        <w:ind w:left="845"/>
      </w:pPr>
      <w:r>
        <w:rPr>
          <w:rFonts w:hint="eastAsia"/>
        </w:rPr>
        <w:t>基金引导</w:t>
      </w:r>
    </w:p>
    <w:p w:rsidR="007712C0" w:rsidRDefault="00A979D2">
      <w:pPr>
        <w:pStyle w:val="05"/>
        <w:spacing w:beforeLines="0" w:before="0" w:afterLines="0" w:after="0" w:line="288" w:lineRule="auto"/>
      </w:pPr>
      <w:r>
        <w:rPr>
          <w:rFonts w:hint="eastAsia"/>
        </w:rPr>
        <w:t>输入检索词，下拉列表显示包含检索词的规范基金名称，勾选后用规范的基金代码进行检索，精准定位。</w:t>
      </w:r>
    </w:p>
    <w:p w:rsidR="007712C0" w:rsidRDefault="00A979D2">
      <w:pPr>
        <w:pStyle w:val="05"/>
        <w:spacing w:beforeLines="0" w:before="0" w:afterLines="0" w:after="0" w:line="288" w:lineRule="auto"/>
      </w:pPr>
      <w:r>
        <w:rPr>
          <w:rFonts w:hint="eastAsia"/>
        </w:rPr>
        <w:t>例如：输入“自然科学”，勾选“国家自然科学基金”后点击检索，检索结果是将原文基金名称规范为国家自然科学基金的全部文献。</w:t>
      </w:r>
    </w:p>
    <w:p w:rsidR="007712C0" w:rsidRDefault="00A979D2">
      <w:pPr>
        <w:spacing w:line="288" w:lineRule="auto"/>
        <w:jc w:val="center"/>
      </w:pPr>
      <w:r>
        <w:rPr>
          <w:noProof/>
        </w:rPr>
        <w:drawing>
          <wp:inline distT="0" distB="0" distL="0" distR="0">
            <wp:extent cx="4285615" cy="1137285"/>
            <wp:effectExtent l="0" t="0" r="635"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285615" cy="1137285"/>
                    </a:xfrm>
                    <a:prstGeom prst="rect">
                      <a:avLst/>
                    </a:prstGeom>
                    <a:noFill/>
                    <a:ln>
                      <a:noFill/>
                    </a:ln>
                  </pic:spPr>
                </pic:pic>
              </a:graphicData>
            </a:graphic>
          </wp:inline>
        </w:drawing>
      </w:r>
    </w:p>
    <w:p w:rsidR="007712C0" w:rsidRDefault="00A979D2">
      <w:pPr>
        <w:spacing w:line="288" w:lineRule="auto"/>
        <w:ind w:leftChars="200" w:left="420" w:firstLineChars="200" w:firstLine="420"/>
        <w:jc w:val="center"/>
      </w:pPr>
      <w:r>
        <w:rPr>
          <w:rFonts w:hint="eastAsia"/>
        </w:rPr>
        <w:t>图</w:t>
      </w:r>
      <w:r>
        <w:rPr>
          <w:rFonts w:hint="eastAsia"/>
        </w:rPr>
        <w:t xml:space="preserve"> </w:t>
      </w:r>
      <w:r>
        <w:t>1</w:t>
      </w:r>
      <w:r>
        <w:rPr>
          <w:rFonts w:hint="eastAsia"/>
        </w:rPr>
        <w:t>.</w:t>
      </w:r>
      <w:r>
        <w:t>2</w:t>
      </w:r>
      <w:r>
        <w:rPr>
          <w:rFonts w:hint="eastAsia"/>
        </w:rPr>
        <w:t>.</w:t>
      </w:r>
      <w:r>
        <w:t>1</w:t>
      </w:r>
      <w:r>
        <w:rPr>
          <w:rFonts w:hint="eastAsia"/>
        </w:rPr>
        <w:t>.</w:t>
      </w:r>
      <w:r>
        <w:t>4</w:t>
      </w:r>
      <w:r>
        <w:rPr>
          <w:rFonts w:hint="eastAsia"/>
        </w:rPr>
        <w:t>-</w:t>
      </w:r>
      <w:r>
        <w:t xml:space="preserve">5 </w:t>
      </w:r>
      <w:r>
        <w:rPr>
          <w:rFonts w:hint="eastAsia"/>
        </w:rPr>
        <w:t>基金引导</w:t>
      </w:r>
    </w:p>
    <w:p w:rsidR="007712C0" w:rsidRDefault="00A979D2">
      <w:pPr>
        <w:numPr>
          <w:ilvl w:val="0"/>
          <w:numId w:val="4"/>
        </w:numPr>
        <w:spacing w:line="288" w:lineRule="auto"/>
        <w:ind w:left="845"/>
      </w:pPr>
      <w:r>
        <w:rPr>
          <w:rFonts w:hint="eastAsia"/>
        </w:rPr>
        <w:t>文献来源引导</w:t>
      </w:r>
    </w:p>
    <w:p w:rsidR="007712C0" w:rsidRDefault="00A979D2">
      <w:pPr>
        <w:pStyle w:val="05"/>
        <w:spacing w:beforeLines="0" w:before="0" w:afterLines="0" w:after="0" w:line="288" w:lineRule="auto"/>
      </w:pPr>
      <w:r>
        <w:rPr>
          <w:rFonts w:hint="eastAsia"/>
        </w:rPr>
        <w:t>输入检索词，下拉列表显示包含检索词的规范后的来源名称，勾选后用来源代码进行检索，精准定位。有文献来源引导功能的资源类型包括：期刊、报纸、学位论文、年鉴、辑刊。</w:t>
      </w:r>
    </w:p>
    <w:p w:rsidR="007712C0" w:rsidRDefault="00A979D2">
      <w:pPr>
        <w:pStyle w:val="05"/>
        <w:spacing w:beforeLines="0" w:before="0" w:afterLines="0" w:after="0" w:line="288" w:lineRule="auto"/>
      </w:pPr>
      <w:r>
        <w:rPr>
          <w:rFonts w:hint="eastAsia"/>
        </w:rPr>
        <w:t>例如：输入“工业经济”，列表中勾选所要查找的来源名称，检索结果会包含此来源现用名及曾用</w:t>
      </w:r>
      <w:r>
        <w:rPr>
          <w:rFonts w:hint="eastAsia"/>
        </w:rPr>
        <w:t>名下的所有文献。</w:t>
      </w:r>
    </w:p>
    <w:p w:rsidR="007712C0" w:rsidRDefault="00A979D2">
      <w:pPr>
        <w:spacing w:line="288" w:lineRule="auto"/>
        <w:jc w:val="center"/>
      </w:pPr>
      <w:r>
        <w:rPr>
          <w:noProof/>
        </w:rPr>
        <w:drawing>
          <wp:inline distT="0" distB="0" distL="0" distR="0">
            <wp:extent cx="2934335" cy="17176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934335" cy="1717675"/>
                    </a:xfrm>
                    <a:prstGeom prst="rect">
                      <a:avLst/>
                    </a:prstGeom>
                    <a:noFill/>
                    <a:ln>
                      <a:noFill/>
                    </a:ln>
                  </pic:spPr>
                </pic:pic>
              </a:graphicData>
            </a:graphic>
          </wp:inline>
        </w:drawing>
      </w:r>
    </w:p>
    <w:p w:rsidR="007712C0" w:rsidRDefault="00A979D2">
      <w:pPr>
        <w:spacing w:line="288" w:lineRule="auto"/>
        <w:ind w:leftChars="200" w:left="420" w:firstLineChars="200" w:firstLine="420"/>
        <w:jc w:val="center"/>
      </w:pPr>
      <w:r>
        <w:rPr>
          <w:rFonts w:hint="eastAsia"/>
        </w:rPr>
        <w:t>图</w:t>
      </w:r>
      <w:r>
        <w:rPr>
          <w:rFonts w:hint="eastAsia"/>
        </w:rPr>
        <w:t xml:space="preserve"> </w:t>
      </w:r>
      <w:r>
        <w:t>1</w:t>
      </w:r>
      <w:r>
        <w:rPr>
          <w:rFonts w:hint="eastAsia"/>
        </w:rPr>
        <w:t>.</w:t>
      </w:r>
      <w:r>
        <w:t>2</w:t>
      </w:r>
      <w:r>
        <w:rPr>
          <w:rFonts w:hint="eastAsia"/>
        </w:rPr>
        <w:t>.</w:t>
      </w:r>
      <w:r>
        <w:t>1</w:t>
      </w:r>
      <w:r>
        <w:rPr>
          <w:rFonts w:hint="eastAsia"/>
        </w:rPr>
        <w:t>.</w:t>
      </w:r>
      <w:r>
        <w:t>4</w:t>
      </w:r>
      <w:r>
        <w:rPr>
          <w:rFonts w:hint="eastAsia"/>
        </w:rPr>
        <w:t>-</w:t>
      </w:r>
      <w:r>
        <w:t xml:space="preserve">6 </w:t>
      </w:r>
      <w:r>
        <w:rPr>
          <w:rFonts w:hint="eastAsia"/>
        </w:rPr>
        <w:t>文献来源引导</w:t>
      </w:r>
    </w:p>
    <w:p w:rsidR="007712C0" w:rsidRDefault="00A979D2">
      <w:pPr>
        <w:pStyle w:val="4"/>
        <w:spacing w:line="288" w:lineRule="auto"/>
      </w:pPr>
      <w:r>
        <w:rPr>
          <w:rFonts w:hint="eastAsia"/>
        </w:rPr>
        <w:t>匹配方式</w:t>
      </w:r>
    </w:p>
    <w:p w:rsidR="007712C0" w:rsidRDefault="00A979D2">
      <w:pPr>
        <w:pStyle w:val="05"/>
        <w:spacing w:beforeLines="0" w:before="0" w:afterLines="0" w:after="0" w:line="288" w:lineRule="auto"/>
      </w:pPr>
      <w:r>
        <w:rPr>
          <w:rFonts w:hint="eastAsia"/>
        </w:rPr>
        <w:t>一框式检索根据检索项的特点，采用不同的匹配方式。</w:t>
      </w:r>
    </w:p>
    <w:p w:rsidR="007712C0" w:rsidRDefault="00A979D2">
      <w:pPr>
        <w:pStyle w:val="05"/>
        <w:spacing w:beforeLines="0" w:before="0" w:afterLines="0" w:after="0" w:line="288" w:lineRule="auto"/>
      </w:pPr>
      <w:r>
        <w:rPr>
          <w:rFonts w:hint="eastAsia"/>
        </w:rPr>
        <w:t>相关度匹配。采用相关度匹配的检索项为：主题、篇名、全文、摘要、参考文献、文献来源。根据检索词在该字段的匹配度，得到相关度高的结果。</w:t>
      </w:r>
    </w:p>
    <w:p w:rsidR="007712C0" w:rsidRDefault="00A979D2">
      <w:pPr>
        <w:pStyle w:val="05"/>
        <w:spacing w:beforeLines="0" w:before="0" w:afterLines="0" w:after="0" w:line="288" w:lineRule="auto"/>
      </w:pPr>
      <w:r>
        <w:rPr>
          <w:rFonts w:hint="eastAsia"/>
        </w:rPr>
        <w:t>精确匹配。采用精确匹配的检索项为：关键词、作者、第一作者、通讯作者。</w:t>
      </w:r>
    </w:p>
    <w:p w:rsidR="007712C0" w:rsidRDefault="00A979D2">
      <w:pPr>
        <w:pStyle w:val="05"/>
        <w:spacing w:beforeLines="0" w:before="0" w:afterLines="0" w:after="0" w:line="288" w:lineRule="auto"/>
      </w:pPr>
      <w:r>
        <w:rPr>
          <w:rFonts w:hint="eastAsia"/>
        </w:rPr>
        <w:lastRenderedPageBreak/>
        <w:t>模糊匹配。采用模糊匹配的检索项为：作者单位、基金、分类号。</w:t>
      </w:r>
    </w:p>
    <w:p w:rsidR="007712C0" w:rsidRDefault="00A979D2">
      <w:pPr>
        <w:pStyle w:val="4"/>
        <w:spacing w:line="288" w:lineRule="auto"/>
      </w:pPr>
      <w:r>
        <w:rPr>
          <w:rFonts w:hint="eastAsia"/>
        </w:rPr>
        <w:t>同字段组合运算</w:t>
      </w:r>
    </w:p>
    <w:p w:rsidR="007712C0" w:rsidRDefault="00A979D2">
      <w:pPr>
        <w:pStyle w:val="05"/>
        <w:spacing w:beforeLines="0" w:before="0" w:afterLines="0" w:after="0" w:line="288" w:lineRule="auto"/>
      </w:pPr>
      <w:r>
        <w:rPr>
          <w:rFonts w:hint="eastAsia"/>
        </w:rPr>
        <w:t>支持使用运算符</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进行同一检索项内多个检索词的组合运算，检索框内输入的内容不得超过</w:t>
      </w:r>
      <w:r>
        <w:rPr>
          <w:rFonts w:hint="eastAsia"/>
        </w:rPr>
        <w:t>120</w:t>
      </w:r>
      <w:r>
        <w:rPr>
          <w:rFonts w:hint="eastAsia"/>
        </w:rPr>
        <w:t>个字符。</w:t>
      </w:r>
    </w:p>
    <w:p w:rsidR="007712C0" w:rsidRDefault="00A979D2">
      <w:pPr>
        <w:pStyle w:val="05"/>
        <w:spacing w:beforeLines="0" w:before="0" w:afterLines="0" w:after="0" w:line="288" w:lineRule="auto"/>
      </w:pPr>
      <w:r>
        <w:rPr>
          <w:rFonts w:hint="eastAsia"/>
        </w:rPr>
        <w:t>输入运算符</w:t>
      </w:r>
      <w:r>
        <w:rPr>
          <w:rFonts w:hint="eastAsia"/>
        </w:rPr>
        <w:t>*(</w:t>
      </w:r>
      <w:r>
        <w:rPr>
          <w:rFonts w:hint="eastAsia"/>
        </w:rPr>
        <w:t>与</w:t>
      </w:r>
      <w:r>
        <w:rPr>
          <w:rFonts w:hint="eastAsia"/>
        </w:rPr>
        <w:t>)</w:t>
      </w:r>
      <w:r>
        <w:rPr>
          <w:rFonts w:hint="eastAsia"/>
        </w:rPr>
        <w:t>、</w:t>
      </w:r>
      <w:r>
        <w:rPr>
          <w:rFonts w:hint="eastAsia"/>
        </w:rPr>
        <w:t>+(</w:t>
      </w:r>
      <w:r>
        <w:rPr>
          <w:rFonts w:hint="eastAsia"/>
        </w:rPr>
        <w:t>或</w:t>
      </w:r>
      <w:r>
        <w:rPr>
          <w:rFonts w:hint="eastAsia"/>
        </w:rPr>
        <w:t>)</w:t>
      </w:r>
      <w:r>
        <w:rPr>
          <w:rFonts w:hint="eastAsia"/>
        </w:rPr>
        <w:t>、</w:t>
      </w:r>
      <w:r>
        <w:rPr>
          <w:rFonts w:hint="eastAsia"/>
        </w:rPr>
        <w:t>-(</w:t>
      </w:r>
      <w:r>
        <w:rPr>
          <w:rFonts w:hint="eastAsia"/>
        </w:rPr>
        <w:t>非</w:t>
      </w:r>
      <w:r>
        <w:rPr>
          <w:rFonts w:hint="eastAsia"/>
        </w:rPr>
        <w:t>)</w:t>
      </w:r>
      <w:r>
        <w:rPr>
          <w:rFonts w:hint="eastAsia"/>
        </w:rPr>
        <w:t>时，前后要空一个字节，优先级需用英文半角括号确定。</w:t>
      </w:r>
    </w:p>
    <w:p w:rsidR="007712C0" w:rsidRDefault="00A979D2">
      <w:pPr>
        <w:pStyle w:val="05"/>
        <w:spacing w:beforeLines="0" w:before="0" w:afterLines="0" w:after="0" w:line="288" w:lineRule="auto"/>
      </w:pPr>
      <w:r>
        <w:rPr>
          <w:rFonts w:hint="eastAsia"/>
        </w:rPr>
        <w:t>若检索词本身含空格或</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w:t>
      </w:r>
      <w:r>
        <w:rPr>
          <w:rFonts w:hint="eastAsia"/>
        </w:rPr>
        <w:t>等特殊符号，进行多词组合运算时，为避免歧义，须将检索词用英文半角单引号或英文半角双引号引起来。</w:t>
      </w:r>
    </w:p>
    <w:p w:rsidR="007712C0" w:rsidRDefault="00A979D2">
      <w:pPr>
        <w:pStyle w:val="05"/>
        <w:spacing w:beforeLines="0" w:before="0" w:afterLines="0" w:after="0" w:line="288" w:lineRule="auto"/>
      </w:pPr>
      <w:r>
        <w:rPr>
          <w:noProof/>
        </w:rPr>
        <w:drawing>
          <wp:inline distT="0" distB="0" distL="114300" distR="114300">
            <wp:extent cx="5267325" cy="415925"/>
            <wp:effectExtent l="0" t="0" r="9525" b="317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8"/>
                    <a:stretch>
                      <a:fillRect/>
                    </a:stretch>
                  </pic:blipFill>
                  <pic:spPr>
                    <a:xfrm>
                      <a:off x="0" y="0"/>
                      <a:ext cx="5267325" cy="41592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1.2</w:t>
      </w:r>
      <w:r>
        <w:rPr>
          <w:rFonts w:hint="eastAsia"/>
        </w:rPr>
        <w:t>.</w:t>
      </w:r>
      <w:r>
        <w:t>1</w:t>
      </w:r>
      <w:r>
        <w:rPr>
          <w:rFonts w:hint="eastAsia"/>
        </w:rPr>
        <w:t>.</w:t>
      </w:r>
      <w:r>
        <w:rPr>
          <w:rFonts w:hint="eastAsia"/>
        </w:rPr>
        <w:t>6</w:t>
      </w:r>
      <w:r>
        <w:t xml:space="preserve"> </w:t>
      </w:r>
      <w:r>
        <w:rPr>
          <w:rFonts w:hint="eastAsia"/>
        </w:rPr>
        <w:t>结果中检索</w:t>
      </w:r>
    </w:p>
    <w:p w:rsidR="007712C0" w:rsidRDefault="00A979D2">
      <w:pPr>
        <w:pStyle w:val="4"/>
        <w:spacing w:line="288" w:lineRule="auto"/>
      </w:pPr>
      <w:r>
        <w:rPr>
          <w:rFonts w:hint="eastAsia"/>
        </w:rPr>
        <w:t>结果中检索</w:t>
      </w:r>
    </w:p>
    <w:p w:rsidR="007712C0" w:rsidRDefault="00A979D2">
      <w:pPr>
        <w:pStyle w:val="05"/>
        <w:spacing w:beforeLines="0" w:before="0" w:afterLines="0" w:after="0" w:line="288" w:lineRule="auto"/>
      </w:pPr>
      <w:r>
        <w:rPr>
          <w:rFonts w:hint="eastAsia"/>
        </w:rPr>
        <w:t>结果中检索是在上一次检索结果的范围内按新输入的检索条件进行检索。</w:t>
      </w:r>
    </w:p>
    <w:p w:rsidR="007712C0" w:rsidRDefault="00A979D2">
      <w:pPr>
        <w:pStyle w:val="05"/>
        <w:spacing w:beforeLines="0" w:before="0" w:afterLines="0" w:after="0" w:line="288" w:lineRule="auto"/>
      </w:pPr>
      <w:r>
        <w:rPr>
          <w:rFonts w:hint="eastAsia"/>
        </w:rPr>
        <w:t>输入检索词，点击“结果中检索”</w:t>
      </w:r>
      <w:r>
        <w:t>，执行后在检索</w:t>
      </w:r>
      <w:r>
        <w:t>结果区上方显示检索条件，如图</w:t>
      </w:r>
      <w:r>
        <w:t>1.2</w:t>
      </w:r>
      <w:r>
        <w:rPr>
          <w:rFonts w:hint="eastAsia"/>
        </w:rPr>
        <w:t>.</w:t>
      </w:r>
      <w:r>
        <w:t>1</w:t>
      </w:r>
      <w:r>
        <w:rPr>
          <w:rFonts w:hint="eastAsia"/>
        </w:rPr>
        <w:t>.</w:t>
      </w:r>
      <w:r>
        <w:t>6</w:t>
      </w:r>
      <w:r>
        <w:t>所示：</w:t>
      </w:r>
    </w:p>
    <w:p w:rsidR="007712C0" w:rsidRDefault="00A979D2">
      <w:pPr>
        <w:spacing w:line="288" w:lineRule="auto"/>
        <w:ind w:firstLine="420"/>
        <w:jc w:val="center"/>
      </w:pPr>
      <w:r>
        <w:rPr>
          <w:noProof/>
          <w:color w:val="FF0000"/>
        </w:rPr>
        <w:drawing>
          <wp:inline distT="0" distB="0" distL="114300" distR="114300">
            <wp:extent cx="4364355" cy="352425"/>
            <wp:effectExtent l="0" t="0" r="17145" b="9525"/>
            <wp:docPr id="1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
                    <pic:cNvPicPr>
                      <a:picLocks noChangeAspect="1"/>
                    </pic:cNvPicPr>
                  </pic:nvPicPr>
                  <pic:blipFill>
                    <a:blip r:embed="rId19"/>
                    <a:stretch>
                      <a:fillRect/>
                    </a:stretch>
                  </pic:blipFill>
                  <pic:spPr>
                    <a:xfrm>
                      <a:off x="0" y="0"/>
                      <a:ext cx="4364355" cy="35242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1.2</w:t>
      </w:r>
      <w:r>
        <w:rPr>
          <w:rFonts w:hint="eastAsia"/>
        </w:rPr>
        <w:t>.</w:t>
      </w:r>
      <w:r>
        <w:t>1</w:t>
      </w:r>
      <w:r>
        <w:rPr>
          <w:rFonts w:hint="eastAsia"/>
        </w:rPr>
        <w:t>.</w:t>
      </w:r>
      <w:r>
        <w:rPr>
          <w:rFonts w:hint="eastAsia"/>
        </w:rPr>
        <w:t>7</w:t>
      </w:r>
      <w:r>
        <w:t xml:space="preserve"> </w:t>
      </w:r>
      <w:r>
        <w:rPr>
          <w:rFonts w:hint="eastAsia"/>
        </w:rPr>
        <w:t>结果中检索</w:t>
      </w:r>
    </w:p>
    <w:p w:rsidR="007712C0" w:rsidRDefault="00A979D2">
      <w:pPr>
        <w:pStyle w:val="05"/>
        <w:spacing w:beforeLines="0" w:before="0" w:afterLines="0" w:after="0" w:line="288" w:lineRule="auto"/>
      </w:pPr>
      <w:r>
        <w:rPr>
          <w:rFonts w:hint="eastAsia"/>
        </w:rPr>
        <w:t>第一次检索主题为“人工智能”的文献，在此结果中检索文献来源为“电脑知识与技术”的文献。点击最后的</w:t>
      </w:r>
      <w:r>
        <w:rPr>
          <w:rFonts w:ascii="微软雅黑" w:eastAsia="微软雅黑" w:hAnsi="微软雅黑" w:cs="微软雅黑"/>
          <w:color w:val="FF0000"/>
          <w:sz w:val="30"/>
          <w:szCs w:val="30"/>
          <w:shd w:val="clear" w:color="auto" w:fill="FFFFFF"/>
        </w:rPr>
        <w:t>×</w:t>
      </w:r>
      <w:r>
        <w:t>，清除最后一次的检索条件，退回到上一次的检索结果。</w:t>
      </w:r>
    </w:p>
    <w:p w:rsidR="007712C0" w:rsidRDefault="00A979D2">
      <w:pPr>
        <w:pStyle w:val="3"/>
        <w:spacing w:line="288" w:lineRule="auto"/>
      </w:pPr>
      <w:bookmarkStart w:id="6" w:name="_Toc27738"/>
      <w:r>
        <w:rPr>
          <w:rFonts w:hint="eastAsia"/>
        </w:rPr>
        <w:t>高级检索</w:t>
      </w:r>
      <w:bookmarkEnd w:id="6"/>
    </w:p>
    <w:p w:rsidR="007712C0" w:rsidRDefault="00A979D2">
      <w:pPr>
        <w:pStyle w:val="4"/>
        <w:spacing w:line="288" w:lineRule="auto"/>
      </w:pPr>
      <w:r>
        <w:rPr>
          <w:rFonts w:hint="eastAsia"/>
        </w:rPr>
        <w:t>高级检索入口</w:t>
      </w:r>
    </w:p>
    <w:p w:rsidR="007712C0" w:rsidRDefault="00A979D2">
      <w:pPr>
        <w:pStyle w:val="05"/>
        <w:spacing w:line="288" w:lineRule="auto"/>
      </w:pPr>
      <w:r>
        <w:rPr>
          <w:rFonts w:hint="eastAsia"/>
        </w:rPr>
        <w:t>在首页点击“高级检索”进入高级检索页（见图</w:t>
      </w:r>
      <w:r>
        <w:rPr>
          <w:rFonts w:hint="eastAsia"/>
        </w:rPr>
        <w:t>1.2.2.1-1</w:t>
      </w:r>
      <w:r>
        <w:rPr>
          <w:rFonts w:hint="eastAsia"/>
        </w:rPr>
        <w:t>），或在一框式检索结果页点击“高级检索”进入高级检索页（见图</w:t>
      </w:r>
      <w:r>
        <w:rPr>
          <w:rFonts w:hint="eastAsia"/>
        </w:rPr>
        <w:t>1.2.2.1-2</w:t>
      </w:r>
      <w:r>
        <w:rPr>
          <w:rFonts w:hint="eastAsia"/>
        </w:rPr>
        <w:t>）。</w:t>
      </w:r>
    </w:p>
    <w:p w:rsidR="007712C0" w:rsidRDefault="00A979D2">
      <w:pPr>
        <w:ind w:firstLine="420"/>
        <w:jc w:val="center"/>
      </w:pPr>
      <w:r>
        <w:rPr>
          <w:noProof/>
        </w:rPr>
        <w:drawing>
          <wp:inline distT="0" distB="0" distL="0" distR="0">
            <wp:extent cx="3524250" cy="600075"/>
            <wp:effectExtent l="0" t="0" r="0" b="952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524250" cy="600075"/>
                    </a:xfrm>
                    <a:prstGeom prst="rect">
                      <a:avLst/>
                    </a:prstGeom>
                    <a:noFill/>
                    <a:ln>
                      <a:noFill/>
                    </a:ln>
                  </pic:spPr>
                </pic:pic>
              </a:graphicData>
            </a:graphic>
          </wp:inline>
        </w:drawing>
      </w:r>
    </w:p>
    <w:p w:rsidR="007712C0" w:rsidRDefault="00A979D2">
      <w:pPr>
        <w:ind w:firstLine="420"/>
        <w:jc w:val="center"/>
      </w:pPr>
      <w:r>
        <w:rPr>
          <w:rFonts w:hint="eastAsia"/>
        </w:rPr>
        <w:t>图</w:t>
      </w:r>
      <w:r>
        <w:rPr>
          <w:rFonts w:hint="eastAsia"/>
        </w:rPr>
        <w:t xml:space="preserve">1.2.2.1-1 </w:t>
      </w:r>
      <w:r>
        <w:rPr>
          <w:rFonts w:hint="eastAsia"/>
        </w:rPr>
        <w:t>高级检索入口（</w:t>
      </w:r>
      <w:r>
        <w:rPr>
          <w:rFonts w:hint="eastAsia"/>
        </w:rPr>
        <w:t>1</w:t>
      </w:r>
      <w:r>
        <w:rPr>
          <w:rFonts w:hint="eastAsia"/>
        </w:rPr>
        <w:t>）</w:t>
      </w:r>
    </w:p>
    <w:p w:rsidR="007712C0" w:rsidRDefault="00A979D2">
      <w:pPr>
        <w:ind w:firstLine="420"/>
        <w:jc w:val="center"/>
      </w:pPr>
      <w:r>
        <w:rPr>
          <w:noProof/>
        </w:rPr>
        <w:drawing>
          <wp:inline distT="0" distB="0" distL="0" distR="0">
            <wp:extent cx="3552825" cy="847725"/>
            <wp:effectExtent l="0" t="0" r="9525" b="952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552825" cy="847725"/>
                    </a:xfrm>
                    <a:prstGeom prst="rect">
                      <a:avLst/>
                    </a:prstGeom>
                    <a:noFill/>
                    <a:ln>
                      <a:noFill/>
                    </a:ln>
                  </pic:spPr>
                </pic:pic>
              </a:graphicData>
            </a:graphic>
          </wp:inline>
        </w:drawing>
      </w:r>
    </w:p>
    <w:p w:rsidR="007712C0" w:rsidRDefault="00A979D2">
      <w:pPr>
        <w:ind w:firstLine="420"/>
        <w:jc w:val="center"/>
      </w:pPr>
      <w:r>
        <w:rPr>
          <w:rFonts w:hint="eastAsia"/>
        </w:rPr>
        <w:t>图</w:t>
      </w:r>
      <w:r>
        <w:rPr>
          <w:rFonts w:hint="eastAsia"/>
        </w:rPr>
        <w:t xml:space="preserve">1.2.2.1-2 </w:t>
      </w:r>
      <w:r>
        <w:rPr>
          <w:rFonts w:hint="eastAsia"/>
        </w:rPr>
        <w:t>高级检索入口（</w:t>
      </w:r>
      <w:r>
        <w:rPr>
          <w:rFonts w:hint="eastAsia"/>
        </w:rPr>
        <w:t>2</w:t>
      </w:r>
      <w:r>
        <w:rPr>
          <w:rFonts w:hint="eastAsia"/>
        </w:rPr>
        <w:t>）</w:t>
      </w:r>
    </w:p>
    <w:p w:rsidR="007712C0" w:rsidRDefault="00A979D2">
      <w:pPr>
        <w:ind w:firstLine="420"/>
        <w:jc w:val="left"/>
      </w:pPr>
      <w:r>
        <w:rPr>
          <w:rFonts w:hint="eastAsia"/>
        </w:rPr>
        <w:t>高级检索页点击标签可切换至高级检索、专业检索、作者发文检索、句子检索，如图</w:t>
      </w:r>
      <w:r>
        <w:rPr>
          <w:rFonts w:hint="eastAsia"/>
        </w:rPr>
        <w:t>1.2.2.1-3</w:t>
      </w:r>
      <w:r>
        <w:rPr>
          <w:rFonts w:hint="eastAsia"/>
        </w:rPr>
        <w:t>所示。</w:t>
      </w:r>
    </w:p>
    <w:p w:rsidR="007712C0" w:rsidRDefault="00A979D2">
      <w:pPr>
        <w:ind w:firstLine="420"/>
        <w:jc w:val="center"/>
      </w:pPr>
      <w:r>
        <w:rPr>
          <w:noProof/>
        </w:rPr>
        <w:lastRenderedPageBreak/>
        <w:drawing>
          <wp:inline distT="0" distB="0" distL="0" distR="0">
            <wp:extent cx="3248025" cy="1219200"/>
            <wp:effectExtent l="0" t="0" r="9525"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248025" cy="1219200"/>
                    </a:xfrm>
                    <a:prstGeom prst="rect">
                      <a:avLst/>
                    </a:prstGeom>
                    <a:noFill/>
                    <a:ln>
                      <a:noFill/>
                    </a:ln>
                  </pic:spPr>
                </pic:pic>
              </a:graphicData>
            </a:graphic>
          </wp:inline>
        </w:drawing>
      </w:r>
    </w:p>
    <w:p w:rsidR="007712C0" w:rsidRDefault="00A979D2">
      <w:pPr>
        <w:ind w:firstLine="420"/>
        <w:jc w:val="center"/>
      </w:pPr>
      <w:r>
        <w:rPr>
          <w:rFonts w:hint="eastAsia"/>
        </w:rPr>
        <w:t>图</w:t>
      </w:r>
      <w:r>
        <w:rPr>
          <w:rFonts w:hint="eastAsia"/>
        </w:rPr>
        <w:t xml:space="preserve">1.2.2.1-3 </w:t>
      </w:r>
      <w:r>
        <w:rPr>
          <w:rFonts w:hint="eastAsia"/>
        </w:rPr>
        <w:t>高级检索页</w:t>
      </w:r>
    </w:p>
    <w:p w:rsidR="007712C0" w:rsidRDefault="00A979D2">
      <w:pPr>
        <w:pStyle w:val="4"/>
        <w:spacing w:line="288" w:lineRule="auto"/>
      </w:pPr>
      <w:r>
        <w:rPr>
          <w:rFonts w:hint="eastAsia"/>
        </w:rPr>
        <w:t>高级检索的特点</w:t>
      </w:r>
    </w:p>
    <w:p w:rsidR="007712C0" w:rsidRDefault="00A979D2">
      <w:pPr>
        <w:pStyle w:val="05"/>
        <w:spacing w:beforeLines="0" w:before="0" w:afterLines="0" w:after="0" w:line="288" w:lineRule="auto"/>
      </w:pPr>
      <w:r>
        <w:rPr>
          <w:rFonts w:hint="eastAsia"/>
        </w:rPr>
        <w:t>高级检索支持多字段逻辑组合，并可通过选择精确或模糊的匹配方式、检索控制等方法完成较复杂的检索，得到符合需求的检索结果。</w:t>
      </w:r>
    </w:p>
    <w:p w:rsidR="007712C0" w:rsidRDefault="00A979D2">
      <w:pPr>
        <w:pStyle w:val="05"/>
        <w:spacing w:beforeLines="0" w:before="0" w:afterLines="0" w:after="0" w:line="288" w:lineRule="auto"/>
      </w:pPr>
      <w:r>
        <w:rPr>
          <w:rFonts w:hint="eastAsia"/>
        </w:rPr>
        <w:t>多字段组合检索的运算优先级，按从上到下的顺序依次进行。</w:t>
      </w:r>
    </w:p>
    <w:p w:rsidR="007712C0" w:rsidRDefault="00A979D2">
      <w:pPr>
        <w:pStyle w:val="4"/>
        <w:spacing w:line="288" w:lineRule="auto"/>
      </w:pPr>
      <w:r>
        <w:rPr>
          <w:rFonts w:hint="eastAsia"/>
        </w:rPr>
        <w:t>检索区</w:t>
      </w:r>
    </w:p>
    <w:p w:rsidR="007712C0" w:rsidRDefault="00A979D2">
      <w:pPr>
        <w:pStyle w:val="05"/>
        <w:spacing w:beforeLines="0" w:before="0" w:afterLines="0" w:after="0" w:line="288" w:lineRule="auto"/>
      </w:pPr>
      <w:r>
        <w:rPr>
          <w:rFonts w:hint="eastAsia"/>
        </w:rPr>
        <w:t>检索区主要分为两部分，上半部分为检索条件输入区，下半部分为检索控制区。</w:t>
      </w:r>
    </w:p>
    <w:p w:rsidR="007712C0" w:rsidRDefault="00A979D2">
      <w:pPr>
        <w:numPr>
          <w:ilvl w:val="0"/>
          <w:numId w:val="5"/>
        </w:numPr>
        <w:spacing w:line="288" w:lineRule="auto"/>
        <w:ind w:left="0" w:firstLineChars="200" w:firstLine="420"/>
        <w:rPr>
          <w:bCs/>
        </w:rPr>
      </w:pPr>
      <w:r>
        <w:rPr>
          <w:rFonts w:hint="eastAsia"/>
          <w:bCs/>
        </w:rPr>
        <w:t>检索条件输入区</w:t>
      </w:r>
    </w:p>
    <w:p w:rsidR="007712C0" w:rsidRDefault="00A979D2">
      <w:pPr>
        <w:pStyle w:val="05"/>
        <w:spacing w:beforeLines="0" w:before="0" w:afterLines="0" w:after="0" w:line="288" w:lineRule="auto"/>
      </w:pPr>
      <w:r>
        <w:rPr>
          <w:rFonts w:hint="eastAsia"/>
        </w:rPr>
        <w:t>默认显示主题、作者、文献来源三个检索框，可自由选择检索项、检索项间的逻辑关系（见图</w:t>
      </w:r>
      <w:r>
        <w:t>1</w:t>
      </w:r>
      <w:r>
        <w:rPr>
          <w:rFonts w:hint="eastAsia"/>
        </w:rPr>
        <w:t>.</w:t>
      </w:r>
      <w:r>
        <w:t>2</w:t>
      </w:r>
      <w:r>
        <w:rPr>
          <w:rFonts w:hint="eastAsia"/>
        </w:rPr>
        <w:t>.</w:t>
      </w:r>
      <w:r>
        <w:t>2</w:t>
      </w:r>
      <w:r>
        <w:rPr>
          <w:rFonts w:hint="eastAsia"/>
        </w:rPr>
        <w:t>.</w:t>
      </w:r>
      <w:r>
        <w:t>3</w:t>
      </w:r>
      <w:r>
        <w:rPr>
          <w:rFonts w:hint="eastAsia"/>
        </w:rPr>
        <w:t>-</w:t>
      </w:r>
      <w:r>
        <w:t>1</w:t>
      </w:r>
      <w:r>
        <w:rPr>
          <w:rFonts w:hint="eastAsia"/>
        </w:rPr>
        <w:t>）、检索词匹配方式（见图</w:t>
      </w:r>
      <w:r>
        <w:t>1</w:t>
      </w:r>
      <w:r>
        <w:rPr>
          <w:rFonts w:hint="eastAsia"/>
        </w:rPr>
        <w:t>.</w:t>
      </w:r>
      <w:r>
        <w:t>2</w:t>
      </w:r>
      <w:r>
        <w:rPr>
          <w:rFonts w:hint="eastAsia"/>
        </w:rPr>
        <w:t>.</w:t>
      </w:r>
      <w:r>
        <w:t>2</w:t>
      </w:r>
      <w:r>
        <w:rPr>
          <w:rFonts w:hint="eastAsia"/>
        </w:rPr>
        <w:t>.</w:t>
      </w:r>
      <w:r>
        <w:t>3</w:t>
      </w:r>
      <w:r>
        <w:rPr>
          <w:rFonts w:hint="eastAsia"/>
        </w:rPr>
        <w:t>-</w:t>
      </w:r>
      <w:r>
        <w:t>2</w:t>
      </w:r>
      <w:r>
        <w:rPr>
          <w:rFonts w:hint="eastAsia"/>
        </w:rPr>
        <w:t>）等：</w:t>
      </w:r>
    </w:p>
    <w:p w:rsidR="007712C0" w:rsidRDefault="00A979D2">
      <w:pPr>
        <w:spacing w:line="288" w:lineRule="auto"/>
        <w:ind w:firstLine="420"/>
        <w:jc w:val="center"/>
      </w:pPr>
      <w:r>
        <w:rPr>
          <w:noProof/>
        </w:rPr>
        <w:drawing>
          <wp:inline distT="0" distB="0" distL="114300" distR="114300">
            <wp:extent cx="2722880" cy="1003935"/>
            <wp:effectExtent l="0" t="0" r="1270" b="5715"/>
            <wp:docPr id="1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
                    <pic:cNvPicPr>
                      <a:picLocks noChangeAspect="1"/>
                    </pic:cNvPicPr>
                  </pic:nvPicPr>
                  <pic:blipFill>
                    <a:blip r:embed="rId23"/>
                    <a:stretch>
                      <a:fillRect/>
                    </a:stretch>
                  </pic:blipFill>
                  <pic:spPr>
                    <a:xfrm>
                      <a:off x="0" y="0"/>
                      <a:ext cx="2722880" cy="100393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w:t>
      </w:r>
      <w:r>
        <w:rPr>
          <w:rFonts w:hint="eastAsia"/>
        </w:rPr>
        <w:t>.</w:t>
      </w:r>
      <w:r>
        <w:t>2</w:t>
      </w:r>
      <w:r>
        <w:rPr>
          <w:rFonts w:hint="eastAsia"/>
        </w:rPr>
        <w:t>.</w:t>
      </w:r>
      <w:r>
        <w:t>2</w:t>
      </w:r>
      <w:r>
        <w:rPr>
          <w:rFonts w:hint="eastAsia"/>
        </w:rPr>
        <w:t>.</w:t>
      </w:r>
      <w:r>
        <w:t>3</w:t>
      </w:r>
      <w:r>
        <w:rPr>
          <w:rFonts w:hint="eastAsia"/>
        </w:rPr>
        <w:t>-</w:t>
      </w:r>
      <w:r>
        <w:t xml:space="preserve">1 </w:t>
      </w:r>
      <w:r>
        <w:rPr>
          <w:rFonts w:hint="eastAsia"/>
        </w:rPr>
        <w:t>检索条件输入区</w:t>
      </w:r>
    </w:p>
    <w:p w:rsidR="007712C0" w:rsidRDefault="00A979D2">
      <w:pPr>
        <w:spacing w:line="288" w:lineRule="auto"/>
        <w:ind w:firstLine="420"/>
        <w:jc w:val="center"/>
      </w:pPr>
      <w:r>
        <w:rPr>
          <w:noProof/>
        </w:rPr>
        <w:drawing>
          <wp:inline distT="0" distB="0" distL="114300" distR="114300">
            <wp:extent cx="3624580" cy="554355"/>
            <wp:effectExtent l="0" t="0" r="13970" b="17145"/>
            <wp:docPr id="1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
                    <pic:cNvPicPr>
                      <a:picLocks noChangeAspect="1"/>
                    </pic:cNvPicPr>
                  </pic:nvPicPr>
                  <pic:blipFill>
                    <a:blip r:embed="rId24"/>
                    <a:stretch>
                      <a:fillRect/>
                    </a:stretch>
                  </pic:blipFill>
                  <pic:spPr>
                    <a:xfrm>
                      <a:off x="0" y="0"/>
                      <a:ext cx="3624580" cy="55435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w:t>
      </w:r>
      <w:r>
        <w:rPr>
          <w:rFonts w:hint="eastAsia"/>
        </w:rPr>
        <w:t>.</w:t>
      </w:r>
      <w:r>
        <w:t>2</w:t>
      </w:r>
      <w:r>
        <w:rPr>
          <w:rFonts w:hint="eastAsia"/>
        </w:rPr>
        <w:t>.</w:t>
      </w:r>
      <w:r>
        <w:t>2</w:t>
      </w:r>
      <w:r>
        <w:rPr>
          <w:rFonts w:hint="eastAsia"/>
        </w:rPr>
        <w:t>.</w:t>
      </w:r>
      <w:r>
        <w:t>3</w:t>
      </w:r>
      <w:r>
        <w:rPr>
          <w:rFonts w:hint="eastAsia"/>
        </w:rPr>
        <w:t>-</w:t>
      </w:r>
      <w:r>
        <w:t xml:space="preserve">2 </w:t>
      </w:r>
      <w:r>
        <w:rPr>
          <w:rFonts w:hint="eastAsia"/>
        </w:rPr>
        <w:t>检索条件输入区</w:t>
      </w:r>
    </w:p>
    <w:p w:rsidR="007712C0" w:rsidRDefault="00A979D2">
      <w:pPr>
        <w:pStyle w:val="05"/>
        <w:spacing w:beforeLines="0" w:before="0" w:afterLines="0" w:after="0" w:line="288" w:lineRule="auto"/>
      </w:pPr>
      <w:r>
        <w:rPr>
          <w:rFonts w:hint="eastAsia"/>
        </w:rPr>
        <w:t>点击检索框后的</w:t>
      </w:r>
      <w:r>
        <w:rPr>
          <w:noProof/>
        </w:rPr>
        <w:drawing>
          <wp:inline distT="0" distB="0" distL="114300" distR="114300">
            <wp:extent cx="195580" cy="195580"/>
            <wp:effectExtent l="0" t="0" r="13970" b="13970"/>
            <wp:docPr id="1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
                    <pic:cNvPicPr>
                      <a:picLocks noChangeAspect="1"/>
                    </pic:cNvPicPr>
                  </pic:nvPicPr>
                  <pic:blipFill>
                    <a:blip r:embed="rId25"/>
                    <a:stretch>
                      <a:fillRect/>
                    </a:stretch>
                  </pic:blipFill>
                  <pic:spPr>
                    <a:xfrm>
                      <a:off x="0" y="0"/>
                      <a:ext cx="195580" cy="195580"/>
                    </a:xfrm>
                    <a:prstGeom prst="rect">
                      <a:avLst/>
                    </a:prstGeom>
                    <a:noFill/>
                    <a:ln>
                      <a:noFill/>
                    </a:ln>
                  </pic:spPr>
                </pic:pic>
              </a:graphicData>
            </a:graphic>
          </wp:inline>
        </w:drawing>
      </w:r>
      <w:r>
        <w:rPr>
          <w:rFonts w:hint="eastAsia"/>
        </w:rPr>
        <w:t>、</w:t>
      </w:r>
      <w:r>
        <w:rPr>
          <w:noProof/>
        </w:rPr>
        <w:drawing>
          <wp:inline distT="0" distB="0" distL="114300" distR="114300">
            <wp:extent cx="167005" cy="167005"/>
            <wp:effectExtent l="0" t="0" r="4445" b="4445"/>
            <wp:docPr id="1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8"/>
                    <pic:cNvPicPr>
                      <a:picLocks noChangeAspect="1"/>
                    </pic:cNvPicPr>
                  </pic:nvPicPr>
                  <pic:blipFill>
                    <a:blip r:embed="rId26"/>
                    <a:stretch>
                      <a:fillRect/>
                    </a:stretch>
                  </pic:blipFill>
                  <pic:spPr>
                    <a:xfrm>
                      <a:off x="0" y="0"/>
                      <a:ext cx="167005" cy="167005"/>
                    </a:xfrm>
                    <a:prstGeom prst="rect">
                      <a:avLst/>
                    </a:prstGeom>
                    <a:noFill/>
                    <a:ln>
                      <a:noFill/>
                    </a:ln>
                  </pic:spPr>
                </pic:pic>
              </a:graphicData>
            </a:graphic>
          </wp:inline>
        </w:drawing>
      </w:r>
      <w:r>
        <w:rPr>
          <w:rFonts w:hint="eastAsia"/>
        </w:rPr>
        <w:t>按钮可添加或删除检索项，最多支持</w:t>
      </w:r>
      <w:r>
        <w:rPr>
          <w:rFonts w:hint="eastAsia"/>
        </w:rPr>
        <w:t>10</w:t>
      </w:r>
      <w:r>
        <w:rPr>
          <w:rFonts w:hint="eastAsia"/>
        </w:rPr>
        <w:t>个检索项的组合检索。</w:t>
      </w:r>
    </w:p>
    <w:p w:rsidR="007712C0" w:rsidRDefault="00A979D2">
      <w:pPr>
        <w:numPr>
          <w:ilvl w:val="0"/>
          <w:numId w:val="5"/>
        </w:numPr>
        <w:spacing w:line="288" w:lineRule="auto"/>
        <w:ind w:left="0" w:firstLineChars="200" w:firstLine="420"/>
        <w:rPr>
          <w:bCs/>
        </w:rPr>
      </w:pPr>
      <w:r>
        <w:rPr>
          <w:rFonts w:hint="eastAsia"/>
          <w:bCs/>
        </w:rPr>
        <w:t>检索控制区</w:t>
      </w:r>
    </w:p>
    <w:p w:rsidR="007712C0" w:rsidRDefault="00A979D2">
      <w:pPr>
        <w:pStyle w:val="05"/>
        <w:spacing w:beforeLines="0" w:before="0" w:afterLines="0" w:after="0" w:line="288" w:lineRule="auto"/>
      </w:pPr>
      <w:r>
        <w:rPr>
          <w:rFonts w:hint="eastAsia"/>
          <w:bCs/>
        </w:rPr>
        <w:t>检索控制区的主要作用是</w:t>
      </w:r>
      <w:r>
        <w:rPr>
          <w:rFonts w:hint="eastAsia"/>
        </w:rPr>
        <w:t>通过条件筛选、时间选择等，对检索结果进行范围控制。</w:t>
      </w:r>
    </w:p>
    <w:p w:rsidR="007712C0" w:rsidRDefault="00A979D2">
      <w:pPr>
        <w:pStyle w:val="05"/>
        <w:spacing w:beforeLines="0" w:before="0" w:afterLines="0" w:after="0" w:line="288" w:lineRule="auto"/>
      </w:pPr>
      <w:r>
        <w:rPr>
          <w:rFonts w:hint="eastAsia"/>
        </w:rPr>
        <w:t>控制条件包括：出版模式、基金文献、时间范围、检索扩展。如图</w:t>
      </w:r>
      <w:r>
        <w:t>1</w:t>
      </w:r>
      <w:r>
        <w:rPr>
          <w:rFonts w:hint="eastAsia"/>
        </w:rPr>
        <w:t>.</w:t>
      </w:r>
      <w:r>
        <w:t>2</w:t>
      </w:r>
      <w:r>
        <w:rPr>
          <w:rFonts w:hint="eastAsia"/>
        </w:rPr>
        <w:t>.</w:t>
      </w:r>
      <w:r>
        <w:t>2</w:t>
      </w:r>
      <w:r>
        <w:rPr>
          <w:rFonts w:hint="eastAsia"/>
        </w:rPr>
        <w:t>.</w:t>
      </w:r>
      <w:r>
        <w:t>3</w:t>
      </w:r>
      <w:r>
        <w:rPr>
          <w:rFonts w:hint="eastAsia"/>
        </w:rPr>
        <w:t>-</w:t>
      </w:r>
      <w:r>
        <w:t>3</w:t>
      </w:r>
      <w:r>
        <w:rPr>
          <w:rFonts w:hint="eastAsia"/>
        </w:rPr>
        <w:t>所示。</w:t>
      </w:r>
    </w:p>
    <w:p w:rsidR="007712C0" w:rsidRDefault="00A979D2">
      <w:pPr>
        <w:spacing w:line="288" w:lineRule="auto"/>
        <w:ind w:firstLine="420"/>
        <w:jc w:val="center"/>
      </w:pPr>
      <w:r>
        <w:rPr>
          <w:noProof/>
        </w:rPr>
        <w:drawing>
          <wp:inline distT="0" distB="0" distL="114300" distR="114300">
            <wp:extent cx="4286250" cy="584200"/>
            <wp:effectExtent l="0" t="0" r="0" b="6350"/>
            <wp:docPr id="1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
                    <pic:cNvPicPr>
                      <a:picLocks noChangeAspect="1"/>
                    </pic:cNvPicPr>
                  </pic:nvPicPr>
                  <pic:blipFill>
                    <a:blip r:embed="rId27"/>
                    <a:stretch>
                      <a:fillRect/>
                    </a:stretch>
                  </pic:blipFill>
                  <pic:spPr>
                    <a:xfrm>
                      <a:off x="0" y="0"/>
                      <a:ext cx="4286250" cy="58420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w:t>
      </w:r>
      <w:r>
        <w:rPr>
          <w:rFonts w:hint="eastAsia"/>
        </w:rPr>
        <w:t>.</w:t>
      </w:r>
      <w:r>
        <w:t>2</w:t>
      </w:r>
      <w:r>
        <w:rPr>
          <w:rFonts w:hint="eastAsia"/>
        </w:rPr>
        <w:t>.</w:t>
      </w:r>
      <w:r>
        <w:t>2</w:t>
      </w:r>
      <w:r>
        <w:rPr>
          <w:rFonts w:hint="eastAsia"/>
        </w:rPr>
        <w:t>.</w:t>
      </w:r>
      <w:r>
        <w:t>3</w:t>
      </w:r>
      <w:r>
        <w:rPr>
          <w:rFonts w:hint="eastAsia"/>
        </w:rPr>
        <w:t>-</w:t>
      </w:r>
      <w:r>
        <w:t xml:space="preserve">3 </w:t>
      </w:r>
      <w:r>
        <w:rPr>
          <w:rFonts w:hint="eastAsia"/>
        </w:rPr>
        <w:t>检索控制区</w:t>
      </w:r>
    </w:p>
    <w:p w:rsidR="007712C0" w:rsidRDefault="00A979D2">
      <w:pPr>
        <w:pStyle w:val="05"/>
        <w:spacing w:beforeLines="0" w:before="0" w:afterLines="0" w:after="0" w:line="288" w:lineRule="auto"/>
      </w:pPr>
      <w:r>
        <w:rPr>
          <w:rFonts w:hint="eastAsia"/>
        </w:rPr>
        <w:t>检索时默认进行中英文扩展，如果不需要中英文扩展，则手动取消勾选。</w:t>
      </w:r>
    </w:p>
    <w:p w:rsidR="007712C0" w:rsidRDefault="00A979D2">
      <w:pPr>
        <w:pStyle w:val="4"/>
        <w:spacing w:line="288" w:lineRule="auto"/>
      </w:pPr>
      <w:r>
        <w:rPr>
          <w:rFonts w:hint="eastAsia"/>
        </w:rPr>
        <w:t>检索项</w:t>
      </w:r>
    </w:p>
    <w:p w:rsidR="007712C0" w:rsidRDefault="00A979D2">
      <w:pPr>
        <w:ind w:firstLineChars="200" w:firstLine="420"/>
      </w:pPr>
      <w:r>
        <w:rPr>
          <w:rFonts w:hint="eastAsia"/>
        </w:rPr>
        <w:t>高级检索提供多个检索项，满足不同的检索需求。检索项包括：主题、关键词、篇名、全文、作者、第一作者、通讯作者、作者单位、基金、摘要、参考文献、分类号、文献来源。</w:t>
      </w:r>
      <w:r>
        <w:rPr>
          <w:rFonts w:hint="eastAsia"/>
        </w:rPr>
        <w:lastRenderedPageBreak/>
        <w:t>各检索项具体描述参见</w:t>
      </w:r>
      <w:r>
        <w:rPr>
          <w:rFonts w:hint="eastAsia"/>
        </w:rPr>
        <w:t>1.2.1.3.</w:t>
      </w:r>
      <w:r>
        <w:rPr>
          <w:rFonts w:hint="eastAsia"/>
        </w:rPr>
        <w:t>检索项。</w:t>
      </w:r>
    </w:p>
    <w:p w:rsidR="007712C0" w:rsidRDefault="00A979D2">
      <w:pPr>
        <w:pStyle w:val="4"/>
        <w:spacing w:line="288" w:lineRule="auto"/>
      </w:pPr>
      <w:r>
        <w:rPr>
          <w:rFonts w:hint="eastAsia"/>
        </w:rPr>
        <w:t>切库区</w:t>
      </w:r>
    </w:p>
    <w:p w:rsidR="007712C0" w:rsidRDefault="00A979D2">
      <w:pPr>
        <w:pStyle w:val="05"/>
        <w:spacing w:beforeLines="0" w:before="0" w:afterLines="0" w:after="0" w:line="288" w:lineRule="auto"/>
      </w:pPr>
      <w:r>
        <w:rPr>
          <w:rFonts w:hint="eastAsia"/>
        </w:rPr>
        <w:t>高级检索页面下方为切库区，点击库名，可切至某单库高级检索。</w:t>
      </w:r>
    </w:p>
    <w:p w:rsidR="007712C0" w:rsidRDefault="00A979D2">
      <w:pPr>
        <w:spacing w:line="288" w:lineRule="auto"/>
        <w:jc w:val="center"/>
      </w:pPr>
      <w:r>
        <w:rPr>
          <w:noProof/>
        </w:rPr>
        <w:drawing>
          <wp:inline distT="0" distB="0" distL="114300" distR="114300">
            <wp:extent cx="3973830" cy="398780"/>
            <wp:effectExtent l="0" t="0" r="7620" b="1270"/>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28"/>
                    <a:stretch>
                      <a:fillRect/>
                    </a:stretch>
                  </pic:blipFill>
                  <pic:spPr>
                    <a:xfrm>
                      <a:off x="0" y="0"/>
                      <a:ext cx="3973830" cy="398780"/>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2</w:t>
      </w:r>
      <w:r>
        <w:rPr>
          <w:rFonts w:hint="eastAsia"/>
        </w:rPr>
        <w:t>.</w:t>
      </w:r>
      <w:r>
        <w:t>2</w:t>
      </w:r>
      <w:r>
        <w:rPr>
          <w:rFonts w:hint="eastAsia"/>
        </w:rPr>
        <w:t>.</w:t>
      </w:r>
      <w:r>
        <w:t xml:space="preserve">5 </w:t>
      </w:r>
      <w:r>
        <w:rPr>
          <w:rFonts w:hint="eastAsia"/>
        </w:rPr>
        <w:t>切库区</w:t>
      </w:r>
    </w:p>
    <w:p w:rsidR="007712C0" w:rsidRDefault="00A979D2">
      <w:pPr>
        <w:pStyle w:val="4"/>
        <w:spacing w:line="288" w:lineRule="auto"/>
      </w:pPr>
      <w:r>
        <w:rPr>
          <w:rFonts w:hint="eastAsia"/>
        </w:rPr>
        <w:t>文献导航</w:t>
      </w:r>
    </w:p>
    <w:p w:rsidR="007712C0" w:rsidRDefault="00A979D2">
      <w:pPr>
        <w:pStyle w:val="05"/>
        <w:spacing w:beforeLines="0" w:before="0" w:afterLines="0" w:after="0" w:line="288" w:lineRule="auto"/>
      </w:pPr>
      <w:r>
        <w:rPr>
          <w:rFonts w:hint="eastAsia"/>
        </w:rPr>
        <w:t>文献分类导航默认为收起状态，点击展开后勾选所需类别，可缩小和明确文献检索的类别范围。总库高级检索提供</w:t>
      </w:r>
      <w:r>
        <w:t>168</w:t>
      </w:r>
      <w:r>
        <w:rPr>
          <w:rFonts w:hint="eastAsia"/>
        </w:rPr>
        <w:t>专题导航，是知网基于中图分类而独创的学科分类体系。年鉴、标准、专利等除</w:t>
      </w:r>
      <w:r>
        <w:t>168</w:t>
      </w:r>
      <w:r>
        <w:rPr>
          <w:rFonts w:hint="eastAsia"/>
        </w:rPr>
        <w:t>导航外还提供单库检索所需的特色导航。</w:t>
      </w:r>
    </w:p>
    <w:p w:rsidR="007712C0" w:rsidRDefault="00A979D2">
      <w:pPr>
        <w:pStyle w:val="4"/>
        <w:spacing w:line="288" w:lineRule="auto"/>
      </w:pPr>
      <w:r>
        <w:rPr>
          <w:rFonts w:hint="eastAsia"/>
        </w:rPr>
        <w:t>检索推荐</w:t>
      </w:r>
      <w:r>
        <w:rPr>
          <w:rFonts w:hint="eastAsia"/>
        </w:rPr>
        <w:t>/</w:t>
      </w:r>
      <w:r>
        <w:rPr>
          <w:rFonts w:hint="eastAsia"/>
        </w:rPr>
        <w:t>引导功能</w:t>
      </w:r>
    </w:p>
    <w:p w:rsidR="007712C0" w:rsidRDefault="00A979D2">
      <w:pPr>
        <w:pStyle w:val="05"/>
        <w:spacing w:beforeLines="0" w:before="0" w:afterLines="0" w:after="0" w:line="288" w:lineRule="auto"/>
      </w:pPr>
      <w:r>
        <w:rPr>
          <w:rFonts w:hint="eastAsia"/>
        </w:rPr>
        <w:t>与一框式检索时的智能推荐和引导功能类似，主要区别是：高级检索的主题、篇名、关键词、摘要、全文等内容检索项推荐的是检索词的同义词、上下位词或相关词；高级检索的推荐引导功能在页面右侧显示。勾选后进行检索，检索结果为包含检索词或勾选词的全部文献。</w:t>
      </w:r>
    </w:p>
    <w:p w:rsidR="007712C0" w:rsidRDefault="00A979D2">
      <w:pPr>
        <w:pStyle w:val="05"/>
        <w:spacing w:beforeLines="0" w:before="0" w:afterLines="0" w:after="0" w:line="288" w:lineRule="auto"/>
      </w:pPr>
      <w:r>
        <w:rPr>
          <w:rFonts w:hint="eastAsia"/>
        </w:rPr>
        <w:t>例如：输入“人工智能”，推荐相关的机器智能、决策系统等，可根据检索需求进行勾选。</w:t>
      </w:r>
    </w:p>
    <w:p w:rsidR="007712C0" w:rsidRDefault="00A979D2">
      <w:pPr>
        <w:spacing w:line="288" w:lineRule="auto"/>
        <w:ind w:firstLine="420"/>
        <w:jc w:val="center"/>
      </w:pPr>
      <w:r>
        <w:rPr>
          <w:noProof/>
        </w:rPr>
        <w:drawing>
          <wp:inline distT="0" distB="0" distL="0" distR="0">
            <wp:extent cx="3784600" cy="1336040"/>
            <wp:effectExtent l="0" t="0" r="635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784600" cy="133604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2</w:t>
      </w:r>
      <w:r>
        <w:rPr>
          <w:rFonts w:hint="eastAsia"/>
        </w:rPr>
        <w:t>.</w:t>
      </w:r>
      <w:r>
        <w:t>2</w:t>
      </w:r>
      <w:r>
        <w:rPr>
          <w:rFonts w:hint="eastAsia"/>
        </w:rPr>
        <w:t>.</w:t>
      </w:r>
      <w:r>
        <w:t xml:space="preserve">7 </w:t>
      </w:r>
      <w:r>
        <w:rPr>
          <w:rFonts w:hint="eastAsia"/>
        </w:rPr>
        <w:t>检索推荐</w:t>
      </w:r>
      <w:r>
        <w:rPr>
          <w:rFonts w:hint="eastAsia"/>
        </w:rPr>
        <w:t>/</w:t>
      </w:r>
      <w:r>
        <w:rPr>
          <w:rFonts w:hint="eastAsia"/>
        </w:rPr>
        <w:t>引导</w:t>
      </w:r>
    </w:p>
    <w:p w:rsidR="007712C0" w:rsidRDefault="00A979D2">
      <w:pPr>
        <w:pStyle w:val="4"/>
        <w:spacing w:line="288" w:lineRule="auto"/>
      </w:pPr>
      <w:r>
        <w:rPr>
          <w:rFonts w:hint="eastAsia"/>
        </w:rPr>
        <w:t>匹配方式</w:t>
      </w:r>
    </w:p>
    <w:p w:rsidR="007712C0" w:rsidRDefault="00A979D2">
      <w:pPr>
        <w:pStyle w:val="05"/>
        <w:spacing w:beforeLines="0" w:before="0" w:afterLines="0" w:after="0" w:line="288" w:lineRule="auto"/>
      </w:pPr>
      <w:r>
        <w:rPr>
          <w:rFonts w:hint="eastAsia"/>
        </w:rPr>
        <w:t>除主题只提供相关度匹配外，其他检索项均提供精确、模糊两种匹配方式。</w:t>
      </w:r>
    </w:p>
    <w:p w:rsidR="007712C0" w:rsidRDefault="00A979D2">
      <w:pPr>
        <w:pStyle w:val="05"/>
        <w:spacing w:beforeLines="0" w:before="0" w:afterLines="0" w:after="0" w:line="288" w:lineRule="auto"/>
      </w:pPr>
      <w:r>
        <w:rPr>
          <w:rFonts w:hint="eastAsia"/>
        </w:rPr>
        <w:t>篇名、摘要、全文、参考文献的精确匹配，是指检索词作为一个整体在该检索项进行匹配，完整包含检索词的结果。模糊匹配，则是检索词进行分词后在该检索项的匹配结果。</w:t>
      </w:r>
    </w:p>
    <w:p w:rsidR="007712C0" w:rsidRDefault="00A979D2">
      <w:pPr>
        <w:pStyle w:val="05"/>
        <w:spacing w:beforeLines="0" w:before="0" w:afterLines="0" w:after="0" w:line="288" w:lineRule="auto"/>
      </w:pPr>
      <w:r>
        <w:rPr>
          <w:rFonts w:hint="eastAsia"/>
        </w:rPr>
        <w:t>关键词、作者、机构、基金、分类号、文献来源的精确匹配，是指关键词、作者、机构、基金、分类号或文献来源与检索词完全一致。模糊匹配，是指关键词、作者、机构、基金、分类号或文献来源包含检索词。</w:t>
      </w:r>
    </w:p>
    <w:p w:rsidR="007712C0" w:rsidRDefault="00A979D2">
      <w:pPr>
        <w:pStyle w:val="4"/>
        <w:spacing w:line="288" w:lineRule="auto"/>
      </w:pPr>
      <w:r>
        <w:rPr>
          <w:rFonts w:hint="eastAsia"/>
        </w:rPr>
        <w:t>词频选择</w:t>
      </w:r>
    </w:p>
    <w:p w:rsidR="007712C0" w:rsidRDefault="00A979D2">
      <w:pPr>
        <w:pStyle w:val="05"/>
        <w:spacing w:beforeLines="0" w:before="0" w:afterLines="0" w:after="0" w:line="288" w:lineRule="auto"/>
      </w:pPr>
      <w:r>
        <w:rPr>
          <w:rFonts w:hint="eastAsia"/>
        </w:rPr>
        <w:t>全文和摘要检索时，可选择词频，辅助优化检索结果。</w:t>
      </w:r>
    </w:p>
    <w:p w:rsidR="007712C0" w:rsidRDefault="00A979D2">
      <w:pPr>
        <w:pStyle w:val="05"/>
        <w:spacing w:beforeLines="0" w:before="0" w:afterLines="0" w:after="0" w:line="288" w:lineRule="auto"/>
      </w:pPr>
      <w:r>
        <w:rPr>
          <w:rFonts w:hint="eastAsia"/>
        </w:rPr>
        <w:t>选择词频数后进行检索，检索结果为在全文或摘要范围内，包含检索词，且检索词出现次数大于等于所选词频的文献。</w:t>
      </w:r>
    </w:p>
    <w:p w:rsidR="007712C0" w:rsidRDefault="00A979D2">
      <w:pPr>
        <w:pStyle w:val="4"/>
        <w:spacing w:line="288" w:lineRule="auto"/>
      </w:pPr>
      <w:r>
        <w:rPr>
          <w:rFonts w:hint="eastAsia"/>
        </w:rPr>
        <w:t>同</w:t>
      </w:r>
      <w:r>
        <w:rPr>
          <w:rFonts w:hint="eastAsia"/>
        </w:rPr>
        <w:t>字段组合运算</w:t>
      </w:r>
    </w:p>
    <w:p w:rsidR="007712C0" w:rsidRDefault="00A979D2">
      <w:pPr>
        <w:pStyle w:val="05"/>
        <w:spacing w:beforeLines="0" w:before="0" w:afterLines="0" w:after="0" w:line="288" w:lineRule="auto"/>
      </w:pPr>
      <w:r>
        <w:rPr>
          <w:rFonts w:hint="eastAsia"/>
        </w:rPr>
        <w:t>一框式检索、高级检索</w:t>
      </w:r>
      <w:r>
        <w:rPr>
          <w:rFonts w:hint="eastAsia"/>
        </w:rPr>
        <w:t>均</w:t>
      </w:r>
      <w:r>
        <w:rPr>
          <w:rFonts w:hint="eastAsia"/>
        </w:rPr>
        <w:t>支持同一检索项内输入</w:t>
      </w:r>
      <w:r>
        <w:rPr>
          <w:rFonts w:hint="eastAsia"/>
        </w:rPr>
        <w:t>*</w:t>
      </w:r>
      <w:r>
        <w:rPr>
          <w:rFonts w:hint="eastAsia"/>
        </w:rPr>
        <w:t>、</w:t>
      </w:r>
      <w:r>
        <w:rPr>
          <w:rFonts w:hint="eastAsia"/>
        </w:rPr>
        <w:t>+</w:t>
      </w:r>
      <w:r>
        <w:rPr>
          <w:rFonts w:hint="eastAsia"/>
        </w:rPr>
        <w:t>、</w:t>
      </w:r>
      <w:r>
        <w:rPr>
          <w:rFonts w:hint="eastAsia"/>
        </w:rPr>
        <w:t>-</w:t>
      </w:r>
      <w:r>
        <w:rPr>
          <w:rFonts w:hint="eastAsia"/>
        </w:rPr>
        <w:t>进行多个检索词的组合运算。</w:t>
      </w:r>
      <w:r>
        <w:rPr>
          <w:rFonts w:hint="eastAsia"/>
        </w:rPr>
        <w:lastRenderedPageBreak/>
        <w:t>详见</w:t>
      </w:r>
      <w:r>
        <w:rPr>
          <w:rFonts w:hint="eastAsia"/>
        </w:rPr>
        <w:t>1.2.1.6.</w:t>
      </w:r>
      <w:r>
        <w:rPr>
          <w:rFonts w:hint="eastAsia"/>
        </w:rPr>
        <w:t>同字段组合运算。</w:t>
      </w:r>
    </w:p>
    <w:p w:rsidR="007712C0" w:rsidRDefault="00A979D2">
      <w:pPr>
        <w:pStyle w:val="4"/>
        <w:spacing w:line="288" w:lineRule="auto"/>
      </w:pPr>
      <w:r>
        <w:rPr>
          <w:rFonts w:hint="eastAsia"/>
        </w:rPr>
        <w:t>结果中检索</w:t>
      </w:r>
    </w:p>
    <w:p w:rsidR="007712C0" w:rsidRDefault="00A979D2">
      <w:pPr>
        <w:pStyle w:val="05"/>
        <w:spacing w:beforeLines="0" w:before="0" w:afterLines="0" w:after="0" w:line="288" w:lineRule="auto"/>
      </w:pPr>
      <w:r>
        <w:rPr>
          <w:rFonts w:hint="eastAsia"/>
        </w:rPr>
        <w:t>高级检索支持结果中检索，执行后在检索结果区上方显示检索条件，与之前的检索条件间用“</w:t>
      </w:r>
      <w:r>
        <w:rPr>
          <w:rFonts w:hint="eastAsia"/>
        </w:rPr>
        <w:t>AND</w:t>
      </w:r>
      <w:r>
        <w:rPr>
          <w:rFonts w:hint="eastAsia"/>
        </w:rPr>
        <w:t>”连接。</w:t>
      </w:r>
    </w:p>
    <w:p w:rsidR="007712C0" w:rsidRDefault="00A979D2">
      <w:pPr>
        <w:pStyle w:val="05"/>
        <w:spacing w:beforeLines="0" w:before="0" w:afterLines="0" w:after="0" w:line="288" w:lineRule="auto"/>
      </w:pPr>
      <w:r>
        <w:rPr>
          <w:rFonts w:hint="eastAsia"/>
        </w:rPr>
        <w:t>例如：检索主题“人工智能”后，在结果中检索主题“机器人”，检索条件如图</w:t>
      </w:r>
      <w:r>
        <w:t>1</w:t>
      </w:r>
      <w:r>
        <w:rPr>
          <w:rFonts w:hint="eastAsia"/>
        </w:rPr>
        <w:t>.</w:t>
      </w:r>
      <w:r>
        <w:t>2</w:t>
      </w:r>
      <w:r>
        <w:rPr>
          <w:rFonts w:hint="eastAsia"/>
        </w:rPr>
        <w:t>.</w:t>
      </w:r>
      <w:r>
        <w:t>2</w:t>
      </w:r>
      <w:r>
        <w:rPr>
          <w:rFonts w:hint="eastAsia"/>
        </w:rPr>
        <w:t>.</w:t>
      </w:r>
      <w:r>
        <w:t>10</w:t>
      </w:r>
      <w:r>
        <w:rPr>
          <w:rFonts w:hint="eastAsia"/>
        </w:rPr>
        <w:t>所示：</w:t>
      </w:r>
    </w:p>
    <w:p w:rsidR="007712C0" w:rsidRDefault="00A979D2">
      <w:pPr>
        <w:spacing w:line="288" w:lineRule="auto"/>
        <w:jc w:val="center"/>
      </w:pPr>
      <w:r>
        <w:rPr>
          <w:noProof/>
        </w:rPr>
        <w:drawing>
          <wp:inline distT="0" distB="0" distL="114300" distR="114300">
            <wp:extent cx="3289935" cy="259715"/>
            <wp:effectExtent l="0" t="0" r="5715" b="6985"/>
            <wp:docPr id="1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0"/>
                    <pic:cNvPicPr>
                      <a:picLocks noChangeAspect="1"/>
                    </pic:cNvPicPr>
                  </pic:nvPicPr>
                  <pic:blipFill>
                    <a:blip r:embed="rId30"/>
                    <a:stretch>
                      <a:fillRect/>
                    </a:stretch>
                  </pic:blipFill>
                  <pic:spPr>
                    <a:xfrm>
                      <a:off x="0" y="0"/>
                      <a:ext cx="3289935" cy="259715"/>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2</w:t>
      </w:r>
      <w:r>
        <w:rPr>
          <w:rFonts w:hint="eastAsia"/>
        </w:rPr>
        <w:t>.</w:t>
      </w:r>
      <w:r>
        <w:t>2</w:t>
      </w:r>
      <w:r>
        <w:rPr>
          <w:rFonts w:hint="eastAsia"/>
        </w:rPr>
        <w:t>.</w:t>
      </w:r>
      <w:r>
        <w:t>1</w:t>
      </w:r>
      <w:r>
        <w:rPr>
          <w:rFonts w:hint="eastAsia"/>
        </w:rPr>
        <w:t>1</w:t>
      </w:r>
      <w:r>
        <w:t xml:space="preserve"> </w:t>
      </w:r>
      <w:r>
        <w:rPr>
          <w:rFonts w:hint="eastAsia"/>
        </w:rPr>
        <w:t>结果中检索</w:t>
      </w:r>
    </w:p>
    <w:p w:rsidR="007712C0" w:rsidRDefault="00A979D2">
      <w:pPr>
        <w:pStyle w:val="4"/>
        <w:spacing w:line="288" w:lineRule="auto"/>
      </w:pPr>
      <w:r>
        <w:rPr>
          <w:rFonts w:hint="eastAsia"/>
        </w:rPr>
        <w:t>检索区的收起展开</w:t>
      </w:r>
    </w:p>
    <w:p w:rsidR="007712C0" w:rsidRDefault="00A979D2">
      <w:pPr>
        <w:pStyle w:val="05"/>
        <w:spacing w:beforeLines="0" w:before="0" w:afterLines="0" w:after="0" w:line="288" w:lineRule="auto"/>
      </w:pPr>
      <w:r>
        <w:rPr>
          <w:rFonts w:hint="eastAsia"/>
        </w:rPr>
        <w:t>高级检索执行检索后，检索区只显示第一行的检索框，缩减检索区空间，重点展示检索结果，点击展开按钮即显示完整检索区。</w:t>
      </w:r>
    </w:p>
    <w:p w:rsidR="007712C0" w:rsidRDefault="00A979D2">
      <w:pPr>
        <w:spacing w:line="288" w:lineRule="auto"/>
        <w:ind w:firstLineChars="200" w:firstLine="420"/>
        <w:jc w:val="center"/>
      </w:pPr>
      <w:r>
        <w:rPr>
          <w:noProof/>
        </w:rPr>
        <w:drawing>
          <wp:inline distT="0" distB="0" distL="0" distR="0">
            <wp:extent cx="4031615" cy="970280"/>
            <wp:effectExtent l="0" t="0" r="6985"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031615" cy="970280"/>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rPr>
          <w:rFonts w:hint="eastAsia"/>
        </w:rPr>
        <w:t>1.</w:t>
      </w:r>
      <w:r>
        <w:t>2</w:t>
      </w:r>
      <w:r>
        <w:rPr>
          <w:rFonts w:hint="eastAsia"/>
        </w:rPr>
        <w:t>.</w:t>
      </w:r>
      <w:r>
        <w:t>2</w:t>
      </w:r>
      <w:r>
        <w:rPr>
          <w:rFonts w:hint="eastAsia"/>
        </w:rPr>
        <w:t>.</w:t>
      </w:r>
      <w:r>
        <w:t>1</w:t>
      </w:r>
      <w:r>
        <w:rPr>
          <w:rFonts w:hint="eastAsia"/>
        </w:rPr>
        <w:t>2</w:t>
      </w:r>
      <w:r>
        <w:t xml:space="preserve"> </w:t>
      </w:r>
      <w:r>
        <w:rPr>
          <w:rFonts w:hint="eastAsia"/>
        </w:rPr>
        <w:t>检索区收起</w:t>
      </w:r>
    </w:p>
    <w:p w:rsidR="007712C0" w:rsidRDefault="00A979D2">
      <w:pPr>
        <w:pStyle w:val="3"/>
        <w:spacing w:line="288" w:lineRule="auto"/>
      </w:pPr>
      <w:bookmarkStart w:id="7" w:name="_Toc21168"/>
      <w:r>
        <w:rPr>
          <w:rFonts w:hint="eastAsia"/>
        </w:rPr>
        <w:t>作者发文检索</w:t>
      </w:r>
      <w:bookmarkEnd w:id="7"/>
    </w:p>
    <w:p w:rsidR="007712C0" w:rsidRDefault="00A979D2">
      <w:pPr>
        <w:pStyle w:val="05"/>
        <w:spacing w:beforeLines="0" w:before="0" w:afterLines="0" w:after="0" w:line="288" w:lineRule="auto"/>
      </w:pPr>
      <w:r>
        <w:rPr>
          <w:rFonts w:hint="eastAsia"/>
        </w:rPr>
        <w:t>在高级检索页切换“作者发文检索”标签，可进行作者发文检索。</w:t>
      </w:r>
    </w:p>
    <w:p w:rsidR="007712C0" w:rsidRDefault="00A979D2">
      <w:pPr>
        <w:pStyle w:val="05"/>
        <w:spacing w:beforeLines="0" w:before="0" w:afterLines="0" w:after="0" w:line="288" w:lineRule="auto"/>
      </w:pPr>
      <w:r>
        <w:rPr>
          <w:rFonts w:hint="eastAsia"/>
        </w:rPr>
        <w:t>作者发文检索通过输入作者姓名及其单位信息，检索某作者发表的文献，功能及操作与高级检索基本相同。</w:t>
      </w:r>
    </w:p>
    <w:p w:rsidR="007712C0" w:rsidRDefault="00A979D2">
      <w:pPr>
        <w:pStyle w:val="3"/>
        <w:spacing w:line="288" w:lineRule="auto"/>
      </w:pPr>
      <w:bookmarkStart w:id="8" w:name="_Toc26353"/>
      <w:r>
        <w:rPr>
          <w:rFonts w:hint="eastAsia"/>
        </w:rPr>
        <w:t>句子检索</w:t>
      </w:r>
      <w:bookmarkEnd w:id="8"/>
    </w:p>
    <w:p w:rsidR="007712C0" w:rsidRDefault="00A979D2">
      <w:pPr>
        <w:pStyle w:val="05"/>
        <w:spacing w:beforeLines="0" w:before="0" w:afterLines="0" w:after="0" w:line="288" w:lineRule="auto"/>
      </w:pPr>
      <w:r>
        <w:rPr>
          <w:rFonts w:hint="eastAsia"/>
        </w:rPr>
        <w:t>在高级检索页切换“句子检索”标签，可进行句子检索。</w:t>
      </w:r>
    </w:p>
    <w:p w:rsidR="007712C0" w:rsidRDefault="00A979D2">
      <w:pPr>
        <w:pStyle w:val="05"/>
        <w:spacing w:beforeLines="0" w:before="0" w:afterLines="0" w:after="0" w:line="288" w:lineRule="auto"/>
      </w:pPr>
      <w:r>
        <w:rPr>
          <w:rFonts w:hint="eastAsia"/>
        </w:rPr>
        <w:t>句子检索是通过输入的两个检索词，在全文范围内查找同时包含这两个词的句子，找到有关事实的问题答案。</w:t>
      </w:r>
    </w:p>
    <w:p w:rsidR="007712C0" w:rsidRDefault="00A979D2">
      <w:pPr>
        <w:pStyle w:val="05"/>
        <w:spacing w:beforeLines="0" w:before="0" w:afterLines="0" w:after="0" w:line="288" w:lineRule="auto"/>
      </w:pPr>
      <w:r>
        <w:rPr>
          <w:rFonts w:hint="eastAsia"/>
        </w:rPr>
        <w:t>句子检索不支持空检，同句、同段检索时必须输入两个检索词。</w:t>
      </w:r>
      <w:r>
        <w:rPr>
          <w:rFonts w:hint="eastAsia"/>
        </w:rPr>
        <w:t xml:space="preserve"> </w:t>
      </w:r>
    </w:p>
    <w:p w:rsidR="007712C0" w:rsidRDefault="00A979D2">
      <w:pPr>
        <w:pStyle w:val="05"/>
        <w:spacing w:beforeLines="0" w:before="0" w:afterLines="0" w:after="0" w:line="288" w:lineRule="auto"/>
      </w:pPr>
      <w:r>
        <w:rPr>
          <w:rFonts w:hint="eastAsia"/>
        </w:rPr>
        <w:t>例如：检索同一句包含“人工智能”和“神经网络”的文献</w:t>
      </w:r>
    </w:p>
    <w:p w:rsidR="007712C0" w:rsidRDefault="00A979D2">
      <w:pPr>
        <w:spacing w:line="288" w:lineRule="auto"/>
        <w:jc w:val="center"/>
      </w:pPr>
      <w:r>
        <w:rPr>
          <w:noProof/>
        </w:rPr>
        <w:drawing>
          <wp:inline distT="0" distB="0" distL="0" distR="0">
            <wp:extent cx="3981450" cy="295275"/>
            <wp:effectExtent l="0" t="0" r="0" b="952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981450" cy="2952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 xml:space="preserve">1.2.4-1 </w:t>
      </w:r>
      <w:r>
        <w:rPr>
          <w:rFonts w:hint="eastAsia"/>
        </w:rPr>
        <w:t>句子检索（</w:t>
      </w:r>
      <w:r>
        <w:rPr>
          <w:rFonts w:hint="eastAsia"/>
        </w:rPr>
        <w:t>1</w:t>
      </w:r>
      <w:r>
        <w:rPr>
          <w:rFonts w:hint="eastAsia"/>
        </w:rPr>
        <w:t>）</w:t>
      </w:r>
    </w:p>
    <w:p w:rsidR="007712C0" w:rsidRDefault="00A979D2">
      <w:pPr>
        <w:pStyle w:val="05"/>
        <w:spacing w:line="288" w:lineRule="auto"/>
      </w:pPr>
      <w:r>
        <w:rPr>
          <w:rFonts w:hint="eastAsia"/>
        </w:rPr>
        <w:t>检索</w:t>
      </w:r>
      <w:r>
        <w:rPr>
          <w:rFonts w:hint="eastAsia"/>
        </w:rPr>
        <w:t>结果如下所示，句子</w:t>
      </w:r>
      <w:r>
        <w:rPr>
          <w:rFonts w:hint="eastAsia"/>
        </w:rPr>
        <w:t>1</w:t>
      </w:r>
      <w:r>
        <w:rPr>
          <w:rFonts w:hint="eastAsia"/>
        </w:rPr>
        <w:t>、句子</w:t>
      </w:r>
      <w:r>
        <w:rPr>
          <w:rFonts w:hint="eastAsia"/>
        </w:rPr>
        <w:t>2</w:t>
      </w:r>
      <w:r>
        <w:rPr>
          <w:rFonts w:hint="eastAsia"/>
        </w:rPr>
        <w:t>为查找到的句子原文，“句子来自”为这两个句子出自的文献题名。</w:t>
      </w:r>
    </w:p>
    <w:p w:rsidR="007712C0" w:rsidRDefault="00A979D2">
      <w:pPr>
        <w:spacing w:line="288" w:lineRule="auto"/>
        <w:jc w:val="center"/>
      </w:pPr>
      <w:r>
        <w:rPr>
          <w:noProof/>
        </w:rPr>
        <w:lastRenderedPageBreak/>
        <w:drawing>
          <wp:inline distT="0" distB="0" distL="0" distR="0">
            <wp:extent cx="3648075" cy="1238250"/>
            <wp:effectExtent l="0" t="0" r="952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648075" cy="123825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 xml:space="preserve">1.2.4-2 </w:t>
      </w:r>
      <w:r>
        <w:rPr>
          <w:rFonts w:hint="eastAsia"/>
        </w:rPr>
        <w:t>句子检索（</w:t>
      </w:r>
      <w:r>
        <w:rPr>
          <w:rFonts w:hint="eastAsia"/>
        </w:rPr>
        <w:t>2</w:t>
      </w:r>
      <w:r>
        <w:rPr>
          <w:rFonts w:hint="eastAsia"/>
        </w:rPr>
        <w:t>）</w:t>
      </w:r>
    </w:p>
    <w:p w:rsidR="007712C0" w:rsidRDefault="00A979D2">
      <w:pPr>
        <w:spacing w:line="288" w:lineRule="auto"/>
        <w:ind w:firstLine="420"/>
      </w:pPr>
      <w:r>
        <w:rPr>
          <w:rFonts w:hint="eastAsia"/>
        </w:rPr>
        <w:t>句子检索支持同句或同段的组合检索，例如在全文范围检索同一句中包含“数据”和“挖掘”，并且同一句中包含“计算机”和“网络”的文章，如图</w:t>
      </w:r>
      <w:r>
        <w:rPr>
          <w:rFonts w:hint="eastAsia"/>
        </w:rPr>
        <w:t>1.2.4-3</w:t>
      </w:r>
      <w:r>
        <w:rPr>
          <w:rFonts w:hint="eastAsia"/>
        </w:rPr>
        <w:t>：</w:t>
      </w:r>
    </w:p>
    <w:p w:rsidR="007712C0" w:rsidRDefault="00A979D2">
      <w:pPr>
        <w:spacing w:line="288" w:lineRule="auto"/>
        <w:jc w:val="center"/>
      </w:pPr>
      <w:r>
        <w:rPr>
          <w:noProof/>
        </w:rPr>
        <w:drawing>
          <wp:inline distT="0" distB="0" distL="0" distR="0">
            <wp:extent cx="3743325" cy="504825"/>
            <wp:effectExtent l="0" t="0" r="9525" b="9525"/>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743325" cy="50482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 xml:space="preserve">1.2.4-3 </w:t>
      </w:r>
      <w:r>
        <w:rPr>
          <w:rFonts w:hint="eastAsia"/>
        </w:rPr>
        <w:t>句子检索（</w:t>
      </w:r>
      <w:r>
        <w:rPr>
          <w:rFonts w:hint="eastAsia"/>
        </w:rPr>
        <w:t>3</w:t>
      </w:r>
      <w:r>
        <w:rPr>
          <w:rFonts w:hint="eastAsia"/>
        </w:rPr>
        <w:t>）</w:t>
      </w:r>
    </w:p>
    <w:p w:rsidR="007712C0" w:rsidRDefault="00A979D2">
      <w:pPr>
        <w:pStyle w:val="05"/>
        <w:spacing w:line="288" w:lineRule="auto"/>
      </w:pPr>
      <w:r>
        <w:rPr>
          <w:rFonts w:hint="eastAsia"/>
        </w:rPr>
        <w:t>检索到的文献，全文中有同一句同时包含“数据”和“挖掘”，并且另有一句同时包含“计算机”和“网络”。例如检索结果中下面这篇文献，并没有在同一句中同时出现输入的</w:t>
      </w:r>
      <w:r>
        <w:rPr>
          <w:rFonts w:hint="eastAsia"/>
        </w:rPr>
        <w:t>4</w:t>
      </w:r>
      <w:r>
        <w:rPr>
          <w:rFonts w:hint="eastAsia"/>
        </w:rPr>
        <w:t>个检索词（图</w:t>
      </w:r>
      <w:r>
        <w:rPr>
          <w:rFonts w:hint="eastAsia"/>
        </w:rPr>
        <w:t>1.2.4-4</w:t>
      </w:r>
      <w:r>
        <w:rPr>
          <w:rFonts w:hint="eastAsia"/>
        </w:rPr>
        <w:t>）。</w:t>
      </w:r>
    </w:p>
    <w:p w:rsidR="007712C0" w:rsidRDefault="00A979D2">
      <w:pPr>
        <w:spacing w:line="288" w:lineRule="auto"/>
        <w:jc w:val="center"/>
      </w:pPr>
      <w:r>
        <w:rPr>
          <w:noProof/>
        </w:rPr>
        <w:drawing>
          <wp:inline distT="0" distB="0" distL="0" distR="0">
            <wp:extent cx="4362450" cy="1895475"/>
            <wp:effectExtent l="0" t="0" r="0" b="952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362450" cy="18954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 xml:space="preserve">1.2.4-4 </w:t>
      </w:r>
      <w:r>
        <w:rPr>
          <w:rFonts w:hint="eastAsia"/>
        </w:rPr>
        <w:t>句子检索（</w:t>
      </w:r>
      <w:r>
        <w:rPr>
          <w:rFonts w:hint="eastAsia"/>
        </w:rPr>
        <w:t>4</w:t>
      </w:r>
      <w:r>
        <w:rPr>
          <w:rFonts w:hint="eastAsia"/>
        </w:rPr>
        <w:t>）</w:t>
      </w:r>
    </w:p>
    <w:p w:rsidR="007712C0" w:rsidRDefault="00A979D2">
      <w:pPr>
        <w:pStyle w:val="3"/>
        <w:spacing w:line="288" w:lineRule="auto"/>
      </w:pPr>
      <w:bookmarkStart w:id="9" w:name="_Toc25040"/>
      <w:r>
        <w:rPr>
          <w:rFonts w:hint="eastAsia"/>
        </w:rPr>
        <w:t>专业检索</w:t>
      </w:r>
      <w:bookmarkEnd w:id="9"/>
    </w:p>
    <w:p w:rsidR="007712C0" w:rsidRDefault="00A979D2">
      <w:pPr>
        <w:pStyle w:val="4"/>
        <w:spacing w:line="288" w:lineRule="auto"/>
      </w:pPr>
      <w:r>
        <w:rPr>
          <w:rFonts w:hint="eastAsia"/>
        </w:rPr>
        <w:t>专业检索概述</w:t>
      </w:r>
    </w:p>
    <w:p w:rsidR="007712C0" w:rsidRDefault="00A979D2">
      <w:pPr>
        <w:spacing w:line="288" w:lineRule="auto"/>
        <w:ind w:firstLine="420"/>
      </w:pPr>
      <w:r>
        <w:rPr>
          <w:rFonts w:hint="eastAsia"/>
        </w:rPr>
        <w:t>在高级检索页切换“专业检索”标签，可进行专业检索。</w:t>
      </w:r>
    </w:p>
    <w:p w:rsidR="007712C0" w:rsidRDefault="00A979D2">
      <w:pPr>
        <w:spacing w:line="288" w:lineRule="auto"/>
        <w:ind w:firstLine="420"/>
      </w:pPr>
      <w:r>
        <w:t>专业检索用于图书情报专业人员查新、信息分析等工作，使用运算符和</w:t>
      </w:r>
      <w:r>
        <w:rPr>
          <w:rFonts w:hint="eastAsia"/>
        </w:rPr>
        <w:t>检索词</w:t>
      </w:r>
      <w:r>
        <w:t>构造检索式进行检索。</w:t>
      </w:r>
    </w:p>
    <w:p w:rsidR="007712C0" w:rsidRDefault="00A979D2">
      <w:pPr>
        <w:spacing w:line="288" w:lineRule="auto"/>
        <w:ind w:firstLine="420"/>
      </w:pPr>
      <w:r>
        <w:rPr>
          <w:rFonts w:hint="eastAsia"/>
        </w:rPr>
        <w:t>专业检索的一般流程：确定检索字段构造一般检索式，借助字段间关系运算符和检索值限定运算符可以构造复杂的检索式。</w:t>
      </w:r>
    </w:p>
    <w:p w:rsidR="007712C0" w:rsidRDefault="00A979D2">
      <w:pPr>
        <w:spacing w:line="288" w:lineRule="auto"/>
        <w:ind w:firstLine="420"/>
      </w:pPr>
      <w:r>
        <w:rPr>
          <w:rFonts w:hint="eastAsia"/>
        </w:rPr>
        <w:t>专业检索表达式的一般式：</w:t>
      </w:r>
      <w:r>
        <w:rPr>
          <w:rFonts w:hint="eastAsia"/>
        </w:rPr>
        <w:t>&lt;</w:t>
      </w:r>
      <w:r>
        <w:rPr>
          <w:rFonts w:hint="eastAsia"/>
        </w:rPr>
        <w:t>字段</w:t>
      </w:r>
      <w:r>
        <w:t>&gt;&lt;</w:t>
      </w:r>
      <w:r>
        <w:rPr>
          <w:rFonts w:hint="eastAsia"/>
        </w:rPr>
        <w:t>匹配运算符</w:t>
      </w:r>
      <w:r>
        <w:t>&gt;&lt;</w:t>
      </w:r>
      <w:r>
        <w:rPr>
          <w:rFonts w:hint="eastAsia"/>
        </w:rPr>
        <w:t>检索值</w:t>
      </w:r>
      <w:r>
        <w:t>&gt;</w:t>
      </w:r>
    </w:p>
    <w:p w:rsidR="007712C0" w:rsidRDefault="00A979D2">
      <w:pPr>
        <w:spacing w:line="288" w:lineRule="auto"/>
        <w:jc w:val="center"/>
      </w:pPr>
      <w:r>
        <w:rPr>
          <w:noProof/>
        </w:rPr>
        <w:lastRenderedPageBreak/>
        <w:drawing>
          <wp:inline distT="0" distB="0" distL="0" distR="0">
            <wp:extent cx="5267325" cy="2362200"/>
            <wp:effectExtent l="0" t="0" r="952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67325" cy="23622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2</w:t>
      </w:r>
      <w:r>
        <w:rPr>
          <w:rFonts w:hint="eastAsia"/>
        </w:rPr>
        <w:t>.</w:t>
      </w:r>
      <w:r>
        <w:t>5</w:t>
      </w:r>
      <w:r>
        <w:rPr>
          <w:rFonts w:hint="eastAsia"/>
        </w:rPr>
        <w:t>.</w:t>
      </w:r>
      <w:r>
        <w:t xml:space="preserve">1 </w:t>
      </w:r>
      <w:r>
        <w:rPr>
          <w:rFonts w:hint="eastAsia"/>
        </w:rPr>
        <w:t>专业检索</w:t>
      </w:r>
    </w:p>
    <w:p w:rsidR="007712C0" w:rsidRDefault="00A979D2">
      <w:pPr>
        <w:pStyle w:val="4"/>
        <w:spacing w:line="288" w:lineRule="auto"/>
      </w:pPr>
      <w:r>
        <w:rPr>
          <w:rFonts w:hint="eastAsia"/>
        </w:rPr>
        <w:t>检索字段</w:t>
      </w:r>
    </w:p>
    <w:p w:rsidR="007712C0" w:rsidRDefault="00A979D2">
      <w:pPr>
        <w:pStyle w:val="05"/>
        <w:spacing w:line="288" w:lineRule="auto"/>
      </w:pPr>
      <w:r>
        <w:rPr>
          <w:rFonts w:hint="eastAsia"/>
        </w:rPr>
        <w:t>在文献总库中提供以下可检索字段：</w:t>
      </w:r>
      <w:r>
        <w:rPr>
          <w:rFonts w:hint="eastAsia"/>
        </w:rPr>
        <w:t>SU=</w:t>
      </w:r>
      <w:r>
        <w:rPr>
          <w:rFonts w:hint="eastAsia"/>
        </w:rPr>
        <w:t>主题</w:t>
      </w:r>
      <w:r>
        <w:rPr>
          <w:rFonts w:hint="eastAsia"/>
        </w:rPr>
        <w:t>,TI=</w:t>
      </w:r>
      <w:r>
        <w:rPr>
          <w:rFonts w:hint="eastAsia"/>
        </w:rPr>
        <w:t>题名</w:t>
      </w:r>
      <w:r>
        <w:rPr>
          <w:rFonts w:hint="eastAsia"/>
        </w:rPr>
        <w:t>,KY=</w:t>
      </w:r>
      <w:r>
        <w:rPr>
          <w:rFonts w:hint="eastAsia"/>
        </w:rPr>
        <w:t>关键词</w:t>
      </w:r>
      <w:r>
        <w:rPr>
          <w:rFonts w:hint="eastAsia"/>
        </w:rPr>
        <w:t>,AB=</w:t>
      </w:r>
      <w:r>
        <w:rPr>
          <w:rFonts w:hint="eastAsia"/>
        </w:rPr>
        <w:t>摘要</w:t>
      </w:r>
      <w:r>
        <w:rPr>
          <w:rFonts w:hint="eastAsia"/>
        </w:rPr>
        <w:t>,FT=</w:t>
      </w:r>
      <w:r>
        <w:rPr>
          <w:rFonts w:hint="eastAsia"/>
        </w:rPr>
        <w:t>全文</w:t>
      </w:r>
      <w:r>
        <w:rPr>
          <w:rFonts w:hint="eastAsia"/>
        </w:rPr>
        <w:t>,AU=</w:t>
      </w:r>
      <w:r>
        <w:rPr>
          <w:rFonts w:hint="eastAsia"/>
        </w:rPr>
        <w:t>作者</w:t>
      </w:r>
      <w:r>
        <w:rPr>
          <w:rFonts w:hint="eastAsia"/>
        </w:rPr>
        <w:t>,FI=</w:t>
      </w:r>
      <w:r>
        <w:rPr>
          <w:rFonts w:hint="eastAsia"/>
        </w:rPr>
        <w:t>第一责任人</w:t>
      </w:r>
      <w:r>
        <w:rPr>
          <w:rFonts w:hint="eastAsia"/>
        </w:rPr>
        <w:t>,RP=</w:t>
      </w:r>
      <w:r>
        <w:rPr>
          <w:rFonts w:hint="eastAsia"/>
        </w:rPr>
        <w:t>通讯作者</w:t>
      </w:r>
      <w:r>
        <w:rPr>
          <w:rFonts w:hint="eastAsia"/>
        </w:rPr>
        <w:t>,AF=</w:t>
      </w:r>
      <w:r>
        <w:rPr>
          <w:rFonts w:hint="eastAsia"/>
        </w:rPr>
        <w:t>机构</w:t>
      </w:r>
      <w:r>
        <w:rPr>
          <w:rFonts w:hint="eastAsia"/>
        </w:rPr>
        <w:t>,JN=</w:t>
      </w:r>
      <w:r>
        <w:rPr>
          <w:rFonts w:hint="eastAsia"/>
        </w:rPr>
        <w:t>文献来源</w:t>
      </w:r>
      <w:r>
        <w:rPr>
          <w:rFonts w:hint="eastAsia"/>
        </w:rPr>
        <w:t>, RF=</w:t>
      </w:r>
      <w:r>
        <w:rPr>
          <w:rFonts w:hint="eastAsia"/>
        </w:rPr>
        <w:t>参考文献</w:t>
      </w:r>
      <w:r>
        <w:rPr>
          <w:rFonts w:hint="eastAsia"/>
        </w:rPr>
        <w:t>,YE=</w:t>
      </w:r>
      <w:r>
        <w:rPr>
          <w:rFonts w:hint="eastAsia"/>
        </w:rPr>
        <w:t>年</w:t>
      </w:r>
      <w:r>
        <w:rPr>
          <w:rFonts w:hint="eastAsia"/>
        </w:rPr>
        <w:t>,FU=</w:t>
      </w:r>
      <w:r>
        <w:rPr>
          <w:rFonts w:hint="eastAsia"/>
        </w:rPr>
        <w:t>基金</w:t>
      </w:r>
      <w:r>
        <w:rPr>
          <w:rFonts w:hint="eastAsia"/>
        </w:rPr>
        <w:t>,CLC=</w:t>
      </w:r>
      <w:r>
        <w:rPr>
          <w:rFonts w:hint="eastAsia"/>
        </w:rPr>
        <w:t>分类号</w:t>
      </w:r>
      <w:r>
        <w:rPr>
          <w:rFonts w:hint="eastAsia"/>
        </w:rPr>
        <w:t>,SN=ISSN,CN=</w:t>
      </w:r>
      <w:r>
        <w:rPr>
          <w:rFonts w:hint="eastAsia"/>
        </w:rPr>
        <w:t>统一刊号</w:t>
      </w:r>
      <w:r>
        <w:rPr>
          <w:rFonts w:hint="eastAsia"/>
        </w:rPr>
        <w:t>,IB=ISBN,CF=</w:t>
      </w:r>
      <w:r>
        <w:rPr>
          <w:rFonts w:hint="eastAsia"/>
        </w:rPr>
        <w:t>被引频次。</w:t>
      </w:r>
    </w:p>
    <w:p w:rsidR="007712C0" w:rsidRDefault="00A979D2">
      <w:pPr>
        <w:pStyle w:val="4"/>
        <w:spacing w:line="288" w:lineRule="auto"/>
      </w:pPr>
      <w:r>
        <w:rPr>
          <w:rFonts w:hint="eastAsia"/>
        </w:rPr>
        <w:t>匹配运算符</w:t>
      </w:r>
    </w:p>
    <w:tbl>
      <w:tblPr>
        <w:tblStyle w:val="af0"/>
        <w:tblW w:w="8310"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144"/>
        <w:gridCol w:w="3446"/>
        <w:gridCol w:w="2720"/>
      </w:tblGrid>
      <w:tr w:rsidR="007712C0">
        <w:trPr>
          <w:jc w:val="center"/>
        </w:trPr>
        <w:tc>
          <w:tcPr>
            <w:tcW w:w="2144"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符号</w:t>
            </w:r>
          </w:p>
        </w:tc>
        <w:tc>
          <w:tcPr>
            <w:tcW w:w="3446"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功能</w:t>
            </w:r>
          </w:p>
        </w:tc>
        <w:tc>
          <w:tcPr>
            <w:tcW w:w="2720"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适用字段</w:t>
            </w:r>
          </w:p>
        </w:tc>
      </w:tr>
      <w:tr w:rsidR="007712C0">
        <w:trPr>
          <w:jc w:val="center"/>
        </w:trPr>
        <w:tc>
          <w:tcPr>
            <w:tcW w:w="2144" w:type="dxa"/>
            <w:vMerge w:val="restart"/>
            <w:tcBorders>
              <w:top w:val="single" w:sz="4" w:space="0" w:color="auto"/>
              <w:left w:val="nil"/>
              <w:bottom w:val="single" w:sz="4" w:space="0" w:color="auto"/>
              <w:right w:val="nil"/>
            </w:tcBorders>
            <w:vAlign w:val="center"/>
          </w:tcPr>
          <w:p w:rsidR="007712C0" w:rsidRDefault="00A979D2">
            <w:pPr>
              <w:spacing w:line="288" w:lineRule="auto"/>
              <w:jc w:val="center"/>
              <w:rPr>
                <w:rFonts w:ascii="Arial" w:hAnsi="Arial" w:cs="Arial"/>
                <w:sz w:val="18"/>
                <w:szCs w:val="18"/>
              </w:rPr>
            </w:pPr>
            <w:r>
              <w:rPr>
                <w:rFonts w:ascii="Arial" w:hAnsi="Arial" w:cs="Arial"/>
                <w:sz w:val="18"/>
                <w:szCs w:val="18"/>
              </w:rPr>
              <w:t>=</w:t>
            </w:r>
          </w:p>
        </w:tc>
        <w:tc>
          <w:tcPr>
            <w:tcW w:w="3446"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ascii="Arial" w:hAnsi="Arial" w:cs="Arial"/>
                <w:sz w:val="18"/>
                <w:szCs w:val="18"/>
              </w:rPr>
              <w:t xml:space="preserve">= ‘str’ </w:t>
            </w:r>
            <w:r>
              <w:rPr>
                <w:rFonts w:ascii="Arial" w:hAnsi="Arial" w:cs="Arial" w:hint="eastAsia"/>
                <w:sz w:val="18"/>
                <w:szCs w:val="18"/>
              </w:rPr>
              <w:t>表示</w:t>
            </w:r>
            <w:r>
              <w:rPr>
                <w:rFonts w:hint="eastAsia"/>
                <w:sz w:val="18"/>
                <w:szCs w:val="18"/>
              </w:rPr>
              <w:t>检索与</w:t>
            </w:r>
            <w:r>
              <w:rPr>
                <w:rFonts w:hint="eastAsia"/>
                <w:sz w:val="18"/>
                <w:szCs w:val="18"/>
              </w:rPr>
              <w:t>str</w:t>
            </w:r>
            <w:r>
              <w:rPr>
                <w:rFonts w:hint="eastAsia"/>
                <w:sz w:val="18"/>
                <w:szCs w:val="18"/>
              </w:rPr>
              <w:t>相等的记录</w:t>
            </w:r>
          </w:p>
        </w:tc>
        <w:tc>
          <w:tcPr>
            <w:tcW w:w="2720"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KY</w:t>
            </w:r>
            <w:r>
              <w:rPr>
                <w:rFonts w:hint="eastAsia"/>
                <w:sz w:val="18"/>
                <w:szCs w:val="18"/>
              </w:rPr>
              <w:t>、</w:t>
            </w:r>
            <w:r>
              <w:rPr>
                <w:rFonts w:hint="eastAsia"/>
                <w:sz w:val="18"/>
                <w:szCs w:val="18"/>
              </w:rPr>
              <w:t>AU</w:t>
            </w:r>
            <w:r>
              <w:rPr>
                <w:rFonts w:hint="eastAsia"/>
                <w:sz w:val="18"/>
                <w:szCs w:val="18"/>
              </w:rPr>
              <w:t>、</w:t>
            </w:r>
            <w:r>
              <w:rPr>
                <w:rFonts w:hint="eastAsia"/>
                <w:sz w:val="18"/>
                <w:szCs w:val="18"/>
              </w:rPr>
              <w:t>FI</w:t>
            </w:r>
            <w:r>
              <w:rPr>
                <w:rFonts w:hint="eastAsia"/>
                <w:sz w:val="18"/>
                <w:szCs w:val="18"/>
              </w:rPr>
              <w:t>、</w:t>
            </w:r>
            <w:r>
              <w:rPr>
                <w:rFonts w:hint="eastAsia"/>
                <w:sz w:val="18"/>
                <w:szCs w:val="18"/>
              </w:rPr>
              <w:t>RP</w:t>
            </w:r>
            <w:r>
              <w:rPr>
                <w:rFonts w:hint="eastAsia"/>
                <w:sz w:val="18"/>
                <w:szCs w:val="18"/>
              </w:rPr>
              <w:t>、</w:t>
            </w:r>
            <w:r>
              <w:rPr>
                <w:rFonts w:hint="eastAsia"/>
                <w:sz w:val="18"/>
                <w:szCs w:val="18"/>
              </w:rPr>
              <w:t>JN</w:t>
            </w:r>
            <w:r>
              <w:rPr>
                <w:rFonts w:hint="eastAsia"/>
                <w:sz w:val="18"/>
                <w:szCs w:val="18"/>
              </w:rPr>
              <w:t>、</w:t>
            </w:r>
            <w:r>
              <w:rPr>
                <w:rFonts w:hint="eastAsia"/>
                <w:sz w:val="18"/>
                <w:szCs w:val="18"/>
              </w:rPr>
              <w:t>AF</w:t>
            </w:r>
            <w:r>
              <w:rPr>
                <w:rFonts w:hint="eastAsia"/>
                <w:sz w:val="18"/>
                <w:szCs w:val="18"/>
              </w:rPr>
              <w:t>、</w:t>
            </w:r>
            <w:r>
              <w:rPr>
                <w:rFonts w:hint="eastAsia"/>
                <w:sz w:val="18"/>
                <w:szCs w:val="18"/>
              </w:rPr>
              <w:t>FU</w:t>
            </w:r>
            <w:r>
              <w:rPr>
                <w:rFonts w:hint="eastAsia"/>
                <w:sz w:val="18"/>
                <w:szCs w:val="18"/>
              </w:rPr>
              <w:t>、</w:t>
            </w:r>
            <w:r>
              <w:rPr>
                <w:rFonts w:hint="eastAsia"/>
                <w:sz w:val="18"/>
                <w:szCs w:val="18"/>
              </w:rPr>
              <w:t>CLC</w:t>
            </w:r>
            <w:r>
              <w:rPr>
                <w:rFonts w:hint="eastAsia"/>
                <w:sz w:val="18"/>
                <w:szCs w:val="18"/>
              </w:rPr>
              <w:t>、</w:t>
            </w:r>
            <w:r>
              <w:rPr>
                <w:rFonts w:hint="eastAsia"/>
                <w:sz w:val="18"/>
                <w:szCs w:val="18"/>
              </w:rPr>
              <w:t>SN</w:t>
            </w:r>
            <w:r>
              <w:rPr>
                <w:rFonts w:hint="eastAsia"/>
                <w:sz w:val="18"/>
                <w:szCs w:val="18"/>
              </w:rPr>
              <w:t>、</w:t>
            </w:r>
            <w:r>
              <w:rPr>
                <w:rFonts w:hint="eastAsia"/>
                <w:sz w:val="18"/>
                <w:szCs w:val="18"/>
              </w:rPr>
              <w:t>CN</w:t>
            </w:r>
            <w:r>
              <w:rPr>
                <w:rFonts w:hint="eastAsia"/>
                <w:sz w:val="18"/>
                <w:szCs w:val="18"/>
              </w:rPr>
              <w:t>、</w:t>
            </w:r>
            <w:r>
              <w:rPr>
                <w:rFonts w:hint="eastAsia"/>
                <w:sz w:val="18"/>
                <w:szCs w:val="18"/>
              </w:rPr>
              <w:t>IB</w:t>
            </w:r>
            <w:r>
              <w:rPr>
                <w:rFonts w:hint="eastAsia"/>
                <w:sz w:val="18"/>
                <w:szCs w:val="18"/>
              </w:rPr>
              <w:t>、</w:t>
            </w:r>
            <w:r>
              <w:rPr>
                <w:rFonts w:hint="eastAsia"/>
                <w:sz w:val="18"/>
                <w:szCs w:val="18"/>
              </w:rPr>
              <w:t>CF</w:t>
            </w:r>
          </w:p>
        </w:tc>
      </w:tr>
      <w:tr w:rsidR="007712C0">
        <w:trPr>
          <w:jc w:val="center"/>
        </w:trPr>
        <w:tc>
          <w:tcPr>
            <w:tcW w:w="2144" w:type="dxa"/>
            <w:vMerge/>
            <w:tcBorders>
              <w:top w:val="single" w:sz="4" w:space="0" w:color="auto"/>
              <w:left w:val="nil"/>
              <w:bottom w:val="single" w:sz="4" w:space="0" w:color="auto"/>
              <w:right w:val="nil"/>
            </w:tcBorders>
            <w:vAlign w:val="center"/>
          </w:tcPr>
          <w:p w:rsidR="007712C0" w:rsidRDefault="007712C0">
            <w:pPr>
              <w:widowControl/>
              <w:jc w:val="left"/>
              <w:rPr>
                <w:rFonts w:ascii="Arial" w:hAnsi="Arial" w:cs="Arial"/>
                <w:sz w:val="18"/>
                <w:szCs w:val="18"/>
              </w:rPr>
            </w:pPr>
          </w:p>
        </w:tc>
        <w:tc>
          <w:tcPr>
            <w:tcW w:w="3446"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=‘str’</w:t>
            </w:r>
            <w:r>
              <w:rPr>
                <w:rFonts w:ascii="Arial" w:hAnsi="Arial" w:cs="Arial" w:hint="eastAsia"/>
                <w:sz w:val="18"/>
                <w:szCs w:val="18"/>
              </w:rPr>
              <w:t>表示包含完整</w:t>
            </w:r>
            <w:r>
              <w:rPr>
                <w:rFonts w:ascii="Arial" w:hAnsi="Arial" w:cs="Arial"/>
                <w:sz w:val="18"/>
                <w:szCs w:val="18"/>
              </w:rPr>
              <w:t>str</w:t>
            </w:r>
            <w:r>
              <w:rPr>
                <w:rFonts w:ascii="Arial" w:hAnsi="Arial" w:cs="Arial" w:hint="eastAsia"/>
                <w:sz w:val="18"/>
                <w:szCs w:val="18"/>
              </w:rPr>
              <w:t>的记录</w:t>
            </w:r>
          </w:p>
        </w:tc>
        <w:tc>
          <w:tcPr>
            <w:tcW w:w="2720"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TI</w:t>
            </w:r>
            <w:r>
              <w:rPr>
                <w:rFonts w:hint="eastAsia"/>
                <w:sz w:val="18"/>
                <w:szCs w:val="18"/>
              </w:rPr>
              <w:t>、</w:t>
            </w:r>
            <w:r>
              <w:rPr>
                <w:rFonts w:hint="eastAsia"/>
                <w:sz w:val="18"/>
                <w:szCs w:val="18"/>
              </w:rPr>
              <w:t>AB</w:t>
            </w:r>
            <w:r>
              <w:rPr>
                <w:rFonts w:hint="eastAsia"/>
                <w:sz w:val="18"/>
                <w:szCs w:val="18"/>
              </w:rPr>
              <w:t>、</w:t>
            </w:r>
            <w:r>
              <w:rPr>
                <w:rFonts w:hint="eastAsia"/>
                <w:sz w:val="18"/>
                <w:szCs w:val="18"/>
              </w:rPr>
              <w:t>FT</w:t>
            </w:r>
            <w:r>
              <w:rPr>
                <w:rFonts w:hint="eastAsia"/>
                <w:sz w:val="18"/>
                <w:szCs w:val="18"/>
              </w:rPr>
              <w:t>、</w:t>
            </w:r>
            <w:r>
              <w:rPr>
                <w:rFonts w:hint="eastAsia"/>
                <w:sz w:val="18"/>
                <w:szCs w:val="18"/>
              </w:rPr>
              <w:t>RF</w:t>
            </w:r>
          </w:p>
        </w:tc>
      </w:tr>
      <w:tr w:rsidR="007712C0">
        <w:trPr>
          <w:jc w:val="center"/>
        </w:trPr>
        <w:tc>
          <w:tcPr>
            <w:tcW w:w="2144" w:type="dxa"/>
            <w:vMerge w:val="restart"/>
            <w:tcBorders>
              <w:top w:val="single" w:sz="4" w:space="0" w:color="auto"/>
              <w:left w:val="nil"/>
              <w:bottom w:val="single" w:sz="4" w:space="0" w:color="auto"/>
              <w:right w:val="nil"/>
            </w:tcBorders>
            <w:vAlign w:val="center"/>
          </w:tcPr>
          <w:p w:rsidR="007712C0" w:rsidRDefault="00A979D2">
            <w:pPr>
              <w:spacing w:line="288" w:lineRule="auto"/>
              <w:jc w:val="center"/>
              <w:rPr>
                <w:rFonts w:ascii="Arial" w:hAnsi="Arial" w:cs="Arial"/>
                <w:sz w:val="18"/>
                <w:szCs w:val="18"/>
              </w:rPr>
            </w:pPr>
            <w:r>
              <w:rPr>
                <w:rFonts w:ascii="Arial" w:hAnsi="Arial" w:cs="Arial"/>
                <w:sz w:val="18"/>
                <w:szCs w:val="18"/>
              </w:rPr>
              <w:t>%</w:t>
            </w:r>
          </w:p>
        </w:tc>
        <w:tc>
          <w:tcPr>
            <w:tcW w:w="3446"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xml:space="preserve">% ‘str’ </w:t>
            </w:r>
            <w:r>
              <w:rPr>
                <w:rFonts w:ascii="Arial" w:hAnsi="Arial" w:cs="Arial" w:hint="eastAsia"/>
                <w:sz w:val="18"/>
                <w:szCs w:val="18"/>
              </w:rPr>
              <w:t>表示</w:t>
            </w:r>
            <w:r>
              <w:rPr>
                <w:rFonts w:hint="eastAsia"/>
                <w:sz w:val="18"/>
                <w:szCs w:val="18"/>
              </w:rPr>
              <w:t>包含完整</w:t>
            </w:r>
            <w:r>
              <w:rPr>
                <w:rFonts w:hint="eastAsia"/>
                <w:sz w:val="18"/>
                <w:szCs w:val="18"/>
              </w:rPr>
              <w:t>str</w:t>
            </w:r>
            <w:r>
              <w:rPr>
                <w:rFonts w:hint="eastAsia"/>
                <w:sz w:val="18"/>
                <w:szCs w:val="18"/>
              </w:rPr>
              <w:t>的记录</w:t>
            </w:r>
          </w:p>
        </w:tc>
        <w:tc>
          <w:tcPr>
            <w:tcW w:w="2720"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KY</w:t>
            </w:r>
            <w:r>
              <w:rPr>
                <w:rFonts w:hint="eastAsia"/>
                <w:sz w:val="18"/>
                <w:szCs w:val="18"/>
              </w:rPr>
              <w:t>、</w:t>
            </w:r>
            <w:r>
              <w:rPr>
                <w:rFonts w:hint="eastAsia"/>
                <w:sz w:val="18"/>
                <w:szCs w:val="18"/>
              </w:rPr>
              <w:t>AU</w:t>
            </w:r>
            <w:r>
              <w:rPr>
                <w:rFonts w:hint="eastAsia"/>
                <w:sz w:val="18"/>
                <w:szCs w:val="18"/>
              </w:rPr>
              <w:t>、</w:t>
            </w:r>
            <w:r>
              <w:rPr>
                <w:rFonts w:hint="eastAsia"/>
                <w:sz w:val="18"/>
                <w:szCs w:val="18"/>
              </w:rPr>
              <w:t>FI</w:t>
            </w:r>
            <w:r>
              <w:rPr>
                <w:rFonts w:hint="eastAsia"/>
                <w:sz w:val="18"/>
                <w:szCs w:val="18"/>
              </w:rPr>
              <w:t>、</w:t>
            </w:r>
            <w:r>
              <w:rPr>
                <w:rFonts w:hint="eastAsia"/>
                <w:sz w:val="18"/>
                <w:szCs w:val="18"/>
              </w:rPr>
              <w:t>RP</w:t>
            </w:r>
            <w:r>
              <w:rPr>
                <w:rFonts w:hint="eastAsia"/>
                <w:sz w:val="18"/>
                <w:szCs w:val="18"/>
              </w:rPr>
              <w:t>、</w:t>
            </w:r>
            <w:r>
              <w:rPr>
                <w:rFonts w:hint="eastAsia"/>
                <w:sz w:val="18"/>
                <w:szCs w:val="18"/>
              </w:rPr>
              <w:t>JN</w:t>
            </w:r>
            <w:r>
              <w:rPr>
                <w:rFonts w:hint="eastAsia"/>
                <w:sz w:val="18"/>
                <w:szCs w:val="18"/>
              </w:rPr>
              <w:t>、</w:t>
            </w:r>
            <w:r>
              <w:rPr>
                <w:rFonts w:hint="eastAsia"/>
                <w:sz w:val="18"/>
                <w:szCs w:val="18"/>
              </w:rPr>
              <w:t>FU</w:t>
            </w:r>
          </w:p>
        </w:tc>
      </w:tr>
      <w:tr w:rsidR="007712C0">
        <w:trPr>
          <w:jc w:val="center"/>
        </w:trPr>
        <w:tc>
          <w:tcPr>
            <w:tcW w:w="2144" w:type="dxa"/>
            <w:vMerge/>
            <w:tcBorders>
              <w:top w:val="single" w:sz="4" w:space="0" w:color="auto"/>
              <w:left w:val="nil"/>
              <w:bottom w:val="single" w:sz="4" w:space="0" w:color="auto"/>
              <w:right w:val="nil"/>
            </w:tcBorders>
            <w:vAlign w:val="center"/>
          </w:tcPr>
          <w:p w:rsidR="007712C0" w:rsidRDefault="007712C0">
            <w:pPr>
              <w:widowControl/>
              <w:jc w:val="left"/>
              <w:rPr>
                <w:rFonts w:ascii="Arial" w:hAnsi="Arial" w:cs="Arial"/>
                <w:sz w:val="18"/>
                <w:szCs w:val="18"/>
              </w:rPr>
            </w:pPr>
          </w:p>
        </w:tc>
        <w:tc>
          <w:tcPr>
            <w:tcW w:w="3446" w:type="dxa"/>
            <w:tcBorders>
              <w:top w:val="single" w:sz="4" w:space="0" w:color="auto"/>
              <w:left w:val="nil"/>
              <w:bottom w:val="single" w:sz="4" w:space="0" w:color="auto"/>
              <w:right w:val="nil"/>
            </w:tcBorders>
            <w:vAlign w:val="center"/>
          </w:tcPr>
          <w:p w:rsidR="007712C0" w:rsidRDefault="00A979D2">
            <w:pPr>
              <w:spacing w:line="288" w:lineRule="auto"/>
              <w:jc w:val="center"/>
              <w:rPr>
                <w:rFonts w:ascii="Arial" w:hAnsi="Arial" w:cs="Arial"/>
                <w:sz w:val="18"/>
                <w:szCs w:val="18"/>
              </w:rPr>
            </w:pPr>
            <w:r>
              <w:rPr>
                <w:rFonts w:ascii="Arial" w:hAnsi="Arial" w:cs="Arial"/>
                <w:sz w:val="18"/>
                <w:szCs w:val="18"/>
              </w:rPr>
              <w:t xml:space="preserve">% ‘str’ </w:t>
            </w:r>
            <w:r>
              <w:rPr>
                <w:rFonts w:ascii="Arial" w:hAnsi="Arial" w:cs="Arial" w:hint="eastAsia"/>
                <w:sz w:val="18"/>
                <w:szCs w:val="18"/>
              </w:rPr>
              <w:t>表示</w:t>
            </w:r>
            <w:r>
              <w:rPr>
                <w:rFonts w:hint="eastAsia"/>
                <w:sz w:val="18"/>
                <w:szCs w:val="18"/>
              </w:rPr>
              <w:t>包含</w:t>
            </w:r>
            <w:r>
              <w:rPr>
                <w:rFonts w:hint="eastAsia"/>
                <w:sz w:val="18"/>
                <w:szCs w:val="18"/>
              </w:rPr>
              <w:t>str</w:t>
            </w:r>
            <w:r>
              <w:rPr>
                <w:rFonts w:hint="eastAsia"/>
                <w:sz w:val="18"/>
                <w:szCs w:val="18"/>
              </w:rPr>
              <w:t>及</w:t>
            </w:r>
            <w:r>
              <w:rPr>
                <w:rFonts w:hint="eastAsia"/>
                <w:sz w:val="18"/>
                <w:szCs w:val="18"/>
              </w:rPr>
              <w:t>str</w:t>
            </w:r>
            <w:r>
              <w:rPr>
                <w:rFonts w:hint="eastAsia"/>
                <w:sz w:val="18"/>
                <w:szCs w:val="18"/>
              </w:rPr>
              <w:t>分词的记录</w:t>
            </w:r>
          </w:p>
        </w:tc>
        <w:tc>
          <w:tcPr>
            <w:tcW w:w="2720" w:type="dxa"/>
            <w:tcBorders>
              <w:top w:val="single" w:sz="4" w:space="0" w:color="auto"/>
              <w:left w:val="nil"/>
              <w:bottom w:val="single" w:sz="4" w:space="0" w:color="auto"/>
              <w:right w:val="nil"/>
            </w:tcBorders>
            <w:vAlign w:val="center"/>
          </w:tcPr>
          <w:p w:rsidR="007712C0" w:rsidRDefault="00A979D2">
            <w:pPr>
              <w:spacing w:line="288" w:lineRule="auto"/>
              <w:jc w:val="center"/>
              <w:rPr>
                <w:color w:val="FF0000"/>
                <w:sz w:val="18"/>
                <w:szCs w:val="18"/>
              </w:rPr>
            </w:pPr>
            <w:r>
              <w:rPr>
                <w:rFonts w:hint="eastAsia"/>
                <w:sz w:val="18"/>
                <w:szCs w:val="18"/>
              </w:rPr>
              <w:t>TI</w:t>
            </w:r>
            <w:r>
              <w:rPr>
                <w:rFonts w:hint="eastAsia"/>
                <w:sz w:val="18"/>
                <w:szCs w:val="18"/>
              </w:rPr>
              <w:t>、</w:t>
            </w:r>
            <w:r>
              <w:rPr>
                <w:rFonts w:hint="eastAsia"/>
                <w:sz w:val="18"/>
                <w:szCs w:val="18"/>
              </w:rPr>
              <w:t>AB</w:t>
            </w:r>
            <w:r>
              <w:rPr>
                <w:rFonts w:hint="eastAsia"/>
                <w:sz w:val="18"/>
                <w:szCs w:val="18"/>
              </w:rPr>
              <w:t>、</w:t>
            </w:r>
            <w:r>
              <w:rPr>
                <w:rFonts w:hint="eastAsia"/>
                <w:sz w:val="18"/>
                <w:szCs w:val="18"/>
              </w:rPr>
              <w:t>FT</w:t>
            </w:r>
            <w:r>
              <w:rPr>
                <w:rFonts w:hint="eastAsia"/>
                <w:sz w:val="18"/>
                <w:szCs w:val="18"/>
              </w:rPr>
              <w:t>、</w:t>
            </w:r>
            <w:r>
              <w:rPr>
                <w:rFonts w:hint="eastAsia"/>
                <w:sz w:val="18"/>
                <w:szCs w:val="18"/>
              </w:rPr>
              <w:t>RF</w:t>
            </w:r>
          </w:p>
        </w:tc>
      </w:tr>
      <w:tr w:rsidR="007712C0">
        <w:trPr>
          <w:jc w:val="center"/>
        </w:trPr>
        <w:tc>
          <w:tcPr>
            <w:tcW w:w="2144" w:type="dxa"/>
            <w:vMerge/>
            <w:tcBorders>
              <w:top w:val="single" w:sz="4" w:space="0" w:color="auto"/>
              <w:left w:val="nil"/>
              <w:bottom w:val="single" w:sz="4" w:space="0" w:color="auto"/>
              <w:right w:val="nil"/>
            </w:tcBorders>
            <w:vAlign w:val="center"/>
          </w:tcPr>
          <w:p w:rsidR="007712C0" w:rsidRDefault="007712C0">
            <w:pPr>
              <w:widowControl/>
              <w:jc w:val="left"/>
              <w:rPr>
                <w:rFonts w:ascii="Arial" w:hAnsi="Arial" w:cs="Arial"/>
                <w:sz w:val="18"/>
                <w:szCs w:val="18"/>
              </w:rPr>
            </w:pPr>
          </w:p>
        </w:tc>
        <w:tc>
          <w:tcPr>
            <w:tcW w:w="3446" w:type="dxa"/>
            <w:tcBorders>
              <w:top w:val="single" w:sz="4" w:space="0" w:color="auto"/>
              <w:left w:val="nil"/>
              <w:bottom w:val="single" w:sz="4" w:space="0" w:color="auto"/>
              <w:right w:val="nil"/>
            </w:tcBorders>
            <w:vAlign w:val="center"/>
          </w:tcPr>
          <w:p w:rsidR="007712C0" w:rsidRDefault="00A979D2">
            <w:pPr>
              <w:spacing w:line="288" w:lineRule="auto"/>
              <w:jc w:val="center"/>
              <w:rPr>
                <w:rFonts w:ascii="Arial" w:hAnsi="Arial" w:cs="Arial"/>
                <w:sz w:val="18"/>
                <w:szCs w:val="18"/>
              </w:rPr>
            </w:pPr>
            <w:r>
              <w:rPr>
                <w:rFonts w:ascii="Arial" w:hAnsi="Arial" w:cs="Arial"/>
                <w:sz w:val="18"/>
                <w:szCs w:val="18"/>
              </w:rPr>
              <w:t xml:space="preserve">% ‘str’ </w:t>
            </w:r>
            <w:r>
              <w:rPr>
                <w:rFonts w:ascii="Arial" w:hAnsi="Arial" w:cs="Arial" w:hint="eastAsia"/>
                <w:sz w:val="18"/>
                <w:szCs w:val="18"/>
              </w:rPr>
              <w:t>表示一致</w:t>
            </w:r>
            <w:r>
              <w:rPr>
                <w:rFonts w:hint="eastAsia"/>
                <w:sz w:val="18"/>
                <w:szCs w:val="18"/>
              </w:rPr>
              <w:t>匹配或与前面部分串匹配的记录</w:t>
            </w:r>
          </w:p>
        </w:tc>
        <w:tc>
          <w:tcPr>
            <w:tcW w:w="2720"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CLC</w:t>
            </w:r>
          </w:p>
        </w:tc>
      </w:tr>
      <w:tr w:rsidR="007712C0">
        <w:trPr>
          <w:jc w:val="center"/>
        </w:trPr>
        <w:tc>
          <w:tcPr>
            <w:tcW w:w="2144" w:type="dxa"/>
            <w:vMerge w:val="restart"/>
            <w:tcBorders>
              <w:top w:val="single" w:sz="4" w:space="0" w:color="auto"/>
              <w:left w:val="nil"/>
              <w:bottom w:val="single" w:sz="4" w:space="0" w:color="auto"/>
              <w:right w:val="nil"/>
            </w:tcBorders>
            <w:vAlign w:val="center"/>
          </w:tcPr>
          <w:p w:rsidR="007712C0" w:rsidRDefault="00A979D2">
            <w:pPr>
              <w:spacing w:line="288" w:lineRule="auto"/>
              <w:jc w:val="center"/>
              <w:rPr>
                <w:rFonts w:ascii="Arial" w:hAnsi="Arial" w:cs="Arial"/>
                <w:sz w:val="18"/>
                <w:szCs w:val="18"/>
              </w:rPr>
            </w:pPr>
            <w:r>
              <w:rPr>
                <w:rFonts w:ascii="Arial" w:hAnsi="Arial" w:cs="Arial"/>
                <w:sz w:val="18"/>
                <w:szCs w:val="18"/>
              </w:rPr>
              <w:t>%=</w:t>
            </w:r>
          </w:p>
        </w:tc>
        <w:tc>
          <w:tcPr>
            <w:tcW w:w="3446"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xml:space="preserve">%= ’str’ </w:t>
            </w:r>
            <w:r>
              <w:rPr>
                <w:rFonts w:ascii="Arial" w:hAnsi="Arial" w:cs="Arial" w:hint="eastAsia"/>
                <w:sz w:val="18"/>
                <w:szCs w:val="18"/>
              </w:rPr>
              <w:t>表示</w:t>
            </w:r>
            <w:r>
              <w:rPr>
                <w:rFonts w:hint="eastAsia"/>
                <w:sz w:val="18"/>
                <w:szCs w:val="18"/>
              </w:rPr>
              <w:t>相关匹配</w:t>
            </w:r>
            <w:r>
              <w:rPr>
                <w:rFonts w:hint="eastAsia"/>
                <w:sz w:val="18"/>
                <w:szCs w:val="18"/>
              </w:rPr>
              <w:t>str</w:t>
            </w:r>
            <w:r>
              <w:rPr>
                <w:rFonts w:hint="eastAsia"/>
                <w:sz w:val="18"/>
                <w:szCs w:val="18"/>
              </w:rPr>
              <w:t>的记录</w:t>
            </w:r>
          </w:p>
        </w:tc>
        <w:tc>
          <w:tcPr>
            <w:tcW w:w="2720"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SU</w:t>
            </w:r>
          </w:p>
        </w:tc>
      </w:tr>
      <w:tr w:rsidR="007712C0">
        <w:trPr>
          <w:jc w:val="center"/>
        </w:trPr>
        <w:tc>
          <w:tcPr>
            <w:tcW w:w="2144" w:type="dxa"/>
            <w:vMerge/>
            <w:tcBorders>
              <w:top w:val="single" w:sz="4" w:space="0" w:color="auto"/>
              <w:left w:val="nil"/>
              <w:bottom w:val="single" w:sz="4" w:space="0" w:color="auto"/>
              <w:right w:val="nil"/>
            </w:tcBorders>
            <w:vAlign w:val="center"/>
          </w:tcPr>
          <w:p w:rsidR="007712C0" w:rsidRDefault="007712C0">
            <w:pPr>
              <w:widowControl/>
              <w:jc w:val="left"/>
              <w:rPr>
                <w:rFonts w:ascii="Arial" w:hAnsi="Arial" w:cs="Arial"/>
                <w:sz w:val="18"/>
                <w:szCs w:val="18"/>
              </w:rPr>
            </w:pPr>
          </w:p>
        </w:tc>
        <w:tc>
          <w:tcPr>
            <w:tcW w:w="3446"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 ’str’</w:t>
            </w:r>
            <w:r>
              <w:rPr>
                <w:rFonts w:ascii="Arial" w:hAnsi="Arial" w:cs="Arial" w:hint="eastAsia"/>
                <w:sz w:val="18"/>
                <w:szCs w:val="18"/>
              </w:rPr>
              <w:t>表示包含完整</w:t>
            </w:r>
            <w:r>
              <w:rPr>
                <w:rFonts w:ascii="Arial" w:hAnsi="Arial" w:cs="Arial"/>
                <w:sz w:val="18"/>
                <w:szCs w:val="18"/>
              </w:rPr>
              <w:t>str</w:t>
            </w:r>
            <w:r>
              <w:rPr>
                <w:rFonts w:ascii="Arial" w:hAnsi="Arial" w:cs="Arial" w:hint="eastAsia"/>
                <w:sz w:val="18"/>
                <w:szCs w:val="18"/>
              </w:rPr>
              <w:t>的记录</w:t>
            </w:r>
          </w:p>
        </w:tc>
        <w:tc>
          <w:tcPr>
            <w:tcW w:w="2720"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CLC</w:t>
            </w:r>
            <w:r>
              <w:rPr>
                <w:rFonts w:hint="eastAsia"/>
                <w:sz w:val="18"/>
                <w:szCs w:val="18"/>
              </w:rPr>
              <w:t>、</w:t>
            </w:r>
            <w:r>
              <w:rPr>
                <w:rFonts w:hint="eastAsia"/>
                <w:sz w:val="18"/>
                <w:szCs w:val="18"/>
              </w:rPr>
              <w:t>ISSN</w:t>
            </w:r>
            <w:r>
              <w:rPr>
                <w:rFonts w:hint="eastAsia"/>
                <w:sz w:val="18"/>
                <w:szCs w:val="18"/>
              </w:rPr>
              <w:t>、</w:t>
            </w:r>
            <w:r>
              <w:rPr>
                <w:rFonts w:hint="eastAsia"/>
                <w:sz w:val="18"/>
                <w:szCs w:val="18"/>
              </w:rPr>
              <w:t>CN</w:t>
            </w:r>
            <w:r>
              <w:rPr>
                <w:rFonts w:hint="eastAsia"/>
                <w:sz w:val="18"/>
                <w:szCs w:val="18"/>
              </w:rPr>
              <w:t>、</w:t>
            </w:r>
            <w:r>
              <w:rPr>
                <w:rFonts w:hint="eastAsia"/>
                <w:sz w:val="18"/>
                <w:szCs w:val="18"/>
              </w:rPr>
              <w:t>IB</w:t>
            </w:r>
          </w:p>
        </w:tc>
      </w:tr>
    </w:tbl>
    <w:p w:rsidR="007712C0" w:rsidRDefault="00A979D2">
      <w:pPr>
        <w:spacing w:line="288" w:lineRule="auto"/>
        <w:ind w:firstLineChars="200" w:firstLine="420"/>
      </w:pPr>
      <w:r>
        <w:rPr>
          <w:rFonts w:hint="eastAsia"/>
        </w:rPr>
        <w:t>举例：</w:t>
      </w:r>
    </w:p>
    <w:p w:rsidR="007712C0" w:rsidRDefault="00A979D2">
      <w:pPr>
        <w:numPr>
          <w:ilvl w:val="0"/>
          <w:numId w:val="6"/>
        </w:numPr>
        <w:spacing w:line="288" w:lineRule="auto"/>
        <w:ind w:left="845"/>
      </w:pPr>
      <w:r>
        <w:rPr>
          <w:rFonts w:hint="eastAsia"/>
        </w:rPr>
        <w:t>精确检索关键词包含“数据挖掘”的文献：</w:t>
      </w:r>
      <w:r>
        <w:rPr>
          <w:rFonts w:hint="eastAsia"/>
        </w:rPr>
        <w:t>KY</w:t>
      </w:r>
      <w:r>
        <w:t xml:space="preserve"> </w:t>
      </w:r>
      <w:r>
        <w:rPr>
          <w:rFonts w:hint="eastAsia"/>
        </w:rPr>
        <w:t>=</w:t>
      </w:r>
      <w:r>
        <w:t xml:space="preserve"> </w:t>
      </w:r>
      <w:r>
        <w:rPr>
          <w:rFonts w:hint="eastAsia"/>
        </w:rPr>
        <w:t>数据挖掘。</w:t>
      </w:r>
    </w:p>
    <w:p w:rsidR="007712C0" w:rsidRDefault="00A979D2">
      <w:pPr>
        <w:numPr>
          <w:ilvl w:val="0"/>
          <w:numId w:val="6"/>
        </w:numPr>
        <w:spacing w:line="288" w:lineRule="auto"/>
        <w:ind w:left="845"/>
      </w:pPr>
      <w:r>
        <w:rPr>
          <w:rFonts w:hint="eastAsia"/>
        </w:rPr>
        <w:t>模糊检索摘要包含“计算机教学”的文献：</w:t>
      </w:r>
      <w:r>
        <w:rPr>
          <w:rFonts w:hint="eastAsia"/>
        </w:rPr>
        <w:t>AB</w:t>
      </w:r>
      <w:r>
        <w:t xml:space="preserve"> </w:t>
      </w:r>
      <w:r>
        <w:rPr>
          <w:rFonts w:hint="eastAsia"/>
        </w:rPr>
        <w:t>%</w:t>
      </w:r>
      <w:r>
        <w:t xml:space="preserve"> </w:t>
      </w:r>
      <w:r>
        <w:rPr>
          <w:rFonts w:hint="eastAsia"/>
        </w:rPr>
        <w:t>计算机教学，模糊匹配结果为摘要包含“计算机”和“教学”的文献，“计算机”和“教学”两词不分顺序和间隔。</w:t>
      </w:r>
    </w:p>
    <w:p w:rsidR="007712C0" w:rsidRDefault="00A979D2">
      <w:pPr>
        <w:numPr>
          <w:ilvl w:val="0"/>
          <w:numId w:val="6"/>
        </w:numPr>
        <w:spacing w:line="288" w:lineRule="auto"/>
        <w:ind w:left="845"/>
      </w:pPr>
      <w:r>
        <w:rPr>
          <w:rFonts w:hint="eastAsia"/>
        </w:rPr>
        <w:t>检索主题与“大数据”相关的文献：</w:t>
      </w:r>
      <w:r>
        <w:rPr>
          <w:rFonts w:hint="eastAsia"/>
        </w:rPr>
        <w:t>SU</w:t>
      </w:r>
      <w:r>
        <w:t xml:space="preserve"> </w:t>
      </w:r>
      <w:r>
        <w:rPr>
          <w:rFonts w:hint="eastAsia"/>
        </w:rPr>
        <w:t>%=</w:t>
      </w:r>
      <w:r>
        <w:t xml:space="preserve"> </w:t>
      </w:r>
      <w:r>
        <w:rPr>
          <w:rFonts w:hint="eastAsia"/>
        </w:rPr>
        <w:t>大数据，主题检索推荐使用相关匹配运算符“</w:t>
      </w:r>
      <w:r>
        <w:rPr>
          <w:rFonts w:hint="eastAsia"/>
        </w:rPr>
        <w:t>%=</w:t>
      </w:r>
      <w:r>
        <w:rPr>
          <w:rFonts w:hint="eastAsia"/>
        </w:rPr>
        <w:t>”。</w:t>
      </w:r>
    </w:p>
    <w:p w:rsidR="007712C0" w:rsidRDefault="00A979D2">
      <w:pPr>
        <w:pStyle w:val="4"/>
        <w:spacing w:line="288" w:lineRule="auto"/>
      </w:pPr>
      <w:r>
        <w:rPr>
          <w:rFonts w:hint="eastAsia"/>
        </w:rPr>
        <w:t>比较运算符</w:t>
      </w:r>
    </w:p>
    <w:tbl>
      <w:tblPr>
        <w:tblStyle w:val="af0"/>
        <w:tblW w:w="8310"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931"/>
        <w:gridCol w:w="4013"/>
        <w:gridCol w:w="2366"/>
      </w:tblGrid>
      <w:tr w:rsidR="007712C0">
        <w:trPr>
          <w:jc w:val="center"/>
        </w:trPr>
        <w:tc>
          <w:tcPr>
            <w:tcW w:w="1931"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符号</w:t>
            </w:r>
          </w:p>
        </w:tc>
        <w:tc>
          <w:tcPr>
            <w:tcW w:w="4013"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功能</w:t>
            </w:r>
          </w:p>
        </w:tc>
        <w:tc>
          <w:tcPr>
            <w:tcW w:w="2366"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适用字段</w:t>
            </w:r>
          </w:p>
        </w:tc>
      </w:tr>
      <w:tr w:rsidR="007712C0">
        <w:trPr>
          <w:jc w:val="center"/>
        </w:trPr>
        <w:tc>
          <w:tcPr>
            <w:tcW w:w="1931"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BETWEEN</w:t>
            </w:r>
          </w:p>
        </w:tc>
        <w:tc>
          <w:tcPr>
            <w:tcW w:w="401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xml:space="preserve">BETWEEN (‘str1’ </w:t>
            </w:r>
            <w:r>
              <w:rPr>
                <w:rFonts w:ascii="Arial" w:hAnsi="Arial" w:cs="Arial" w:hint="eastAsia"/>
                <w:sz w:val="18"/>
                <w:szCs w:val="18"/>
              </w:rPr>
              <w:t>，</w:t>
            </w:r>
            <w:r>
              <w:rPr>
                <w:rFonts w:ascii="Arial" w:hAnsi="Arial" w:cs="Arial"/>
                <w:sz w:val="18"/>
                <w:szCs w:val="18"/>
              </w:rPr>
              <w:t xml:space="preserve"> ’str2’)</w:t>
            </w:r>
            <w:r>
              <w:rPr>
                <w:rFonts w:ascii="Arial" w:hAnsi="Arial" w:cs="Arial" w:hint="eastAsia"/>
                <w:sz w:val="18"/>
                <w:szCs w:val="18"/>
              </w:rPr>
              <w:t>表示匹配</w:t>
            </w:r>
            <w:r>
              <w:rPr>
                <w:rFonts w:ascii="Arial" w:hAnsi="Arial" w:cs="Arial"/>
                <w:sz w:val="18"/>
                <w:szCs w:val="18"/>
              </w:rPr>
              <w:t>str1</w:t>
            </w:r>
            <w:r>
              <w:rPr>
                <w:rFonts w:ascii="Arial" w:hAnsi="Arial" w:cs="Arial" w:hint="eastAsia"/>
                <w:sz w:val="18"/>
                <w:szCs w:val="18"/>
              </w:rPr>
              <w:t>与</w:t>
            </w:r>
            <w:r>
              <w:rPr>
                <w:rFonts w:ascii="Arial" w:hAnsi="Arial" w:cs="Arial"/>
                <w:sz w:val="18"/>
                <w:szCs w:val="18"/>
              </w:rPr>
              <w:t>str2</w:t>
            </w:r>
            <w:r>
              <w:rPr>
                <w:rFonts w:ascii="Arial" w:hAnsi="Arial" w:cs="Arial" w:hint="eastAsia"/>
                <w:sz w:val="18"/>
                <w:szCs w:val="18"/>
              </w:rPr>
              <w:t>之间的值</w:t>
            </w:r>
          </w:p>
        </w:tc>
        <w:tc>
          <w:tcPr>
            <w:tcW w:w="2366"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YE</w:t>
            </w:r>
          </w:p>
        </w:tc>
      </w:tr>
      <w:tr w:rsidR="007712C0">
        <w:trPr>
          <w:jc w:val="center"/>
        </w:trPr>
        <w:tc>
          <w:tcPr>
            <w:tcW w:w="1931"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lastRenderedPageBreak/>
              <w:t>&gt;</w:t>
            </w:r>
          </w:p>
        </w:tc>
        <w:tc>
          <w:tcPr>
            <w:tcW w:w="4013"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hint="eastAsia"/>
                <w:sz w:val="18"/>
                <w:szCs w:val="18"/>
              </w:rPr>
              <w:t>大于</w:t>
            </w:r>
          </w:p>
        </w:tc>
        <w:tc>
          <w:tcPr>
            <w:tcW w:w="2366" w:type="dxa"/>
            <w:vMerge w:val="restart"/>
            <w:tcBorders>
              <w:top w:val="single" w:sz="4" w:space="0" w:color="auto"/>
              <w:left w:val="nil"/>
              <w:right w:val="nil"/>
            </w:tcBorders>
            <w:vAlign w:val="center"/>
          </w:tcPr>
          <w:p w:rsidR="007712C0" w:rsidRDefault="00A979D2">
            <w:pPr>
              <w:spacing w:line="288" w:lineRule="auto"/>
              <w:jc w:val="center"/>
              <w:rPr>
                <w:sz w:val="18"/>
                <w:szCs w:val="18"/>
              </w:rPr>
            </w:pPr>
            <w:r>
              <w:rPr>
                <w:rFonts w:hint="eastAsia"/>
                <w:sz w:val="18"/>
                <w:szCs w:val="18"/>
              </w:rPr>
              <w:t>YE</w:t>
            </w:r>
          </w:p>
          <w:p w:rsidR="007712C0" w:rsidRDefault="00A979D2">
            <w:pPr>
              <w:spacing w:line="288" w:lineRule="auto"/>
              <w:jc w:val="center"/>
              <w:rPr>
                <w:sz w:val="18"/>
                <w:szCs w:val="18"/>
              </w:rPr>
            </w:pPr>
            <w:r>
              <w:rPr>
                <w:rFonts w:hint="eastAsia"/>
                <w:sz w:val="18"/>
                <w:szCs w:val="18"/>
              </w:rPr>
              <w:t>CF</w:t>
            </w:r>
          </w:p>
        </w:tc>
      </w:tr>
      <w:tr w:rsidR="007712C0">
        <w:trPr>
          <w:jc w:val="center"/>
        </w:trPr>
        <w:tc>
          <w:tcPr>
            <w:tcW w:w="1931"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&lt;</w:t>
            </w:r>
          </w:p>
        </w:tc>
        <w:tc>
          <w:tcPr>
            <w:tcW w:w="401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小于</w:t>
            </w:r>
          </w:p>
        </w:tc>
        <w:tc>
          <w:tcPr>
            <w:tcW w:w="2366" w:type="dxa"/>
            <w:vMerge/>
            <w:tcBorders>
              <w:left w:val="nil"/>
              <w:right w:val="nil"/>
            </w:tcBorders>
          </w:tcPr>
          <w:p w:rsidR="007712C0" w:rsidRDefault="007712C0">
            <w:pPr>
              <w:spacing w:line="288" w:lineRule="auto"/>
              <w:jc w:val="center"/>
              <w:rPr>
                <w:sz w:val="18"/>
                <w:szCs w:val="18"/>
              </w:rPr>
            </w:pPr>
          </w:p>
        </w:tc>
      </w:tr>
      <w:tr w:rsidR="007712C0">
        <w:trPr>
          <w:jc w:val="center"/>
        </w:trPr>
        <w:tc>
          <w:tcPr>
            <w:tcW w:w="1931"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&gt;=</w:t>
            </w:r>
          </w:p>
        </w:tc>
        <w:tc>
          <w:tcPr>
            <w:tcW w:w="4013"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hint="eastAsia"/>
                <w:sz w:val="18"/>
                <w:szCs w:val="18"/>
              </w:rPr>
              <w:t>大于等于</w:t>
            </w:r>
          </w:p>
        </w:tc>
        <w:tc>
          <w:tcPr>
            <w:tcW w:w="2366" w:type="dxa"/>
            <w:vMerge/>
            <w:tcBorders>
              <w:left w:val="nil"/>
              <w:right w:val="nil"/>
            </w:tcBorders>
            <w:vAlign w:val="center"/>
          </w:tcPr>
          <w:p w:rsidR="007712C0" w:rsidRDefault="007712C0">
            <w:pPr>
              <w:spacing w:line="288" w:lineRule="auto"/>
              <w:jc w:val="center"/>
              <w:rPr>
                <w:color w:val="FF0000"/>
                <w:sz w:val="18"/>
                <w:szCs w:val="18"/>
              </w:rPr>
            </w:pPr>
          </w:p>
        </w:tc>
      </w:tr>
      <w:tr w:rsidR="007712C0">
        <w:trPr>
          <w:jc w:val="center"/>
        </w:trPr>
        <w:tc>
          <w:tcPr>
            <w:tcW w:w="1931"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&lt;=</w:t>
            </w:r>
          </w:p>
        </w:tc>
        <w:tc>
          <w:tcPr>
            <w:tcW w:w="4013"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hint="eastAsia"/>
                <w:sz w:val="18"/>
                <w:szCs w:val="18"/>
              </w:rPr>
              <w:t>小于等于</w:t>
            </w:r>
          </w:p>
        </w:tc>
        <w:tc>
          <w:tcPr>
            <w:tcW w:w="2366" w:type="dxa"/>
            <w:vMerge/>
            <w:tcBorders>
              <w:left w:val="nil"/>
              <w:bottom w:val="single" w:sz="4" w:space="0" w:color="auto"/>
              <w:right w:val="nil"/>
            </w:tcBorders>
            <w:vAlign w:val="center"/>
          </w:tcPr>
          <w:p w:rsidR="007712C0" w:rsidRDefault="007712C0">
            <w:pPr>
              <w:spacing w:line="288" w:lineRule="auto"/>
              <w:jc w:val="center"/>
              <w:rPr>
                <w:sz w:val="18"/>
                <w:szCs w:val="18"/>
              </w:rPr>
            </w:pPr>
          </w:p>
        </w:tc>
      </w:tr>
    </w:tbl>
    <w:p w:rsidR="007712C0" w:rsidRDefault="00A979D2">
      <w:pPr>
        <w:spacing w:line="288" w:lineRule="auto"/>
        <w:ind w:firstLineChars="200" w:firstLine="420"/>
      </w:pPr>
      <w:r>
        <w:rPr>
          <w:rFonts w:hint="eastAsia"/>
        </w:rPr>
        <w:t>举例：</w:t>
      </w:r>
    </w:p>
    <w:p w:rsidR="007712C0" w:rsidRDefault="00A979D2">
      <w:pPr>
        <w:numPr>
          <w:ilvl w:val="0"/>
          <w:numId w:val="7"/>
        </w:numPr>
        <w:spacing w:line="288" w:lineRule="auto"/>
        <w:ind w:left="5" w:firstLineChars="200" w:firstLine="420"/>
      </w:pPr>
      <w:r>
        <w:t xml:space="preserve">YE BETWEEN ('2010', '2018') </w:t>
      </w:r>
      <w:r>
        <w:rPr>
          <w:rFonts w:hint="eastAsia"/>
        </w:rPr>
        <w:t>，检索出版年份在</w:t>
      </w:r>
      <w:r>
        <w:rPr>
          <w:rFonts w:hint="eastAsia"/>
        </w:rPr>
        <w:t>2</w:t>
      </w:r>
      <w:r>
        <w:t>010</w:t>
      </w:r>
      <w:r>
        <w:rPr>
          <w:rFonts w:hint="eastAsia"/>
        </w:rPr>
        <w:t>至</w:t>
      </w:r>
      <w:r>
        <w:rPr>
          <w:rFonts w:hint="eastAsia"/>
        </w:rPr>
        <w:t>2</w:t>
      </w:r>
      <w:r>
        <w:t>018</w:t>
      </w:r>
      <w:r>
        <w:rPr>
          <w:rFonts w:hint="eastAsia"/>
        </w:rPr>
        <w:t>年的文献。</w:t>
      </w:r>
    </w:p>
    <w:p w:rsidR="007712C0" w:rsidRDefault="00A979D2">
      <w:pPr>
        <w:numPr>
          <w:ilvl w:val="0"/>
          <w:numId w:val="7"/>
        </w:numPr>
        <w:spacing w:line="288" w:lineRule="auto"/>
        <w:ind w:left="5" w:firstLineChars="200" w:firstLine="420"/>
      </w:pPr>
      <w:r>
        <w:rPr>
          <w:rFonts w:hint="eastAsia"/>
        </w:rPr>
        <w:t>CF</w:t>
      </w:r>
      <w:r>
        <w:t xml:space="preserve"> </w:t>
      </w:r>
      <w:r>
        <w:rPr>
          <w:rFonts w:hint="eastAsia"/>
        </w:rPr>
        <w:t>&gt;</w:t>
      </w:r>
      <w:r>
        <w:t xml:space="preserve"> 0</w:t>
      </w:r>
      <w:r>
        <w:rPr>
          <w:rFonts w:hint="eastAsia"/>
        </w:rPr>
        <w:t>或</w:t>
      </w:r>
      <w:r>
        <w:t xml:space="preserve">CF &gt;=1 </w:t>
      </w:r>
      <w:r>
        <w:rPr>
          <w:rFonts w:hint="eastAsia"/>
        </w:rPr>
        <w:t>，检索被引频次不为</w:t>
      </w:r>
      <w:r>
        <w:t>0</w:t>
      </w:r>
      <w:r>
        <w:rPr>
          <w:rFonts w:hint="eastAsia"/>
        </w:rPr>
        <w:t>的文献。</w:t>
      </w:r>
    </w:p>
    <w:p w:rsidR="007712C0" w:rsidRDefault="00A979D2">
      <w:pPr>
        <w:pStyle w:val="4"/>
        <w:spacing w:line="288" w:lineRule="auto"/>
      </w:pPr>
      <w:r>
        <w:rPr>
          <w:rFonts w:hint="eastAsia"/>
        </w:rPr>
        <w:t>逻辑运算符</w:t>
      </w:r>
    </w:p>
    <w:p w:rsidR="007712C0" w:rsidRDefault="00A979D2">
      <w:pPr>
        <w:spacing w:line="288" w:lineRule="auto"/>
        <w:ind w:firstLineChars="200" w:firstLine="420"/>
      </w:pPr>
      <w:r>
        <w:rPr>
          <w:rFonts w:hint="eastAsia"/>
        </w:rPr>
        <w:t>适用于字段间的逻辑关系运算。</w:t>
      </w:r>
    </w:p>
    <w:tbl>
      <w:tblPr>
        <w:tblStyle w:val="af0"/>
        <w:tblW w:w="5587"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794"/>
        <w:gridCol w:w="2793"/>
      </w:tblGrid>
      <w:tr w:rsidR="007712C0">
        <w:trPr>
          <w:jc w:val="center"/>
        </w:trPr>
        <w:tc>
          <w:tcPr>
            <w:tcW w:w="2794" w:type="dxa"/>
            <w:shd w:val="clear" w:color="auto" w:fill="B4C6E7" w:themeFill="accent1" w:themeFillTint="66"/>
          </w:tcPr>
          <w:p w:rsidR="007712C0" w:rsidRDefault="00A979D2">
            <w:pPr>
              <w:spacing w:line="288" w:lineRule="auto"/>
              <w:jc w:val="center"/>
              <w:rPr>
                <w:sz w:val="18"/>
                <w:szCs w:val="18"/>
              </w:rPr>
            </w:pPr>
            <w:r>
              <w:rPr>
                <w:rFonts w:hint="eastAsia"/>
                <w:sz w:val="18"/>
                <w:szCs w:val="18"/>
              </w:rPr>
              <w:t>符号</w:t>
            </w:r>
          </w:p>
        </w:tc>
        <w:tc>
          <w:tcPr>
            <w:tcW w:w="2793" w:type="dxa"/>
            <w:shd w:val="clear" w:color="auto" w:fill="B4C6E7" w:themeFill="accent1" w:themeFillTint="66"/>
          </w:tcPr>
          <w:p w:rsidR="007712C0" w:rsidRDefault="00A979D2">
            <w:pPr>
              <w:spacing w:line="288" w:lineRule="auto"/>
              <w:jc w:val="center"/>
              <w:rPr>
                <w:sz w:val="18"/>
                <w:szCs w:val="18"/>
              </w:rPr>
            </w:pPr>
            <w:r>
              <w:rPr>
                <w:rFonts w:hint="eastAsia"/>
                <w:sz w:val="18"/>
                <w:szCs w:val="18"/>
              </w:rPr>
              <w:t>功能</w:t>
            </w:r>
          </w:p>
        </w:tc>
      </w:tr>
      <w:tr w:rsidR="007712C0">
        <w:trPr>
          <w:jc w:val="center"/>
        </w:trPr>
        <w:tc>
          <w:tcPr>
            <w:tcW w:w="2794" w:type="dxa"/>
          </w:tcPr>
          <w:p w:rsidR="007712C0" w:rsidRDefault="00A979D2">
            <w:pPr>
              <w:spacing w:line="288" w:lineRule="auto"/>
              <w:jc w:val="center"/>
              <w:rPr>
                <w:sz w:val="18"/>
                <w:szCs w:val="18"/>
              </w:rPr>
            </w:pPr>
            <w:r>
              <w:rPr>
                <w:rFonts w:hint="eastAsia"/>
                <w:sz w:val="18"/>
                <w:szCs w:val="18"/>
              </w:rPr>
              <w:t>AND</w:t>
            </w:r>
          </w:p>
        </w:tc>
        <w:tc>
          <w:tcPr>
            <w:tcW w:w="2793" w:type="dxa"/>
          </w:tcPr>
          <w:p w:rsidR="007712C0" w:rsidRDefault="00A979D2">
            <w:pPr>
              <w:spacing w:line="288" w:lineRule="auto"/>
              <w:jc w:val="center"/>
              <w:rPr>
                <w:sz w:val="18"/>
                <w:szCs w:val="18"/>
              </w:rPr>
            </w:pPr>
            <w:r>
              <w:rPr>
                <w:rFonts w:hint="eastAsia"/>
                <w:sz w:val="18"/>
                <w:szCs w:val="18"/>
              </w:rPr>
              <w:t>逻辑“与”</w:t>
            </w:r>
          </w:p>
        </w:tc>
      </w:tr>
      <w:tr w:rsidR="007712C0">
        <w:trPr>
          <w:jc w:val="center"/>
        </w:trPr>
        <w:tc>
          <w:tcPr>
            <w:tcW w:w="2794" w:type="dxa"/>
          </w:tcPr>
          <w:p w:rsidR="007712C0" w:rsidRDefault="00A979D2">
            <w:pPr>
              <w:spacing w:line="288" w:lineRule="auto"/>
              <w:jc w:val="center"/>
              <w:rPr>
                <w:sz w:val="18"/>
                <w:szCs w:val="18"/>
              </w:rPr>
            </w:pPr>
            <w:r>
              <w:rPr>
                <w:rFonts w:hint="eastAsia"/>
                <w:sz w:val="18"/>
                <w:szCs w:val="18"/>
              </w:rPr>
              <w:t>OR</w:t>
            </w:r>
          </w:p>
        </w:tc>
        <w:tc>
          <w:tcPr>
            <w:tcW w:w="2793" w:type="dxa"/>
          </w:tcPr>
          <w:p w:rsidR="007712C0" w:rsidRDefault="00A979D2">
            <w:pPr>
              <w:spacing w:line="288" w:lineRule="auto"/>
              <w:jc w:val="center"/>
              <w:rPr>
                <w:sz w:val="18"/>
                <w:szCs w:val="18"/>
              </w:rPr>
            </w:pPr>
            <w:r>
              <w:rPr>
                <w:rFonts w:hint="eastAsia"/>
                <w:sz w:val="18"/>
                <w:szCs w:val="18"/>
              </w:rPr>
              <w:t>逻辑“或”</w:t>
            </w:r>
          </w:p>
        </w:tc>
      </w:tr>
      <w:tr w:rsidR="007712C0">
        <w:trPr>
          <w:jc w:val="center"/>
        </w:trPr>
        <w:tc>
          <w:tcPr>
            <w:tcW w:w="2794" w:type="dxa"/>
          </w:tcPr>
          <w:p w:rsidR="007712C0" w:rsidRDefault="00A979D2">
            <w:pPr>
              <w:spacing w:line="288" w:lineRule="auto"/>
              <w:jc w:val="center"/>
              <w:rPr>
                <w:sz w:val="18"/>
                <w:szCs w:val="18"/>
              </w:rPr>
            </w:pPr>
            <w:r>
              <w:rPr>
                <w:rFonts w:hint="eastAsia"/>
                <w:sz w:val="18"/>
                <w:szCs w:val="18"/>
              </w:rPr>
              <w:t>NOT</w:t>
            </w:r>
          </w:p>
        </w:tc>
        <w:tc>
          <w:tcPr>
            <w:tcW w:w="2793" w:type="dxa"/>
          </w:tcPr>
          <w:p w:rsidR="007712C0" w:rsidRDefault="00A979D2">
            <w:pPr>
              <w:spacing w:line="288" w:lineRule="auto"/>
              <w:jc w:val="center"/>
              <w:rPr>
                <w:sz w:val="18"/>
                <w:szCs w:val="18"/>
              </w:rPr>
            </w:pPr>
            <w:r>
              <w:rPr>
                <w:rFonts w:hint="eastAsia"/>
                <w:sz w:val="18"/>
                <w:szCs w:val="18"/>
              </w:rPr>
              <w:t>逻辑“非”</w:t>
            </w:r>
          </w:p>
        </w:tc>
      </w:tr>
    </w:tbl>
    <w:p w:rsidR="007712C0" w:rsidRDefault="00A979D2">
      <w:pPr>
        <w:spacing w:line="288" w:lineRule="auto"/>
        <w:ind w:firstLineChars="200" w:firstLine="420"/>
      </w:pPr>
      <w:r>
        <w:rPr>
          <w:rFonts w:hint="eastAsia"/>
        </w:rPr>
        <w:t>举例：</w:t>
      </w:r>
    </w:p>
    <w:p w:rsidR="007712C0" w:rsidRDefault="00A979D2">
      <w:pPr>
        <w:numPr>
          <w:ilvl w:val="0"/>
          <w:numId w:val="8"/>
        </w:numPr>
        <w:spacing w:line="288" w:lineRule="auto"/>
        <w:ind w:left="845"/>
      </w:pPr>
      <w:r>
        <w:rPr>
          <w:rFonts w:hint="eastAsia"/>
        </w:rPr>
        <w:t>检索邱均平发表的关键词包含知识管理的文章，检索式：</w:t>
      </w:r>
      <w:r>
        <w:rPr>
          <w:rFonts w:hint="eastAsia"/>
        </w:rPr>
        <w:t>KY</w:t>
      </w:r>
      <w:r>
        <w:t xml:space="preserve"> </w:t>
      </w:r>
      <w:r>
        <w:rPr>
          <w:rFonts w:hint="eastAsia"/>
        </w:rPr>
        <w:t>=</w:t>
      </w:r>
      <w:r>
        <w:t xml:space="preserve"> </w:t>
      </w:r>
      <w:r>
        <w:rPr>
          <w:rFonts w:hint="eastAsia"/>
        </w:rPr>
        <w:t>知识管理</w:t>
      </w:r>
      <w:r>
        <w:rPr>
          <w:rFonts w:hint="eastAsia"/>
        </w:rPr>
        <w:t xml:space="preserve"> AND</w:t>
      </w:r>
      <w:r>
        <w:t xml:space="preserve"> </w:t>
      </w:r>
      <w:r>
        <w:rPr>
          <w:rFonts w:hint="eastAsia"/>
        </w:rPr>
        <w:t>AU</w:t>
      </w:r>
      <w:r>
        <w:t xml:space="preserve"> </w:t>
      </w:r>
      <w:r>
        <w:rPr>
          <w:rFonts w:hint="eastAsia"/>
        </w:rPr>
        <w:t>=</w:t>
      </w:r>
      <w:r>
        <w:t xml:space="preserve"> </w:t>
      </w:r>
      <w:r>
        <w:rPr>
          <w:rFonts w:hint="eastAsia"/>
        </w:rPr>
        <w:t>邱均平。</w:t>
      </w:r>
    </w:p>
    <w:p w:rsidR="007712C0" w:rsidRDefault="00A979D2">
      <w:pPr>
        <w:numPr>
          <w:ilvl w:val="0"/>
          <w:numId w:val="8"/>
        </w:numPr>
        <w:spacing w:line="288" w:lineRule="auto"/>
        <w:ind w:left="845"/>
      </w:pPr>
      <w:r>
        <w:rPr>
          <w:rFonts w:hint="eastAsia"/>
        </w:rPr>
        <w:t>检索主题与知识管理或信息管理相关的文献，检索式：</w:t>
      </w:r>
      <w:r>
        <w:rPr>
          <w:rFonts w:hint="eastAsia"/>
        </w:rPr>
        <w:t>SU</w:t>
      </w:r>
      <w:r>
        <w:t xml:space="preserve"> </w:t>
      </w:r>
      <w:r>
        <w:rPr>
          <w:rFonts w:hint="eastAsia"/>
        </w:rPr>
        <w:t>%=</w:t>
      </w:r>
      <w:r>
        <w:t xml:space="preserve"> </w:t>
      </w:r>
      <w:r>
        <w:rPr>
          <w:rFonts w:hint="eastAsia"/>
        </w:rPr>
        <w:t>知识管理</w:t>
      </w:r>
      <w:r>
        <w:rPr>
          <w:rFonts w:hint="eastAsia"/>
        </w:rPr>
        <w:t xml:space="preserve"> OR</w:t>
      </w:r>
      <w:r>
        <w:t xml:space="preserve"> </w:t>
      </w:r>
      <w:r>
        <w:rPr>
          <w:rFonts w:hint="eastAsia"/>
        </w:rPr>
        <w:t>SU</w:t>
      </w:r>
      <w:r>
        <w:t xml:space="preserve"> </w:t>
      </w:r>
      <w:r>
        <w:rPr>
          <w:rFonts w:hint="eastAsia"/>
        </w:rPr>
        <w:t>%=</w:t>
      </w:r>
      <w:r>
        <w:t xml:space="preserve"> </w:t>
      </w:r>
      <w:r>
        <w:rPr>
          <w:rFonts w:hint="eastAsia"/>
        </w:rPr>
        <w:t>信息管理。</w:t>
      </w:r>
    </w:p>
    <w:p w:rsidR="007712C0" w:rsidRDefault="00A979D2">
      <w:pPr>
        <w:numPr>
          <w:ilvl w:val="0"/>
          <w:numId w:val="8"/>
        </w:numPr>
        <w:spacing w:line="288" w:lineRule="auto"/>
        <w:ind w:left="845"/>
      </w:pPr>
      <w:r>
        <w:rPr>
          <w:rFonts w:hint="eastAsia"/>
        </w:rPr>
        <w:t>检索篇名包含大数据，但不是大数据集的文章，检索式：</w:t>
      </w:r>
      <w:r>
        <w:rPr>
          <w:rFonts w:hint="eastAsia"/>
        </w:rPr>
        <w:t>TI</w:t>
      </w:r>
      <w:r>
        <w:t xml:space="preserve"> </w:t>
      </w:r>
      <w:r>
        <w:rPr>
          <w:rFonts w:hint="eastAsia"/>
        </w:rPr>
        <w:t>=</w:t>
      </w:r>
      <w:r>
        <w:t xml:space="preserve"> </w:t>
      </w:r>
      <w:r>
        <w:rPr>
          <w:rFonts w:hint="eastAsia"/>
        </w:rPr>
        <w:t>大数据</w:t>
      </w:r>
      <w:r>
        <w:rPr>
          <w:rFonts w:hint="eastAsia"/>
        </w:rPr>
        <w:t xml:space="preserve"> NOT</w:t>
      </w:r>
      <w:r>
        <w:t xml:space="preserve"> TI = </w:t>
      </w:r>
      <w:r>
        <w:rPr>
          <w:rFonts w:hint="eastAsia"/>
        </w:rPr>
        <w:t>大数据集。</w:t>
      </w:r>
    </w:p>
    <w:p w:rsidR="007712C0" w:rsidRDefault="00A979D2">
      <w:pPr>
        <w:numPr>
          <w:ilvl w:val="0"/>
          <w:numId w:val="8"/>
        </w:numPr>
        <w:spacing w:line="288" w:lineRule="auto"/>
        <w:ind w:left="845"/>
      </w:pPr>
      <w:r>
        <w:t>检索钱伟长在清华大学或上海大学时发表的文章</w:t>
      </w:r>
      <w:r>
        <w:rPr>
          <w:rFonts w:hint="eastAsia"/>
        </w:rPr>
        <w:t>，</w:t>
      </w:r>
      <w:r>
        <w:t>检索式：</w:t>
      </w:r>
      <w:r>
        <w:t xml:space="preserve">AU = </w:t>
      </w:r>
      <w:r>
        <w:t>钱伟长</w:t>
      </w:r>
      <w:r>
        <w:t xml:space="preserve"> </w:t>
      </w:r>
      <w:r>
        <w:rPr>
          <w:rFonts w:hint="eastAsia"/>
        </w:rPr>
        <w:t>AND</w:t>
      </w:r>
      <w:r>
        <w:t xml:space="preserve"> (AF =</w:t>
      </w:r>
      <w:r>
        <w:t>清华大学</w:t>
      </w:r>
      <w:r>
        <w:t xml:space="preserve"> </w:t>
      </w:r>
      <w:r>
        <w:rPr>
          <w:rFonts w:hint="eastAsia"/>
        </w:rPr>
        <w:t>OR</w:t>
      </w:r>
      <w:r>
        <w:t xml:space="preserve"> AF =</w:t>
      </w:r>
      <w:r>
        <w:t>上海大学</w:t>
      </w:r>
      <w:r>
        <w:t>)</w:t>
      </w:r>
      <w:r>
        <w:rPr>
          <w:rFonts w:hint="eastAsia"/>
        </w:rPr>
        <w:t>。</w:t>
      </w:r>
    </w:p>
    <w:p w:rsidR="007712C0" w:rsidRDefault="00A979D2">
      <w:pPr>
        <w:numPr>
          <w:ilvl w:val="0"/>
          <w:numId w:val="8"/>
        </w:numPr>
        <w:spacing w:line="288" w:lineRule="auto"/>
        <w:ind w:left="845"/>
        <w:rPr>
          <w:szCs w:val="21"/>
        </w:rPr>
      </w:pPr>
      <w:r>
        <w:rPr>
          <w:rFonts w:cs="宋体"/>
          <w:color w:val="000000"/>
          <w:kern w:val="0"/>
          <w:szCs w:val="21"/>
        </w:rPr>
        <w:t>检索钱伟长在清华大学期间发表的题名或摘要中都包含</w:t>
      </w:r>
      <w:r>
        <w:rPr>
          <w:rFonts w:cs="宋体"/>
          <w:color w:val="000000"/>
          <w:kern w:val="0"/>
          <w:szCs w:val="21"/>
        </w:rPr>
        <w:t>“</w:t>
      </w:r>
      <w:r>
        <w:rPr>
          <w:rFonts w:cs="宋体"/>
          <w:color w:val="000000"/>
          <w:kern w:val="0"/>
          <w:szCs w:val="21"/>
        </w:rPr>
        <w:t>物理</w:t>
      </w:r>
      <w:r>
        <w:rPr>
          <w:rFonts w:cs="宋体"/>
          <w:color w:val="000000"/>
          <w:kern w:val="0"/>
          <w:szCs w:val="21"/>
        </w:rPr>
        <w:t>”</w:t>
      </w:r>
      <w:r>
        <w:rPr>
          <w:rFonts w:cs="宋体"/>
          <w:color w:val="000000"/>
          <w:kern w:val="0"/>
          <w:szCs w:val="21"/>
        </w:rPr>
        <w:t>的文章</w:t>
      </w:r>
      <w:r>
        <w:rPr>
          <w:rFonts w:cs="宋体" w:hint="eastAsia"/>
          <w:color w:val="000000"/>
          <w:kern w:val="0"/>
          <w:szCs w:val="21"/>
        </w:rPr>
        <w:t>，</w:t>
      </w:r>
      <w:r>
        <w:rPr>
          <w:rFonts w:cs="宋体"/>
          <w:color w:val="000000"/>
          <w:kern w:val="0"/>
          <w:szCs w:val="21"/>
        </w:rPr>
        <w:t>检索式：</w:t>
      </w:r>
      <w:r>
        <w:rPr>
          <w:rFonts w:cs="宋体"/>
          <w:color w:val="000000"/>
          <w:kern w:val="0"/>
          <w:szCs w:val="21"/>
        </w:rPr>
        <w:t>AU =</w:t>
      </w:r>
      <w:r>
        <w:rPr>
          <w:rFonts w:cs="宋体"/>
          <w:color w:val="000000"/>
          <w:kern w:val="0"/>
          <w:szCs w:val="21"/>
        </w:rPr>
        <w:t>钱伟长</w:t>
      </w:r>
      <w:r>
        <w:rPr>
          <w:rFonts w:cs="宋体"/>
          <w:color w:val="000000"/>
          <w:kern w:val="0"/>
          <w:szCs w:val="21"/>
        </w:rPr>
        <w:t xml:space="preserve"> </w:t>
      </w:r>
      <w:r>
        <w:rPr>
          <w:rFonts w:cs="宋体" w:hint="eastAsia"/>
          <w:color w:val="000000"/>
          <w:kern w:val="0"/>
          <w:szCs w:val="21"/>
        </w:rPr>
        <w:t>AND</w:t>
      </w:r>
      <w:r>
        <w:rPr>
          <w:rFonts w:cs="宋体"/>
          <w:color w:val="000000"/>
          <w:kern w:val="0"/>
          <w:szCs w:val="21"/>
        </w:rPr>
        <w:t xml:space="preserve"> AF=</w:t>
      </w:r>
      <w:r>
        <w:rPr>
          <w:rFonts w:cs="宋体"/>
          <w:color w:val="000000"/>
          <w:kern w:val="0"/>
          <w:szCs w:val="21"/>
        </w:rPr>
        <w:t>清华大学</w:t>
      </w:r>
      <w:r>
        <w:rPr>
          <w:rFonts w:cs="宋体"/>
          <w:color w:val="000000"/>
          <w:kern w:val="0"/>
          <w:szCs w:val="21"/>
        </w:rPr>
        <w:t xml:space="preserve"> </w:t>
      </w:r>
      <w:r>
        <w:rPr>
          <w:rFonts w:cs="宋体" w:hint="eastAsia"/>
          <w:color w:val="000000"/>
          <w:kern w:val="0"/>
          <w:szCs w:val="21"/>
        </w:rPr>
        <w:t>AND</w:t>
      </w:r>
      <w:r>
        <w:rPr>
          <w:rFonts w:cs="宋体"/>
          <w:color w:val="000000"/>
          <w:kern w:val="0"/>
          <w:szCs w:val="21"/>
        </w:rPr>
        <w:t xml:space="preserve"> (TI =</w:t>
      </w:r>
      <w:r>
        <w:rPr>
          <w:rFonts w:cs="宋体"/>
          <w:color w:val="000000"/>
          <w:kern w:val="0"/>
          <w:szCs w:val="21"/>
        </w:rPr>
        <w:t>物理</w:t>
      </w:r>
      <w:r>
        <w:rPr>
          <w:rFonts w:cs="宋体"/>
          <w:color w:val="000000"/>
          <w:kern w:val="0"/>
          <w:szCs w:val="21"/>
        </w:rPr>
        <w:t xml:space="preserve"> </w:t>
      </w:r>
      <w:r>
        <w:rPr>
          <w:rFonts w:cs="宋体" w:hint="eastAsia"/>
          <w:color w:val="000000"/>
          <w:kern w:val="0"/>
          <w:szCs w:val="21"/>
        </w:rPr>
        <w:t>OR</w:t>
      </w:r>
      <w:r>
        <w:rPr>
          <w:rFonts w:cs="宋体"/>
          <w:color w:val="000000"/>
          <w:kern w:val="0"/>
          <w:szCs w:val="21"/>
        </w:rPr>
        <w:t xml:space="preserve"> AB = </w:t>
      </w:r>
      <w:r>
        <w:rPr>
          <w:rFonts w:cs="宋体"/>
          <w:color w:val="000000"/>
          <w:kern w:val="0"/>
          <w:szCs w:val="21"/>
        </w:rPr>
        <w:t>物理</w:t>
      </w:r>
      <w:r>
        <w:rPr>
          <w:rFonts w:cs="宋体"/>
          <w:color w:val="000000"/>
          <w:kern w:val="0"/>
          <w:szCs w:val="21"/>
        </w:rPr>
        <w:t>)</w:t>
      </w:r>
      <w:r>
        <w:rPr>
          <w:rFonts w:cs="宋体" w:hint="eastAsia"/>
          <w:color w:val="000000"/>
          <w:kern w:val="0"/>
          <w:szCs w:val="21"/>
        </w:rPr>
        <w:t>。</w:t>
      </w:r>
    </w:p>
    <w:p w:rsidR="007712C0" w:rsidRDefault="00A979D2">
      <w:pPr>
        <w:spacing w:line="288" w:lineRule="auto"/>
        <w:ind w:firstLineChars="200" w:firstLine="420"/>
      </w:pPr>
      <w:r>
        <w:rPr>
          <w:rFonts w:hint="eastAsia"/>
        </w:rPr>
        <w:t>提示：</w:t>
      </w:r>
    </w:p>
    <w:p w:rsidR="007712C0" w:rsidRDefault="00A979D2">
      <w:pPr>
        <w:numPr>
          <w:ilvl w:val="0"/>
          <w:numId w:val="9"/>
        </w:numPr>
        <w:spacing w:line="288" w:lineRule="auto"/>
        <w:ind w:left="845"/>
      </w:pPr>
      <w:r>
        <w:rPr>
          <w:rFonts w:hint="eastAsia"/>
        </w:rPr>
        <w:t>使用</w:t>
      </w:r>
      <w:r>
        <w:rPr>
          <w:rFonts w:hint="eastAsia"/>
        </w:rPr>
        <w:t>A</w:t>
      </w:r>
      <w:r>
        <w:t>ND</w:t>
      </w:r>
      <w:r>
        <w:rPr>
          <w:rFonts w:hint="eastAsia"/>
        </w:rPr>
        <w:t>、</w:t>
      </w:r>
      <w:r>
        <w:rPr>
          <w:rFonts w:hint="eastAsia"/>
        </w:rPr>
        <w:t>OR</w:t>
      </w:r>
      <w:r>
        <w:rPr>
          <w:rFonts w:hint="eastAsia"/>
        </w:rPr>
        <w:t>、</w:t>
      </w:r>
      <w:r>
        <w:rPr>
          <w:rFonts w:hint="eastAsia"/>
        </w:rPr>
        <w:t>NOT</w:t>
      </w:r>
      <w:r>
        <w:rPr>
          <w:rFonts w:hint="eastAsia"/>
        </w:rPr>
        <w:t>可以组合多个字段，构建如下的检索式：</w:t>
      </w:r>
      <w:r>
        <w:rPr>
          <w:rFonts w:hint="eastAsia"/>
        </w:rPr>
        <w:t>&lt;</w:t>
      </w:r>
      <w:r>
        <w:rPr>
          <w:rFonts w:hint="eastAsia"/>
        </w:rPr>
        <w:t>字段</w:t>
      </w:r>
      <w:r>
        <w:t>&gt;&lt;</w:t>
      </w:r>
      <w:r>
        <w:rPr>
          <w:rFonts w:hint="eastAsia"/>
        </w:rPr>
        <w:t>匹配运算符</w:t>
      </w:r>
      <w:r>
        <w:t>&gt;&lt;</w:t>
      </w:r>
      <w:r>
        <w:rPr>
          <w:rFonts w:hint="eastAsia"/>
        </w:rPr>
        <w:t>检索值</w:t>
      </w:r>
      <w:r>
        <w:t>&gt;</w:t>
      </w:r>
      <w:r>
        <w:rPr>
          <w:rFonts w:hint="eastAsia"/>
          <w:b/>
          <w:bCs/>
        </w:rPr>
        <w:t>&lt;</w:t>
      </w:r>
      <w:r>
        <w:rPr>
          <w:rFonts w:hint="eastAsia"/>
          <w:b/>
          <w:bCs/>
        </w:rPr>
        <w:t>逻辑运算符</w:t>
      </w:r>
      <w:r>
        <w:rPr>
          <w:b/>
          <w:bCs/>
        </w:rPr>
        <w:t>&gt;</w:t>
      </w:r>
      <w:r>
        <w:rPr>
          <w:rFonts w:hint="eastAsia"/>
        </w:rPr>
        <w:t>&lt;</w:t>
      </w:r>
      <w:r>
        <w:rPr>
          <w:rFonts w:hint="eastAsia"/>
        </w:rPr>
        <w:t>字段</w:t>
      </w:r>
      <w:r>
        <w:t>&gt;&lt;</w:t>
      </w:r>
      <w:r>
        <w:rPr>
          <w:rFonts w:hint="eastAsia"/>
        </w:rPr>
        <w:t>匹配运算符</w:t>
      </w:r>
      <w:r>
        <w:t>&gt;&lt;</w:t>
      </w:r>
      <w:r>
        <w:rPr>
          <w:rFonts w:hint="eastAsia"/>
        </w:rPr>
        <w:t>检索值</w:t>
      </w:r>
      <w:r>
        <w:t>&gt;</w:t>
      </w:r>
      <w:r>
        <w:rPr>
          <w:rFonts w:hint="eastAsia"/>
        </w:rPr>
        <w:t>，</w:t>
      </w:r>
      <w:r>
        <w:t>逻辑</w:t>
      </w:r>
      <w:r>
        <w:rPr>
          <w:rFonts w:hint="eastAsia"/>
        </w:rPr>
        <w:t>运算符</w:t>
      </w:r>
      <w:r>
        <w:t>“AND(</w:t>
      </w:r>
      <w:r>
        <w:t>与</w:t>
      </w:r>
      <w:r>
        <w:t>)”</w:t>
      </w:r>
      <w:r>
        <w:t>、</w:t>
      </w:r>
      <w:r>
        <w:t>“OR(</w:t>
      </w:r>
      <w:r>
        <w:t>或</w:t>
      </w:r>
      <w:r>
        <w:t>)”</w:t>
      </w:r>
      <w:r>
        <w:t>、</w:t>
      </w:r>
      <w:r>
        <w:t>“NOT(</w:t>
      </w:r>
      <w:r>
        <w:t>非</w:t>
      </w:r>
      <w:r>
        <w:t>)”</w:t>
      </w:r>
      <w:r>
        <w:t>前后要</w:t>
      </w:r>
      <w:r>
        <w:rPr>
          <w:rFonts w:hint="eastAsia"/>
        </w:rPr>
        <w:t>有空格。</w:t>
      </w:r>
    </w:p>
    <w:p w:rsidR="007712C0" w:rsidRDefault="00A979D2">
      <w:pPr>
        <w:numPr>
          <w:ilvl w:val="0"/>
          <w:numId w:val="9"/>
        </w:numPr>
        <w:spacing w:line="288" w:lineRule="auto"/>
        <w:ind w:left="845"/>
      </w:pPr>
      <w:r>
        <w:rPr>
          <w:rFonts w:cs="宋体"/>
          <w:kern w:val="0"/>
          <w:szCs w:val="21"/>
        </w:rPr>
        <w:t>可自由组合</w:t>
      </w:r>
      <w:r>
        <w:rPr>
          <w:rFonts w:cs="宋体" w:hint="eastAsia"/>
          <w:kern w:val="0"/>
          <w:szCs w:val="21"/>
        </w:rPr>
        <w:t>逻辑检索式</w:t>
      </w:r>
      <w:r>
        <w:rPr>
          <w:rFonts w:cs="宋体"/>
          <w:kern w:val="0"/>
          <w:szCs w:val="21"/>
        </w:rPr>
        <w:t>，优先级需用英文半角圆括号</w:t>
      </w:r>
      <w:r>
        <w:rPr>
          <w:rFonts w:cs="宋体"/>
          <w:kern w:val="0"/>
          <w:szCs w:val="21"/>
        </w:rPr>
        <w:t>“()”</w:t>
      </w:r>
      <w:r>
        <w:rPr>
          <w:rFonts w:cs="宋体"/>
          <w:kern w:val="0"/>
          <w:szCs w:val="21"/>
        </w:rPr>
        <w:t>确定</w:t>
      </w:r>
      <w:r>
        <w:rPr>
          <w:rFonts w:cs="宋体" w:hint="eastAsia"/>
          <w:kern w:val="0"/>
          <w:szCs w:val="21"/>
        </w:rPr>
        <w:t>。</w:t>
      </w:r>
    </w:p>
    <w:p w:rsidR="007712C0" w:rsidRDefault="00A979D2">
      <w:pPr>
        <w:pStyle w:val="4"/>
        <w:spacing w:line="288" w:lineRule="auto"/>
      </w:pPr>
      <w:r>
        <w:rPr>
          <w:rFonts w:hint="eastAsia"/>
        </w:rPr>
        <w:t>复合运算符</w:t>
      </w:r>
    </w:p>
    <w:p w:rsidR="007712C0" w:rsidRDefault="00A979D2">
      <w:pPr>
        <w:spacing w:line="288" w:lineRule="auto"/>
        <w:ind w:firstLineChars="200" w:firstLine="420"/>
      </w:pPr>
      <w:r>
        <w:rPr>
          <w:rFonts w:hint="eastAsia"/>
        </w:rPr>
        <w:t>复合运算符主要用于检索关键字的复合表示，可以表达复杂、高效的检索语句。</w:t>
      </w:r>
    </w:p>
    <w:tbl>
      <w:tblPr>
        <w:tblStyle w:val="af0"/>
        <w:tblW w:w="5580"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275"/>
        <w:gridCol w:w="4305"/>
      </w:tblGrid>
      <w:tr w:rsidR="007712C0">
        <w:trPr>
          <w:jc w:val="center"/>
        </w:trPr>
        <w:tc>
          <w:tcPr>
            <w:tcW w:w="1275"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符号</w:t>
            </w:r>
          </w:p>
        </w:tc>
        <w:tc>
          <w:tcPr>
            <w:tcW w:w="4305"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功能</w:t>
            </w:r>
          </w:p>
        </w:tc>
      </w:tr>
      <w:tr w:rsidR="007712C0">
        <w:trPr>
          <w:jc w:val="center"/>
        </w:trPr>
        <w:tc>
          <w:tcPr>
            <w:tcW w:w="1275"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w:t>
            </w:r>
          </w:p>
        </w:tc>
        <w:tc>
          <w:tcPr>
            <w:tcW w:w="4305"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‘str1 * str2’</w:t>
            </w:r>
            <w:r>
              <w:rPr>
                <w:rFonts w:hint="eastAsia"/>
                <w:sz w:val="18"/>
                <w:szCs w:val="18"/>
              </w:rPr>
              <w:t>：同时包含</w:t>
            </w:r>
            <w:r>
              <w:rPr>
                <w:rFonts w:hint="eastAsia"/>
                <w:sz w:val="18"/>
                <w:szCs w:val="18"/>
              </w:rPr>
              <w:t>str1</w:t>
            </w:r>
            <w:r>
              <w:rPr>
                <w:rFonts w:hint="eastAsia"/>
                <w:sz w:val="18"/>
                <w:szCs w:val="18"/>
              </w:rPr>
              <w:t>和</w:t>
            </w:r>
            <w:r>
              <w:rPr>
                <w:rFonts w:hint="eastAsia"/>
                <w:sz w:val="18"/>
                <w:szCs w:val="18"/>
              </w:rPr>
              <w:t>str2</w:t>
            </w:r>
          </w:p>
        </w:tc>
      </w:tr>
      <w:tr w:rsidR="007712C0">
        <w:trPr>
          <w:jc w:val="center"/>
        </w:trPr>
        <w:tc>
          <w:tcPr>
            <w:tcW w:w="1275"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w:t>
            </w:r>
          </w:p>
        </w:tc>
        <w:tc>
          <w:tcPr>
            <w:tcW w:w="4305"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‘str1 + str2’</w:t>
            </w:r>
            <w:r>
              <w:rPr>
                <w:rFonts w:hint="eastAsia"/>
                <w:sz w:val="18"/>
                <w:szCs w:val="18"/>
              </w:rPr>
              <w:t>：包含</w:t>
            </w:r>
            <w:r>
              <w:rPr>
                <w:rFonts w:hint="eastAsia"/>
                <w:sz w:val="18"/>
                <w:szCs w:val="18"/>
              </w:rPr>
              <w:t>str1</w:t>
            </w:r>
            <w:r>
              <w:rPr>
                <w:rFonts w:hint="eastAsia"/>
                <w:sz w:val="18"/>
                <w:szCs w:val="18"/>
              </w:rPr>
              <w:t>或包含</w:t>
            </w:r>
            <w:r>
              <w:rPr>
                <w:rFonts w:hint="eastAsia"/>
                <w:sz w:val="18"/>
                <w:szCs w:val="18"/>
              </w:rPr>
              <w:t>str2</w:t>
            </w:r>
          </w:p>
        </w:tc>
      </w:tr>
      <w:tr w:rsidR="007712C0">
        <w:trPr>
          <w:jc w:val="center"/>
        </w:trPr>
        <w:tc>
          <w:tcPr>
            <w:tcW w:w="1275"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w:t>
            </w:r>
          </w:p>
        </w:tc>
        <w:tc>
          <w:tcPr>
            <w:tcW w:w="4305"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‘str1 -str2’</w:t>
            </w:r>
            <w:r>
              <w:rPr>
                <w:rFonts w:hint="eastAsia"/>
                <w:sz w:val="18"/>
                <w:szCs w:val="18"/>
              </w:rPr>
              <w:t>:</w:t>
            </w:r>
            <w:r>
              <w:rPr>
                <w:rFonts w:hint="eastAsia"/>
                <w:sz w:val="18"/>
                <w:szCs w:val="18"/>
              </w:rPr>
              <w:t>包含</w:t>
            </w:r>
            <w:r>
              <w:rPr>
                <w:rFonts w:hint="eastAsia"/>
                <w:sz w:val="18"/>
                <w:szCs w:val="18"/>
              </w:rPr>
              <w:t>str1</w:t>
            </w:r>
            <w:r>
              <w:rPr>
                <w:rFonts w:hint="eastAsia"/>
                <w:sz w:val="18"/>
                <w:szCs w:val="18"/>
              </w:rPr>
              <w:t>但不包含</w:t>
            </w:r>
            <w:r>
              <w:rPr>
                <w:rFonts w:hint="eastAsia"/>
                <w:sz w:val="18"/>
                <w:szCs w:val="18"/>
              </w:rPr>
              <w:t>str2</w:t>
            </w:r>
          </w:p>
        </w:tc>
      </w:tr>
    </w:tbl>
    <w:p w:rsidR="007712C0" w:rsidRDefault="00A979D2">
      <w:pPr>
        <w:spacing w:line="288" w:lineRule="auto"/>
        <w:ind w:firstLineChars="200" w:firstLine="420"/>
      </w:pPr>
      <w:r>
        <w:rPr>
          <w:rFonts w:hint="eastAsia"/>
        </w:rPr>
        <w:t>举例：</w:t>
      </w:r>
    </w:p>
    <w:p w:rsidR="007712C0" w:rsidRDefault="00A979D2">
      <w:pPr>
        <w:numPr>
          <w:ilvl w:val="0"/>
          <w:numId w:val="10"/>
        </w:numPr>
        <w:spacing w:line="288" w:lineRule="auto"/>
        <w:ind w:left="845"/>
      </w:pPr>
      <w:r>
        <w:rPr>
          <w:rFonts w:hint="eastAsia"/>
        </w:rPr>
        <w:lastRenderedPageBreak/>
        <w:t>检索全文同时包含“催化剂”和“反应率”的文献：</w:t>
      </w:r>
      <w:r>
        <w:t xml:space="preserve">FT = </w:t>
      </w:r>
      <w:r>
        <w:t>催化剂</w:t>
      </w:r>
      <w:r>
        <w:t xml:space="preserve"> * </w:t>
      </w:r>
      <w:r>
        <w:t>反应率</w:t>
      </w:r>
      <w:r>
        <w:rPr>
          <w:rFonts w:hint="eastAsia"/>
        </w:rPr>
        <w:t>。</w:t>
      </w:r>
    </w:p>
    <w:p w:rsidR="007712C0" w:rsidRDefault="00A979D2">
      <w:pPr>
        <w:numPr>
          <w:ilvl w:val="0"/>
          <w:numId w:val="10"/>
        </w:numPr>
        <w:spacing w:line="288" w:lineRule="auto"/>
        <w:ind w:left="845"/>
      </w:pPr>
      <w:r>
        <w:rPr>
          <w:rFonts w:hint="eastAsia"/>
        </w:rPr>
        <w:t>检索关键词为“铝合金”或</w:t>
      </w:r>
      <w:r>
        <w:rPr>
          <w:rFonts w:hint="eastAsia"/>
        </w:rPr>
        <w:t xml:space="preserve"> </w:t>
      </w:r>
      <w:r>
        <w:rPr>
          <w:rFonts w:hint="eastAsia"/>
        </w:rPr>
        <w:t>“钛合金”的文献：</w:t>
      </w:r>
      <w:r>
        <w:rPr>
          <w:rFonts w:hint="eastAsia"/>
        </w:rPr>
        <w:t>KY</w:t>
      </w:r>
      <w:r>
        <w:t xml:space="preserve"> </w:t>
      </w:r>
      <w:r>
        <w:rPr>
          <w:rFonts w:hint="eastAsia"/>
        </w:rPr>
        <w:t>=</w:t>
      </w:r>
      <w:r>
        <w:t xml:space="preserve"> </w:t>
      </w:r>
      <w:r>
        <w:rPr>
          <w:rFonts w:hint="eastAsia"/>
        </w:rPr>
        <w:t>铝合金</w:t>
      </w:r>
      <w:r>
        <w:rPr>
          <w:rFonts w:hint="eastAsia"/>
        </w:rPr>
        <w:t xml:space="preserve"> +</w:t>
      </w:r>
      <w:r>
        <w:t xml:space="preserve"> </w:t>
      </w:r>
      <w:r>
        <w:rPr>
          <w:rFonts w:hint="eastAsia"/>
        </w:rPr>
        <w:t>钛合金。</w:t>
      </w:r>
    </w:p>
    <w:p w:rsidR="007712C0" w:rsidRDefault="00A979D2">
      <w:pPr>
        <w:numPr>
          <w:ilvl w:val="0"/>
          <w:numId w:val="10"/>
        </w:numPr>
        <w:spacing w:line="288" w:lineRule="auto"/>
        <w:ind w:left="845"/>
      </w:pPr>
      <w:r>
        <w:rPr>
          <w:rFonts w:hint="eastAsia"/>
        </w:rPr>
        <w:t>检索关键词包含大数据，但不含人工智能的文献：</w:t>
      </w:r>
      <w:r>
        <w:rPr>
          <w:rFonts w:hint="eastAsia"/>
        </w:rPr>
        <w:t>KY</w:t>
      </w:r>
      <w:r>
        <w:t xml:space="preserve"> </w:t>
      </w:r>
      <w:r>
        <w:rPr>
          <w:rFonts w:hint="eastAsia"/>
        </w:rPr>
        <w:t>=</w:t>
      </w:r>
      <w:r>
        <w:t xml:space="preserve"> </w:t>
      </w:r>
      <w:r>
        <w:rPr>
          <w:rFonts w:hint="eastAsia"/>
        </w:rPr>
        <w:t>大数据</w:t>
      </w:r>
      <w:r>
        <w:rPr>
          <w:rFonts w:hint="eastAsia"/>
        </w:rPr>
        <w:t xml:space="preserve"> -</w:t>
      </w:r>
      <w:r>
        <w:t xml:space="preserve"> </w:t>
      </w:r>
      <w:r>
        <w:rPr>
          <w:rFonts w:hint="eastAsia"/>
        </w:rPr>
        <w:t>人工智能。</w:t>
      </w:r>
    </w:p>
    <w:p w:rsidR="007712C0" w:rsidRDefault="00A979D2">
      <w:pPr>
        <w:spacing w:line="288" w:lineRule="auto"/>
        <w:ind w:firstLineChars="200" w:firstLine="420"/>
      </w:pPr>
      <w:r>
        <w:rPr>
          <w:rFonts w:hint="eastAsia"/>
        </w:rPr>
        <w:t>提示：</w:t>
      </w:r>
    </w:p>
    <w:p w:rsidR="007712C0" w:rsidRDefault="00A979D2">
      <w:pPr>
        <w:numPr>
          <w:ilvl w:val="0"/>
          <w:numId w:val="11"/>
        </w:numPr>
        <w:spacing w:line="288" w:lineRule="auto"/>
        <w:ind w:left="845"/>
      </w:pPr>
      <w:r>
        <w:rPr>
          <w:rFonts w:hint="eastAsia"/>
        </w:rPr>
        <w:t>在一个字段内可以用“</w:t>
      </w:r>
      <w:r>
        <w:rPr>
          <w:rFonts w:hint="eastAsia"/>
        </w:rPr>
        <w:t>*</w:t>
      </w:r>
      <w:r>
        <w:rPr>
          <w:rFonts w:hint="eastAsia"/>
        </w:rPr>
        <w:t>、</w:t>
      </w:r>
      <w:r>
        <w:rPr>
          <w:rFonts w:hint="eastAsia"/>
        </w:rPr>
        <w:t>+</w:t>
      </w:r>
      <w:r>
        <w:rPr>
          <w:rFonts w:hint="eastAsia"/>
        </w:rPr>
        <w:t>、</w:t>
      </w:r>
      <w:r>
        <w:rPr>
          <w:rFonts w:hint="eastAsia"/>
        </w:rPr>
        <w:t>-</w:t>
      </w:r>
      <w:r>
        <w:rPr>
          <w:rFonts w:hint="eastAsia"/>
        </w:rPr>
        <w:t>”组合多个检索值进行检索。</w:t>
      </w:r>
    </w:p>
    <w:p w:rsidR="007712C0" w:rsidRDefault="00A979D2">
      <w:pPr>
        <w:numPr>
          <w:ilvl w:val="0"/>
          <w:numId w:val="11"/>
        </w:numPr>
        <w:spacing w:line="288" w:lineRule="auto"/>
        <w:ind w:left="845"/>
      </w:pPr>
      <w:r>
        <w:rPr>
          <w:rFonts w:hint="eastAsia"/>
        </w:rPr>
        <w:t>多个复合运算符组合可以用</w:t>
      </w:r>
      <w:r>
        <w:rPr>
          <w:rFonts w:cs="宋体"/>
          <w:color w:val="000000"/>
          <w:kern w:val="0"/>
          <w:szCs w:val="21"/>
        </w:rPr>
        <w:t>“()”</w:t>
      </w:r>
      <w:r>
        <w:rPr>
          <w:rFonts w:hint="eastAsia"/>
        </w:rPr>
        <w:t>来改变运算顺序。</w:t>
      </w:r>
    </w:p>
    <w:p w:rsidR="007712C0" w:rsidRDefault="00A979D2">
      <w:pPr>
        <w:pStyle w:val="4"/>
        <w:spacing w:line="288" w:lineRule="auto"/>
      </w:pPr>
      <w:r>
        <w:rPr>
          <w:rFonts w:hint="eastAsia"/>
        </w:rPr>
        <w:t>位置描述符</w:t>
      </w:r>
    </w:p>
    <w:tbl>
      <w:tblPr>
        <w:tblpPr w:leftFromText="180" w:rightFromText="180" w:vertAnchor="text" w:horzAnchor="page" w:tblpX="2070" w:tblpY="206"/>
        <w:tblOverlap w:val="never"/>
        <w:tblW w:w="8250"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93"/>
        <w:gridCol w:w="6068"/>
        <w:gridCol w:w="1289"/>
      </w:tblGrid>
      <w:tr w:rsidR="007712C0">
        <w:tc>
          <w:tcPr>
            <w:tcW w:w="893"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符号</w:t>
            </w:r>
          </w:p>
        </w:tc>
        <w:tc>
          <w:tcPr>
            <w:tcW w:w="6068"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功能</w:t>
            </w:r>
          </w:p>
        </w:tc>
        <w:tc>
          <w:tcPr>
            <w:tcW w:w="1289" w:type="dxa"/>
            <w:tcBorders>
              <w:top w:val="single" w:sz="4" w:space="0" w:color="auto"/>
              <w:left w:val="nil"/>
              <w:bottom w:val="single" w:sz="4" w:space="0" w:color="auto"/>
              <w:right w:val="nil"/>
            </w:tcBorders>
            <w:shd w:val="clear" w:color="auto" w:fill="B4C6E7" w:themeFill="accent1" w:themeFillTint="66"/>
          </w:tcPr>
          <w:p w:rsidR="007712C0" w:rsidRDefault="00A979D2">
            <w:pPr>
              <w:spacing w:line="288" w:lineRule="auto"/>
              <w:jc w:val="center"/>
              <w:rPr>
                <w:sz w:val="18"/>
                <w:szCs w:val="18"/>
              </w:rPr>
            </w:pPr>
            <w:r>
              <w:rPr>
                <w:rFonts w:hint="eastAsia"/>
                <w:sz w:val="18"/>
                <w:szCs w:val="18"/>
              </w:rPr>
              <w:t>适用字段</w:t>
            </w: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‘STR1 #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STR1</w:t>
            </w:r>
            <w:r>
              <w:rPr>
                <w:rFonts w:hint="eastAsia"/>
                <w:sz w:val="18"/>
                <w:szCs w:val="18"/>
              </w:rPr>
              <w:t>、</w:t>
            </w:r>
            <w:r>
              <w:rPr>
                <w:rFonts w:hint="eastAsia"/>
                <w:sz w:val="18"/>
                <w:szCs w:val="18"/>
              </w:rPr>
              <w:t>STR2</w:t>
            </w:r>
            <w:r>
              <w:rPr>
                <w:rFonts w:hint="eastAsia"/>
                <w:sz w:val="18"/>
                <w:szCs w:val="18"/>
              </w:rPr>
              <w:t>在同一句中</w:t>
            </w:r>
          </w:p>
        </w:tc>
        <w:tc>
          <w:tcPr>
            <w:tcW w:w="1289" w:type="dxa"/>
            <w:vMerge w:val="restart"/>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TI</w:t>
            </w:r>
            <w:r>
              <w:rPr>
                <w:rFonts w:hint="eastAsia"/>
                <w:sz w:val="18"/>
                <w:szCs w:val="18"/>
              </w:rPr>
              <w:t>、</w:t>
            </w:r>
            <w:r>
              <w:rPr>
                <w:rFonts w:hint="eastAsia"/>
                <w:sz w:val="18"/>
                <w:szCs w:val="18"/>
              </w:rPr>
              <w:t>AB</w:t>
            </w:r>
            <w:r>
              <w:rPr>
                <w:rFonts w:hint="eastAsia"/>
                <w:sz w:val="18"/>
                <w:szCs w:val="18"/>
              </w:rPr>
              <w:t>、</w:t>
            </w:r>
            <w:r>
              <w:rPr>
                <w:rFonts w:hint="eastAsia"/>
                <w:sz w:val="18"/>
                <w:szCs w:val="18"/>
              </w:rPr>
              <w:t>FT</w:t>
            </w: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STR1 %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 xml:space="preserve">STR1 </w:t>
            </w:r>
            <w:r>
              <w:rPr>
                <w:rFonts w:hint="eastAsia"/>
                <w:sz w:val="18"/>
                <w:szCs w:val="18"/>
              </w:rPr>
              <w:t>与</w:t>
            </w:r>
            <w:r>
              <w:rPr>
                <w:rFonts w:hint="eastAsia"/>
                <w:sz w:val="18"/>
                <w:szCs w:val="18"/>
              </w:rPr>
              <w:t>STR2</w:t>
            </w:r>
            <w:r>
              <w:rPr>
                <w:rFonts w:hint="eastAsia"/>
                <w:sz w:val="18"/>
                <w:szCs w:val="18"/>
              </w:rPr>
              <w:t>在同一句中，</w:t>
            </w:r>
            <w:r>
              <w:rPr>
                <w:rFonts w:hint="eastAsia"/>
                <w:sz w:val="18"/>
                <w:szCs w:val="18"/>
              </w:rPr>
              <w:t xml:space="preserve"> </w:t>
            </w:r>
            <w:r>
              <w:rPr>
                <w:rFonts w:hint="eastAsia"/>
                <w:sz w:val="18"/>
                <w:szCs w:val="18"/>
              </w:rPr>
              <w:t>且</w:t>
            </w:r>
            <w:r>
              <w:rPr>
                <w:rFonts w:hint="eastAsia"/>
                <w:sz w:val="18"/>
                <w:szCs w:val="18"/>
              </w:rPr>
              <w:t>STR1</w:t>
            </w:r>
            <w:r>
              <w:rPr>
                <w:rFonts w:hint="eastAsia"/>
                <w:sz w:val="18"/>
                <w:szCs w:val="18"/>
              </w:rPr>
              <w:t>在</w:t>
            </w:r>
            <w:r>
              <w:rPr>
                <w:rFonts w:hint="eastAsia"/>
                <w:sz w:val="18"/>
                <w:szCs w:val="18"/>
              </w:rPr>
              <w:t>STR2</w:t>
            </w:r>
            <w:r>
              <w:rPr>
                <w:rFonts w:hint="eastAsia"/>
                <w:sz w:val="18"/>
                <w:szCs w:val="18"/>
              </w:rPr>
              <w:t>前面</w:t>
            </w:r>
          </w:p>
        </w:tc>
        <w:tc>
          <w:tcPr>
            <w:tcW w:w="1289" w:type="dxa"/>
            <w:vMerge/>
            <w:tcBorders>
              <w:top w:val="single" w:sz="4" w:space="0" w:color="auto"/>
              <w:left w:val="nil"/>
              <w:bottom w:val="single" w:sz="4" w:space="0" w:color="auto"/>
              <w:right w:val="nil"/>
            </w:tcBorders>
            <w:vAlign w:val="center"/>
          </w:tcPr>
          <w:p w:rsidR="007712C0" w:rsidRDefault="007712C0">
            <w:pPr>
              <w:widowControl/>
              <w:jc w:val="left"/>
              <w:rPr>
                <w:sz w:val="18"/>
                <w:szCs w:val="18"/>
              </w:rPr>
            </w:pP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/NEAR 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xml:space="preserve">’ STR1 /NEAR </w:t>
            </w:r>
            <w:r>
              <w:rPr>
                <w:rFonts w:ascii="Arial" w:hAnsi="Arial" w:cs="Arial"/>
                <w:sz w:val="18"/>
                <w:szCs w:val="18"/>
              </w:rPr>
              <w:t>N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 xml:space="preserve">STR1 </w:t>
            </w:r>
            <w:r>
              <w:rPr>
                <w:rFonts w:hint="eastAsia"/>
                <w:sz w:val="18"/>
                <w:szCs w:val="18"/>
              </w:rPr>
              <w:t>与</w:t>
            </w:r>
            <w:r>
              <w:rPr>
                <w:rFonts w:hint="eastAsia"/>
                <w:sz w:val="18"/>
                <w:szCs w:val="18"/>
              </w:rPr>
              <w:t xml:space="preserve"> STR2 </w:t>
            </w:r>
            <w:r>
              <w:rPr>
                <w:rFonts w:hint="eastAsia"/>
                <w:sz w:val="18"/>
                <w:szCs w:val="18"/>
              </w:rPr>
              <w:t>在同一句中，且相隔</w:t>
            </w:r>
            <w:r>
              <w:rPr>
                <w:rFonts w:hint="eastAsia"/>
                <w:b/>
                <w:bCs/>
                <w:sz w:val="18"/>
                <w:szCs w:val="18"/>
              </w:rPr>
              <w:t>不超过</w:t>
            </w:r>
            <w:r>
              <w:rPr>
                <w:rFonts w:hint="eastAsia"/>
                <w:sz w:val="18"/>
                <w:szCs w:val="18"/>
              </w:rPr>
              <w:t>N</w:t>
            </w:r>
            <w:r>
              <w:rPr>
                <w:rFonts w:hint="eastAsia"/>
                <w:sz w:val="18"/>
                <w:szCs w:val="18"/>
              </w:rPr>
              <w:t>个字词</w:t>
            </w:r>
          </w:p>
        </w:tc>
        <w:tc>
          <w:tcPr>
            <w:tcW w:w="1289" w:type="dxa"/>
            <w:vMerge/>
            <w:tcBorders>
              <w:top w:val="single" w:sz="4" w:space="0" w:color="auto"/>
              <w:left w:val="nil"/>
              <w:bottom w:val="single" w:sz="4" w:space="0" w:color="auto"/>
              <w:right w:val="nil"/>
            </w:tcBorders>
            <w:vAlign w:val="center"/>
          </w:tcPr>
          <w:p w:rsidR="007712C0" w:rsidRDefault="007712C0">
            <w:pPr>
              <w:widowControl/>
              <w:jc w:val="left"/>
              <w:rPr>
                <w:sz w:val="18"/>
                <w:szCs w:val="18"/>
              </w:rPr>
            </w:pP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/PREV 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STR1 /PREV N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 xml:space="preserve">STR1 </w:t>
            </w:r>
            <w:r>
              <w:rPr>
                <w:rFonts w:hint="eastAsia"/>
                <w:sz w:val="18"/>
                <w:szCs w:val="18"/>
              </w:rPr>
              <w:t>与</w:t>
            </w:r>
            <w:r>
              <w:rPr>
                <w:rFonts w:hint="eastAsia"/>
                <w:sz w:val="18"/>
                <w:szCs w:val="18"/>
              </w:rPr>
              <w:t xml:space="preserve"> STR2 </w:t>
            </w:r>
            <w:r>
              <w:rPr>
                <w:rFonts w:hint="eastAsia"/>
                <w:sz w:val="18"/>
                <w:szCs w:val="18"/>
              </w:rPr>
              <w:t>在同一句中，</w:t>
            </w:r>
            <w:r>
              <w:rPr>
                <w:rFonts w:hint="eastAsia"/>
                <w:sz w:val="18"/>
                <w:szCs w:val="18"/>
              </w:rPr>
              <w:t>STR1</w:t>
            </w:r>
            <w:r>
              <w:rPr>
                <w:rFonts w:hint="eastAsia"/>
                <w:sz w:val="18"/>
                <w:szCs w:val="18"/>
              </w:rPr>
              <w:t>在</w:t>
            </w:r>
            <w:r>
              <w:rPr>
                <w:rFonts w:hint="eastAsia"/>
                <w:sz w:val="18"/>
                <w:szCs w:val="18"/>
              </w:rPr>
              <w:t>STR2</w:t>
            </w:r>
            <w:r>
              <w:rPr>
                <w:rFonts w:hint="eastAsia"/>
                <w:sz w:val="18"/>
                <w:szCs w:val="18"/>
              </w:rPr>
              <w:t>前面</w:t>
            </w:r>
            <w:r>
              <w:rPr>
                <w:rFonts w:hint="eastAsia"/>
                <w:b/>
                <w:bCs/>
                <w:sz w:val="18"/>
                <w:szCs w:val="18"/>
              </w:rPr>
              <w:t>不超过</w:t>
            </w:r>
            <w:r>
              <w:rPr>
                <w:rFonts w:hint="eastAsia"/>
                <w:sz w:val="18"/>
                <w:szCs w:val="18"/>
              </w:rPr>
              <w:t>N</w:t>
            </w:r>
            <w:r>
              <w:rPr>
                <w:rFonts w:hint="eastAsia"/>
                <w:sz w:val="18"/>
                <w:szCs w:val="18"/>
              </w:rPr>
              <w:t>个字词</w:t>
            </w:r>
          </w:p>
        </w:tc>
        <w:tc>
          <w:tcPr>
            <w:tcW w:w="1289" w:type="dxa"/>
            <w:vMerge/>
            <w:tcBorders>
              <w:top w:val="single" w:sz="4" w:space="0" w:color="auto"/>
              <w:left w:val="nil"/>
              <w:bottom w:val="single" w:sz="4" w:space="0" w:color="auto"/>
              <w:right w:val="nil"/>
            </w:tcBorders>
            <w:vAlign w:val="center"/>
          </w:tcPr>
          <w:p w:rsidR="007712C0" w:rsidRDefault="007712C0">
            <w:pPr>
              <w:widowControl/>
              <w:jc w:val="left"/>
              <w:rPr>
                <w:sz w:val="18"/>
                <w:szCs w:val="18"/>
              </w:rPr>
            </w:pP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/AFT 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STR1 /AFT N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 xml:space="preserve">STR1 </w:t>
            </w:r>
            <w:r>
              <w:rPr>
                <w:rFonts w:hint="eastAsia"/>
                <w:sz w:val="18"/>
                <w:szCs w:val="18"/>
              </w:rPr>
              <w:t>与</w:t>
            </w:r>
            <w:r>
              <w:rPr>
                <w:rFonts w:hint="eastAsia"/>
                <w:sz w:val="18"/>
                <w:szCs w:val="18"/>
              </w:rPr>
              <w:t xml:space="preserve"> STR2 </w:t>
            </w:r>
            <w:r>
              <w:rPr>
                <w:rFonts w:hint="eastAsia"/>
                <w:sz w:val="18"/>
                <w:szCs w:val="18"/>
              </w:rPr>
              <w:t>在同一句中，</w:t>
            </w:r>
            <w:r>
              <w:rPr>
                <w:rFonts w:hint="eastAsia"/>
                <w:sz w:val="18"/>
                <w:szCs w:val="18"/>
              </w:rPr>
              <w:t>STR1</w:t>
            </w:r>
            <w:r>
              <w:rPr>
                <w:rFonts w:hint="eastAsia"/>
                <w:sz w:val="18"/>
                <w:szCs w:val="18"/>
              </w:rPr>
              <w:t>在</w:t>
            </w:r>
            <w:r>
              <w:rPr>
                <w:rFonts w:hint="eastAsia"/>
                <w:sz w:val="18"/>
                <w:szCs w:val="18"/>
              </w:rPr>
              <w:t>STR2</w:t>
            </w:r>
            <w:r>
              <w:rPr>
                <w:rFonts w:hint="eastAsia"/>
                <w:sz w:val="18"/>
                <w:szCs w:val="18"/>
              </w:rPr>
              <w:t>后面且</w:t>
            </w:r>
            <w:r>
              <w:rPr>
                <w:rFonts w:hint="eastAsia"/>
                <w:b/>
                <w:bCs/>
                <w:sz w:val="18"/>
                <w:szCs w:val="18"/>
              </w:rPr>
              <w:t>超过</w:t>
            </w:r>
            <w:r>
              <w:rPr>
                <w:rFonts w:hint="eastAsia"/>
                <w:sz w:val="18"/>
                <w:szCs w:val="18"/>
              </w:rPr>
              <w:t>N</w:t>
            </w:r>
            <w:r>
              <w:rPr>
                <w:rFonts w:hint="eastAsia"/>
                <w:sz w:val="18"/>
                <w:szCs w:val="18"/>
              </w:rPr>
              <w:t>个字词</w:t>
            </w:r>
          </w:p>
        </w:tc>
        <w:tc>
          <w:tcPr>
            <w:tcW w:w="1289" w:type="dxa"/>
            <w:vMerge/>
            <w:tcBorders>
              <w:top w:val="single" w:sz="4" w:space="0" w:color="auto"/>
              <w:left w:val="nil"/>
              <w:bottom w:val="single" w:sz="4" w:space="0" w:color="auto"/>
              <w:right w:val="nil"/>
            </w:tcBorders>
            <w:vAlign w:val="center"/>
          </w:tcPr>
          <w:p w:rsidR="007712C0" w:rsidRDefault="007712C0">
            <w:pPr>
              <w:widowControl/>
              <w:jc w:val="left"/>
              <w:rPr>
                <w:sz w:val="18"/>
                <w:szCs w:val="18"/>
              </w:rPr>
            </w:pP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 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rFonts w:ascii="Arial" w:hAnsi="Arial" w:cs="Arial"/>
                <w:sz w:val="18"/>
                <w:szCs w:val="18"/>
              </w:rPr>
            </w:pPr>
            <w:r>
              <w:rPr>
                <w:rFonts w:ascii="Arial" w:hAnsi="Arial" w:cs="Arial"/>
                <w:sz w:val="18"/>
                <w:szCs w:val="18"/>
              </w:rPr>
              <w:t>‘STR $ N’</w:t>
            </w:r>
            <w:r>
              <w:rPr>
                <w:rFonts w:hint="eastAsia"/>
                <w:sz w:val="18"/>
                <w:szCs w:val="18"/>
              </w:rPr>
              <w:t>：表示所查关键词</w:t>
            </w:r>
            <w:r>
              <w:rPr>
                <w:rFonts w:hint="eastAsia"/>
                <w:sz w:val="18"/>
                <w:szCs w:val="18"/>
              </w:rPr>
              <w:t>STR</w:t>
            </w:r>
            <w:r>
              <w:rPr>
                <w:rFonts w:hint="eastAsia"/>
                <w:b/>
                <w:bCs/>
                <w:sz w:val="18"/>
                <w:szCs w:val="18"/>
              </w:rPr>
              <w:t>最少</w:t>
            </w:r>
            <w:r>
              <w:rPr>
                <w:rFonts w:hint="eastAsia"/>
                <w:sz w:val="18"/>
                <w:szCs w:val="18"/>
              </w:rPr>
              <w:t>出现</w:t>
            </w:r>
            <w:r>
              <w:rPr>
                <w:rFonts w:hint="eastAsia"/>
                <w:sz w:val="18"/>
                <w:szCs w:val="18"/>
              </w:rPr>
              <w:t>N</w:t>
            </w:r>
            <w:r>
              <w:rPr>
                <w:rFonts w:hint="eastAsia"/>
                <w:sz w:val="18"/>
                <w:szCs w:val="18"/>
              </w:rPr>
              <w:t>次</w:t>
            </w:r>
          </w:p>
        </w:tc>
        <w:tc>
          <w:tcPr>
            <w:tcW w:w="1289" w:type="dxa"/>
            <w:vMerge/>
            <w:tcBorders>
              <w:top w:val="single" w:sz="4" w:space="0" w:color="auto"/>
              <w:left w:val="nil"/>
              <w:bottom w:val="single" w:sz="4" w:space="0" w:color="auto"/>
              <w:right w:val="nil"/>
            </w:tcBorders>
            <w:vAlign w:val="center"/>
          </w:tcPr>
          <w:p w:rsidR="007712C0" w:rsidRDefault="007712C0">
            <w:pPr>
              <w:widowControl/>
              <w:jc w:val="left"/>
              <w:rPr>
                <w:sz w:val="18"/>
                <w:szCs w:val="18"/>
              </w:rPr>
            </w:pP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 xml:space="preserve">/SEN </w:t>
            </w:r>
            <w:r>
              <w:rPr>
                <w:rFonts w:hint="eastAsia"/>
                <w:sz w:val="18"/>
                <w:szCs w:val="18"/>
              </w:rPr>
              <w:t>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STR1 /SEN N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 xml:space="preserve">STR1 </w:t>
            </w:r>
            <w:r>
              <w:rPr>
                <w:rFonts w:hint="eastAsia"/>
                <w:sz w:val="18"/>
                <w:szCs w:val="18"/>
              </w:rPr>
              <w:t>与</w:t>
            </w:r>
            <w:r>
              <w:rPr>
                <w:rFonts w:hint="eastAsia"/>
                <w:sz w:val="18"/>
                <w:szCs w:val="18"/>
              </w:rPr>
              <w:t xml:space="preserve"> STR2 </w:t>
            </w:r>
            <w:r>
              <w:rPr>
                <w:rFonts w:hint="eastAsia"/>
                <w:sz w:val="18"/>
                <w:szCs w:val="18"/>
              </w:rPr>
              <w:t>在同一段中，且这两个词所在句子的序号差</w:t>
            </w:r>
            <w:r>
              <w:rPr>
                <w:rFonts w:hint="eastAsia"/>
                <w:b/>
                <w:bCs/>
                <w:sz w:val="18"/>
                <w:szCs w:val="18"/>
              </w:rPr>
              <w:t>不大于</w:t>
            </w:r>
            <w:r>
              <w:rPr>
                <w:rFonts w:hint="eastAsia"/>
                <w:sz w:val="18"/>
                <w:szCs w:val="18"/>
              </w:rPr>
              <w:t>N</w:t>
            </w:r>
            <w:r>
              <w:rPr>
                <w:rFonts w:hint="eastAsia"/>
                <w:sz w:val="18"/>
                <w:szCs w:val="18"/>
              </w:rPr>
              <w:t>。</w:t>
            </w:r>
          </w:p>
        </w:tc>
        <w:tc>
          <w:tcPr>
            <w:tcW w:w="1289"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FT</w:t>
            </w:r>
          </w:p>
        </w:tc>
      </w:tr>
      <w:tr w:rsidR="007712C0">
        <w:trPr>
          <w:trHeight w:val="557"/>
        </w:trPr>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/PRG 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 STR1 /PRG N STR2’</w:t>
            </w:r>
            <w:r>
              <w:rPr>
                <w:rFonts w:hint="eastAsia"/>
                <w:sz w:val="18"/>
                <w:szCs w:val="18"/>
              </w:rPr>
              <w:t>：表示包含</w:t>
            </w:r>
            <w:r>
              <w:rPr>
                <w:rFonts w:hint="eastAsia"/>
                <w:sz w:val="18"/>
                <w:szCs w:val="18"/>
              </w:rPr>
              <w:t>STR1</w:t>
            </w:r>
            <w:r>
              <w:rPr>
                <w:rFonts w:hint="eastAsia"/>
                <w:sz w:val="18"/>
                <w:szCs w:val="18"/>
              </w:rPr>
              <w:t>和</w:t>
            </w:r>
            <w:r>
              <w:rPr>
                <w:rFonts w:hint="eastAsia"/>
                <w:sz w:val="18"/>
                <w:szCs w:val="18"/>
              </w:rPr>
              <w:t>STR2</w:t>
            </w:r>
            <w:r>
              <w:rPr>
                <w:rFonts w:hint="eastAsia"/>
                <w:sz w:val="18"/>
                <w:szCs w:val="18"/>
              </w:rPr>
              <w:t>，且</w:t>
            </w:r>
            <w:r>
              <w:rPr>
                <w:rFonts w:hint="eastAsia"/>
                <w:sz w:val="18"/>
                <w:szCs w:val="18"/>
              </w:rPr>
              <w:t xml:space="preserve">STR1 </w:t>
            </w:r>
            <w:r>
              <w:rPr>
                <w:rFonts w:hint="eastAsia"/>
                <w:sz w:val="18"/>
                <w:szCs w:val="18"/>
              </w:rPr>
              <w:t>与</w:t>
            </w:r>
            <w:r>
              <w:rPr>
                <w:rFonts w:hint="eastAsia"/>
                <w:sz w:val="18"/>
                <w:szCs w:val="18"/>
              </w:rPr>
              <w:t xml:space="preserve"> STR2 </w:t>
            </w:r>
            <w:r>
              <w:rPr>
                <w:rFonts w:hint="eastAsia"/>
                <w:sz w:val="18"/>
                <w:szCs w:val="18"/>
              </w:rPr>
              <w:t>相隔</w:t>
            </w:r>
            <w:r>
              <w:rPr>
                <w:rFonts w:hint="eastAsia"/>
                <w:b/>
                <w:bCs/>
                <w:sz w:val="18"/>
                <w:szCs w:val="18"/>
              </w:rPr>
              <w:t>不超过</w:t>
            </w:r>
            <w:r>
              <w:rPr>
                <w:rFonts w:hint="eastAsia"/>
                <w:sz w:val="18"/>
                <w:szCs w:val="18"/>
              </w:rPr>
              <w:t>N</w:t>
            </w:r>
            <w:r>
              <w:rPr>
                <w:rFonts w:hint="eastAsia"/>
                <w:sz w:val="18"/>
                <w:szCs w:val="18"/>
              </w:rPr>
              <w:t>段</w:t>
            </w:r>
          </w:p>
        </w:tc>
        <w:tc>
          <w:tcPr>
            <w:tcW w:w="1289"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FT</w:t>
            </w:r>
          </w:p>
        </w:tc>
      </w:tr>
      <w:tr w:rsidR="007712C0">
        <w:tc>
          <w:tcPr>
            <w:tcW w:w="893"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hint="eastAsia"/>
                <w:sz w:val="18"/>
                <w:szCs w:val="18"/>
              </w:rPr>
              <w:t>$ N</w:t>
            </w:r>
          </w:p>
        </w:tc>
        <w:tc>
          <w:tcPr>
            <w:tcW w:w="6068" w:type="dxa"/>
            <w:tcBorders>
              <w:top w:val="single" w:sz="4" w:space="0" w:color="auto"/>
              <w:left w:val="nil"/>
              <w:bottom w:val="single" w:sz="4" w:space="0" w:color="auto"/>
              <w:right w:val="nil"/>
            </w:tcBorders>
          </w:tcPr>
          <w:p w:rsidR="007712C0" w:rsidRDefault="00A979D2">
            <w:pPr>
              <w:spacing w:line="288" w:lineRule="auto"/>
              <w:jc w:val="center"/>
              <w:rPr>
                <w:sz w:val="18"/>
                <w:szCs w:val="18"/>
              </w:rPr>
            </w:pPr>
            <w:r>
              <w:rPr>
                <w:rFonts w:ascii="Arial" w:hAnsi="Arial" w:cs="Arial"/>
                <w:sz w:val="18"/>
                <w:szCs w:val="18"/>
              </w:rPr>
              <w:t>‘STR $ N’</w:t>
            </w:r>
            <w:r>
              <w:rPr>
                <w:rFonts w:hint="eastAsia"/>
                <w:sz w:val="18"/>
                <w:szCs w:val="18"/>
              </w:rPr>
              <w:t>：表示所查关键词</w:t>
            </w:r>
            <w:r>
              <w:rPr>
                <w:rFonts w:hint="eastAsia"/>
                <w:sz w:val="18"/>
                <w:szCs w:val="18"/>
              </w:rPr>
              <w:t>STR</w:t>
            </w:r>
            <w:r>
              <w:rPr>
                <w:rFonts w:hint="eastAsia"/>
                <w:b/>
                <w:bCs/>
                <w:sz w:val="18"/>
                <w:szCs w:val="18"/>
              </w:rPr>
              <w:t>最少</w:t>
            </w:r>
            <w:r>
              <w:rPr>
                <w:rFonts w:hint="eastAsia"/>
                <w:sz w:val="18"/>
                <w:szCs w:val="18"/>
              </w:rPr>
              <w:t>出现</w:t>
            </w:r>
            <w:r>
              <w:rPr>
                <w:rFonts w:hint="eastAsia"/>
                <w:sz w:val="18"/>
                <w:szCs w:val="18"/>
              </w:rPr>
              <w:t>N</w:t>
            </w:r>
            <w:r>
              <w:rPr>
                <w:rFonts w:hint="eastAsia"/>
                <w:sz w:val="18"/>
                <w:szCs w:val="18"/>
              </w:rPr>
              <w:t>次</w:t>
            </w:r>
          </w:p>
        </w:tc>
        <w:tc>
          <w:tcPr>
            <w:tcW w:w="1289" w:type="dxa"/>
            <w:tcBorders>
              <w:top w:val="single" w:sz="4" w:space="0" w:color="auto"/>
              <w:left w:val="nil"/>
              <w:bottom w:val="single" w:sz="4" w:space="0" w:color="auto"/>
              <w:right w:val="nil"/>
            </w:tcBorders>
            <w:vAlign w:val="center"/>
          </w:tcPr>
          <w:p w:rsidR="007712C0" w:rsidRDefault="00A979D2">
            <w:pPr>
              <w:spacing w:line="288" w:lineRule="auto"/>
              <w:jc w:val="center"/>
              <w:rPr>
                <w:sz w:val="18"/>
                <w:szCs w:val="18"/>
              </w:rPr>
            </w:pPr>
            <w:r>
              <w:rPr>
                <w:rFonts w:hint="eastAsia"/>
                <w:sz w:val="18"/>
                <w:szCs w:val="18"/>
              </w:rPr>
              <w:t>TI</w:t>
            </w:r>
            <w:r>
              <w:rPr>
                <w:rFonts w:hint="eastAsia"/>
                <w:sz w:val="18"/>
                <w:szCs w:val="18"/>
              </w:rPr>
              <w:t>、</w:t>
            </w:r>
            <w:r>
              <w:rPr>
                <w:rFonts w:hint="eastAsia"/>
                <w:sz w:val="18"/>
                <w:szCs w:val="18"/>
              </w:rPr>
              <w:t>AB</w:t>
            </w:r>
            <w:r>
              <w:rPr>
                <w:rFonts w:hint="eastAsia"/>
                <w:sz w:val="18"/>
                <w:szCs w:val="18"/>
              </w:rPr>
              <w:t>、</w:t>
            </w:r>
            <w:r>
              <w:rPr>
                <w:rFonts w:hint="eastAsia"/>
                <w:sz w:val="18"/>
                <w:szCs w:val="18"/>
              </w:rPr>
              <w:t>FT</w:t>
            </w:r>
          </w:p>
        </w:tc>
      </w:tr>
    </w:tbl>
    <w:p w:rsidR="007712C0" w:rsidRDefault="00A979D2">
      <w:pPr>
        <w:spacing w:line="288" w:lineRule="auto"/>
        <w:ind w:firstLineChars="200" w:firstLine="420"/>
      </w:pPr>
      <w:r>
        <w:rPr>
          <w:rFonts w:hint="eastAsia"/>
        </w:rPr>
        <w:t>举例：</w:t>
      </w:r>
    </w:p>
    <w:p w:rsidR="007712C0" w:rsidRDefault="00A979D2">
      <w:pPr>
        <w:numPr>
          <w:ilvl w:val="0"/>
          <w:numId w:val="12"/>
        </w:numPr>
        <w:spacing w:line="288" w:lineRule="auto"/>
        <w:ind w:left="845"/>
      </w:pPr>
      <w:r>
        <w:rPr>
          <w:rFonts w:ascii="Arial" w:hAnsi="Arial" w:cs="Arial"/>
        </w:rPr>
        <w:t>FT = ‘</w:t>
      </w:r>
      <w:r>
        <w:rPr>
          <w:rFonts w:ascii="Arial" w:hAnsi="Arial" w:cs="Arial"/>
        </w:rPr>
        <w:t>人工智能</w:t>
      </w:r>
      <w:r>
        <w:rPr>
          <w:rFonts w:ascii="Arial" w:hAnsi="Arial" w:cs="Arial"/>
        </w:rPr>
        <w:t xml:space="preserve"> # </w:t>
      </w:r>
      <w:r>
        <w:rPr>
          <w:rFonts w:ascii="Arial" w:hAnsi="Arial" w:cs="Arial"/>
        </w:rPr>
        <w:t>推荐算法</w:t>
      </w:r>
      <w:r>
        <w:rPr>
          <w:rFonts w:ascii="Arial" w:hAnsi="Arial" w:cs="Arial"/>
        </w:rPr>
        <w:t>’</w:t>
      </w:r>
      <w:r>
        <w:rPr>
          <w:rFonts w:ascii="Arial" w:hAnsi="Arial" w:cs="Arial" w:hint="eastAsia"/>
        </w:rPr>
        <w:t>，表示</w:t>
      </w:r>
      <w:r>
        <w:rPr>
          <w:rFonts w:hint="eastAsia"/>
        </w:rPr>
        <w:t>检索全文某个句子中同时出现“人工智能”和“推荐算法”的文献。</w:t>
      </w:r>
    </w:p>
    <w:p w:rsidR="007712C0" w:rsidRDefault="00A979D2">
      <w:pPr>
        <w:numPr>
          <w:ilvl w:val="0"/>
          <w:numId w:val="12"/>
        </w:numPr>
        <w:spacing w:line="288" w:lineRule="auto"/>
        <w:ind w:left="845"/>
      </w:pPr>
      <w:r>
        <w:rPr>
          <w:rFonts w:ascii="Arial" w:hAnsi="Arial" w:cs="Arial"/>
        </w:rPr>
        <w:t>FT = ‘</w:t>
      </w:r>
      <w:r>
        <w:rPr>
          <w:rFonts w:ascii="Arial" w:hAnsi="Arial" w:cs="Arial"/>
        </w:rPr>
        <w:t>人工智能</w:t>
      </w:r>
      <w:r>
        <w:rPr>
          <w:rFonts w:ascii="Arial" w:hAnsi="Arial" w:cs="Arial"/>
        </w:rPr>
        <w:t xml:space="preserve"> % </w:t>
      </w:r>
      <w:r>
        <w:rPr>
          <w:rFonts w:ascii="Arial" w:hAnsi="Arial" w:cs="Arial"/>
        </w:rPr>
        <w:t>推荐算法</w:t>
      </w:r>
      <w:r>
        <w:rPr>
          <w:rFonts w:ascii="Arial" w:hAnsi="Arial" w:cs="Arial"/>
        </w:rPr>
        <w:t>’</w:t>
      </w:r>
      <w:r>
        <w:rPr>
          <w:rFonts w:ascii="Arial" w:hAnsi="Arial" w:cs="Arial" w:hint="eastAsia"/>
        </w:rPr>
        <w:t>，表示</w:t>
      </w:r>
      <w:r>
        <w:rPr>
          <w:rFonts w:hint="eastAsia"/>
        </w:rPr>
        <w:t>检索全文某个句子中同时出现“人工智能”和“推荐算法”，且“人工智能”出现在“推荐算法”前面，间隔不超过</w:t>
      </w:r>
      <w:r>
        <w:rPr>
          <w:rFonts w:hint="eastAsia"/>
        </w:rPr>
        <w:t>1</w:t>
      </w:r>
      <w:r>
        <w:t>0</w:t>
      </w:r>
      <w:r>
        <w:rPr>
          <w:rFonts w:hint="eastAsia"/>
        </w:rPr>
        <w:t>个字词。</w:t>
      </w:r>
    </w:p>
    <w:p w:rsidR="007712C0" w:rsidRDefault="00A979D2">
      <w:pPr>
        <w:numPr>
          <w:ilvl w:val="0"/>
          <w:numId w:val="12"/>
        </w:numPr>
        <w:spacing w:line="288" w:lineRule="auto"/>
        <w:ind w:left="845"/>
      </w:pPr>
      <w:r>
        <w:rPr>
          <w:rFonts w:ascii="Arial" w:hAnsi="Arial" w:cs="Arial"/>
        </w:rPr>
        <w:t>FT = ‘</w:t>
      </w:r>
      <w:r>
        <w:rPr>
          <w:rFonts w:ascii="Arial" w:hAnsi="Arial" w:cs="Arial"/>
        </w:rPr>
        <w:t>人工智能</w:t>
      </w:r>
      <w:r>
        <w:rPr>
          <w:rFonts w:ascii="Arial" w:hAnsi="Arial" w:cs="Arial"/>
        </w:rPr>
        <w:t xml:space="preserve"> /NEAR 10 </w:t>
      </w:r>
      <w:r>
        <w:rPr>
          <w:rFonts w:ascii="Arial" w:hAnsi="Arial" w:cs="Arial"/>
        </w:rPr>
        <w:t>推荐算法</w:t>
      </w:r>
      <w:r>
        <w:rPr>
          <w:rFonts w:ascii="Arial" w:hAnsi="Arial" w:cs="Arial"/>
        </w:rPr>
        <w:t>’</w:t>
      </w:r>
      <w:r>
        <w:rPr>
          <w:rFonts w:ascii="Arial" w:hAnsi="Arial" w:cs="Arial" w:hint="eastAsia"/>
        </w:rPr>
        <w:t>，表示</w:t>
      </w:r>
      <w:r>
        <w:rPr>
          <w:rFonts w:hint="eastAsia"/>
        </w:rPr>
        <w:t>检索全文某个句子中同时出现“人工智能”和“推荐算法”，且两个词间隔不超过</w:t>
      </w:r>
      <w:r>
        <w:rPr>
          <w:rFonts w:hint="eastAsia"/>
        </w:rPr>
        <w:t>1</w:t>
      </w:r>
      <w:r>
        <w:t>0</w:t>
      </w:r>
      <w:r>
        <w:rPr>
          <w:rFonts w:hint="eastAsia"/>
        </w:rPr>
        <w:t>个字词。</w:t>
      </w:r>
    </w:p>
    <w:p w:rsidR="007712C0" w:rsidRDefault="00A979D2">
      <w:pPr>
        <w:numPr>
          <w:ilvl w:val="0"/>
          <w:numId w:val="12"/>
        </w:numPr>
        <w:spacing w:line="288" w:lineRule="auto"/>
        <w:ind w:left="845"/>
      </w:pPr>
      <w:r>
        <w:rPr>
          <w:rFonts w:ascii="Arial" w:hAnsi="Arial" w:cs="Arial"/>
        </w:rPr>
        <w:t>FT = ‘</w:t>
      </w:r>
      <w:r>
        <w:rPr>
          <w:rFonts w:ascii="Arial" w:hAnsi="Arial" w:cs="Arial"/>
        </w:rPr>
        <w:t>人工智能</w:t>
      </w:r>
      <w:r>
        <w:rPr>
          <w:rFonts w:ascii="Arial" w:hAnsi="Arial" w:cs="Arial"/>
        </w:rPr>
        <w:t xml:space="preserve"> /PREV 10 </w:t>
      </w:r>
      <w:r>
        <w:rPr>
          <w:rFonts w:ascii="Arial" w:hAnsi="Arial" w:cs="Arial"/>
        </w:rPr>
        <w:t>推荐算法</w:t>
      </w:r>
      <w:r>
        <w:rPr>
          <w:rFonts w:ascii="Arial" w:hAnsi="Arial" w:cs="Arial"/>
        </w:rPr>
        <w:t>’</w:t>
      </w:r>
      <w:r>
        <w:rPr>
          <w:rFonts w:ascii="Arial" w:hAnsi="Arial" w:cs="Arial" w:hint="eastAsia"/>
        </w:rPr>
        <w:t>，表示</w:t>
      </w:r>
      <w:r>
        <w:rPr>
          <w:rFonts w:hint="eastAsia"/>
        </w:rPr>
        <w:t>检索全文某个句子中同时出现“人工智能”和“推荐算法”的文献，“人工智能”出现在“推荐算法”前，且间隔不超过</w:t>
      </w:r>
      <w:r>
        <w:rPr>
          <w:rFonts w:hint="eastAsia"/>
        </w:rPr>
        <w:t>1</w:t>
      </w:r>
      <w:r>
        <w:t>0</w:t>
      </w:r>
      <w:r>
        <w:rPr>
          <w:rFonts w:hint="eastAsia"/>
        </w:rPr>
        <w:t>个字词。</w:t>
      </w:r>
    </w:p>
    <w:p w:rsidR="007712C0" w:rsidRDefault="00A979D2">
      <w:pPr>
        <w:numPr>
          <w:ilvl w:val="0"/>
          <w:numId w:val="12"/>
        </w:numPr>
        <w:spacing w:line="288" w:lineRule="auto"/>
        <w:ind w:left="845"/>
      </w:pPr>
      <w:r>
        <w:rPr>
          <w:rFonts w:ascii="Arial" w:hAnsi="Arial" w:cs="Arial"/>
        </w:rPr>
        <w:t>FT = ‘</w:t>
      </w:r>
      <w:r>
        <w:rPr>
          <w:rFonts w:ascii="Arial" w:hAnsi="Arial" w:cs="Arial"/>
        </w:rPr>
        <w:t>人工智能</w:t>
      </w:r>
      <w:r>
        <w:rPr>
          <w:rFonts w:ascii="Arial" w:hAnsi="Arial" w:cs="Arial"/>
        </w:rPr>
        <w:t xml:space="preserve"> /AFT 10 </w:t>
      </w:r>
      <w:r>
        <w:rPr>
          <w:rFonts w:ascii="Arial" w:hAnsi="Arial" w:cs="Arial"/>
        </w:rPr>
        <w:t>推荐算法</w:t>
      </w:r>
      <w:r>
        <w:rPr>
          <w:rFonts w:ascii="Arial" w:hAnsi="Arial" w:cs="Arial"/>
        </w:rPr>
        <w:t>’</w:t>
      </w:r>
      <w:r>
        <w:rPr>
          <w:rFonts w:ascii="Arial" w:hAnsi="Arial" w:cs="Arial" w:hint="eastAsia"/>
        </w:rPr>
        <w:t>，表示</w:t>
      </w:r>
      <w:r>
        <w:rPr>
          <w:rFonts w:hint="eastAsia"/>
        </w:rPr>
        <w:t>检索全文</w:t>
      </w:r>
      <w:r>
        <w:rPr>
          <w:rFonts w:hint="eastAsia"/>
        </w:rPr>
        <w:t>中某个句子同时包含“人工智能”和“推荐算法”的文献，“人工智能”出现在“推荐算法”后，且间隔不超过</w:t>
      </w:r>
      <w:r>
        <w:rPr>
          <w:rFonts w:hint="eastAsia"/>
        </w:rPr>
        <w:t>1</w:t>
      </w:r>
      <w:r>
        <w:t>0</w:t>
      </w:r>
      <w:r>
        <w:rPr>
          <w:rFonts w:hint="eastAsia"/>
        </w:rPr>
        <w:t>个字词。</w:t>
      </w:r>
    </w:p>
    <w:p w:rsidR="007712C0" w:rsidRDefault="00A979D2">
      <w:pPr>
        <w:numPr>
          <w:ilvl w:val="0"/>
          <w:numId w:val="12"/>
        </w:numPr>
        <w:spacing w:line="288" w:lineRule="auto"/>
        <w:ind w:left="845"/>
      </w:pPr>
      <w:r>
        <w:rPr>
          <w:rFonts w:ascii="Arial" w:hAnsi="Arial" w:cs="Arial"/>
        </w:rPr>
        <w:lastRenderedPageBreak/>
        <w:t>FT = ‘</w:t>
      </w:r>
      <w:r>
        <w:rPr>
          <w:rFonts w:ascii="Arial" w:hAnsi="Arial" w:cs="Arial"/>
        </w:rPr>
        <w:t>人工智能</w:t>
      </w:r>
      <w:r>
        <w:rPr>
          <w:rFonts w:ascii="Arial" w:hAnsi="Arial" w:cs="Arial"/>
        </w:rPr>
        <w:t xml:space="preserve"> /SEN 1 </w:t>
      </w:r>
      <w:r>
        <w:rPr>
          <w:rFonts w:ascii="Arial" w:hAnsi="Arial" w:cs="Arial"/>
        </w:rPr>
        <w:t>推荐算法</w:t>
      </w:r>
      <w:r>
        <w:rPr>
          <w:rFonts w:ascii="Arial" w:hAnsi="Arial" w:cs="Arial"/>
        </w:rPr>
        <w:t>’</w:t>
      </w:r>
      <w:r>
        <w:rPr>
          <w:rFonts w:ascii="Arial" w:hAnsi="Arial" w:cs="Arial" w:hint="eastAsia"/>
        </w:rPr>
        <w:t>，表示</w:t>
      </w:r>
      <w:r>
        <w:rPr>
          <w:rFonts w:hint="eastAsia"/>
        </w:rPr>
        <w:t>检索全文中某个段落同时包含“人工智能”和“推荐算法”的文献，且检索词所在句子间隔不超过</w:t>
      </w:r>
      <w:r>
        <w:rPr>
          <w:rFonts w:hint="eastAsia"/>
        </w:rPr>
        <w:t>1</w:t>
      </w:r>
      <w:r>
        <w:rPr>
          <w:rFonts w:hint="eastAsia"/>
        </w:rPr>
        <w:t>句。</w:t>
      </w:r>
    </w:p>
    <w:p w:rsidR="007712C0" w:rsidRDefault="00A979D2">
      <w:pPr>
        <w:numPr>
          <w:ilvl w:val="0"/>
          <w:numId w:val="12"/>
        </w:numPr>
        <w:spacing w:line="288" w:lineRule="auto"/>
        <w:ind w:left="845"/>
      </w:pPr>
      <w:r>
        <w:rPr>
          <w:rFonts w:ascii="Arial" w:hAnsi="Arial" w:cs="Arial"/>
        </w:rPr>
        <w:t>FT = ‘</w:t>
      </w:r>
      <w:r>
        <w:rPr>
          <w:rFonts w:ascii="Arial" w:hAnsi="Arial" w:cs="Arial"/>
        </w:rPr>
        <w:t>出版</w:t>
      </w:r>
      <w:r>
        <w:rPr>
          <w:rFonts w:ascii="Arial" w:hAnsi="Arial" w:cs="Arial"/>
        </w:rPr>
        <w:t xml:space="preserve"> /PRG 5 </w:t>
      </w:r>
      <w:r>
        <w:rPr>
          <w:rFonts w:ascii="Arial" w:hAnsi="Arial" w:cs="Arial"/>
        </w:rPr>
        <w:t>法规</w:t>
      </w:r>
      <w:r>
        <w:rPr>
          <w:rFonts w:ascii="Arial" w:hAnsi="Arial" w:cs="Arial"/>
        </w:rPr>
        <w:t>’</w:t>
      </w:r>
      <w:r>
        <w:rPr>
          <w:rFonts w:ascii="Arial" w:hAnsi="Arial" w:cs="Arial" w:hint="eastAsia"/>
        </w:rPr>
        <w:t>，表示</w:t>
      </w:r>
      <w:r>
        <w:rPr>
          <w:rFonts w:hint="eastAsia"/>
        </w:rPr>
        <w:t>检索全文中包含“出版”和“法规”，且这两个词所在段落间隔不超过</w:t>
      </w:r>
      <w:r>
        <w:rPr>
          <w:rFonts w:hint="eastAsia"/>
        </w:rPr>
        <w:t>5</w:t>
      </w:r>
      <w:r>
        <w:rPr>
          <w:rFonts w:hint="eastAsia"/>
        </w:rPr>
        <w:t>段。</w:t>
      </w:r>
    </w:p>
    <w:p w:rsidR="007712C0" w:rsidRDefault="00A979D2">
      <w:pPr>
        <w:numPr>
          <w:ilvl w:val="0"/>
          <w:numId w:val="12"/>
        </w:numPr>
        <w:spacing w:line="288" w:lineRule="auto"/>
        <w:ind w:left="845"/>
      </w:pPr>
      <w:r>
        <w:rPr>
          <w:rFonts w:ascii="Arial" w:hAnsi="Arial" w:cs="Arial"/>
        </w:rPr>
        <w:t>FT = ‘</w:t>
      </w:r>
      <w:r>
        <w:rPr>
          <w:rFonts w:ascii="Arial" w:hAnsi="Arial" w:cs="Arial"/>
        </w:rPr>
        <w:t>大数据</w:t>
      </w:r>
      <w:r>
        <w:rPr>
          <w:rFonts w:ascii="Arial" w:hAnsi="Arial" w:cs="Arial"/>
        </w:rPr>
        <w:t xml:space="preserve"> $5’</w:t>
      </w:r>
      <w:r>
        <w:rPr>
          <w:rFonts w:ascii="Arial" w:hAnsi="Arial" w:cs="Arial" w:hint="eastAsia"/>
        </w:rPr>
        <w:t>，表示</w:t>
      </w:r>
      <w:r>
        <w:rPr>
          <w:rFonts w:hint="eastAsia"/>
        </w:rPr>
        <w:t>检索在全文中“大数据”出现至少</w:t>
      </w:r>
      <w:r>
        <w:rPr>
          <w:rFonts w:hint="eastAsia"/>
        </w:rPr>
        <w:t>5</w:t>
      </w:r>
      <w:r>
        <w:rPr>
          <w:rFonts w:hint="eastAsia"/>
        </w:rPr>
        <w:t>次的文献。</w:t>
      </w:r>
    </w:p>
    <w:p w:rsidR="007712C0" w:rsidRDefault="00A979D2">
      <w:pPr>
        <w:spacing w:line="288" w:lineRule="auto"/>
        <w:ind w:firstLineChars="200" w:firstLine="420"/>
      </w:pPr>
      <w:r>
        <w:rPr>
          <w:rFonts w:hint="eastAsia"/>
        </w:rPr>
        <w:t>提示：</w:t>
      </w:r>
    </w:p>
    <w:p w:rsidR="007712C0" w:rsidRDefault="00A979D2">
      <w:pPr>
        <w:numPr>
          <w:ilvl w:val="0"/>
          <w:numId w:val="13"/>
        </w:numPr>
        <w:spacing w:line="288" w:lineRule="auto"/>
        <w:ind w:left="845"/>
        <w:rPr>
          <w:rFonts w:cs="Arial"/>
        </w:rPr>
      </w:pPr>
      <w:r>
        <w:rPr>
          <w:rFonts w:cs="Arial" w:hint="eastAsia"/>
        </w:rPr>
        <w:t>需用一组英文半角单引号将检索值及其运算符括起。</w:t>
      </w:r>
    </w:p>
    <w:p w:rsidR="007712C0" w:rsidRDefault="00A979D2">
      <w:pPr>
        <w:numPr>
          <w:ilvl w:val="0"/>
          <w:numId w:val="13"/>
        </w:numPr>
        <w:spacing w:line="288" w:lineRule="auto"/>
        <w:ind w:left="845"/>
        <w:rPr>
          <w:rFonts w:cs="Arial"/>
        </w:rPr>
      </w:pPr>
      <w:r>
        <w:rPr>
          <w:rFonts w:cs="Arial" w:hint="eastAsia"/>
        </w:rPr>
        <w:t>“</w:t>
      </w:r>
      <w:r>
        <w:rPr>
          <w:rFonts w:cs="Arial"/>
        </w:rPr>
        <w:t>#</w:t>
      </w:r>
      <w:r>
        <w:rPr>
          <w:rFonts w:cs="Arial"/>
        </w:rPr>
        <w:t>、</w:t>
      </w:r>
      <w:r>
        <w:rPr>
          <w:rFonts w:cs="Arial"/>
        </w:rPr>
        <w:t>%</w:t>
      </w:r>
      <w:r>
        <w:rPr>
          <w:rFonts w:cs="Arial"/>
        </w:rPr>
        <w:t>、</w:t>
      </w:r>
      <w:r>
        <w:rPr>
          <w:rFonts w:cs="Arial"/>
        </w:rPr>
        <w:t>/NEAR N</w:t>
      </w:r>
      <w:r>
        <w:rPr>
          <w:rFonts w:cs="Arial" w:hint="eastAsia"/>
        </w:rPr>
        <w:t>、</w:t>
      </w:r>
      <w:r>
        <w:rPr>
          <w:rFonts w:cs="Arial"/>
        </w:rPr>
        <w:t>/PREV N</w:t>
      </w:r>
      <w:r>
        <w:rPr>
          <w:rFonts w:cs="Arial" w:hint="eastAsia"/>
        </w:rPr>
        <w:t>、</w:t>
      </w:r>
      <w:r>
        <w:rPr>
          <w:rFonts w:cs="Arial"/>
        </w:rPr>
        <w:t>/AFT N</w:t>
      </w:r>
      <w:r>
        <w:rPr>
          <w:rFonts w:cs="Arial" w:hint="eastAsia"/>
        </w:rPr>
        <w:t>、</w:t>
      </w:r>
      <w:r>
        <w:rPr>
          <w:rFonts w:cs="Arial"/>
        </w:rPr>
        <w:t>/SEN N</w:t>
      </w:r>
      <w:r>
        <w:rPr>
          <w:rFonts w:cs="Arial" w:hint="eastAsia"/>
        </w:rPr>
        <w:t>、</w:t>
      </w:r>
      <w:r>
        <w:rPr>
          <w:rFonts w:cs="Arial"/>
        </w:rPr>
        <w:t>/PRG N</w:t>
      </w:r>
      <w:r>
        <w:rPr>
          <w:rFonts w:cs="Arial" w:hint="eastAsia"/>
        </w:rPr>
        <w:t>”是单次对单个检索字段中的两个值进行限定的语法，仅限于两个值，不适用于连接多值进行检索。</w:t>
      </w:r>
    </w:p>
    <w:p w:rsidR="007712C0" w:rsidRDefault="00A979D2">
      <w:pPr>
        <w:pStyle w:val="2"/>
        <w:spacing w:beforeLines="0" w:before="0" w:afterLines="0" w:after="0" w:line="288" w:lineRule="auto"/>
      </w:pPr>
      <w:bookmarkStart w:id="10" w:name="_Toc25086"/>
      <w:r>
        <w:rPr>
          <w:rFonts w:hint="eastAsia"/>
        </w:rPr>
        <w:t>检索结果</w:t>
      </w:r>
      <w:bookmarkEnd w:id="10"/>
    </w:p>
    <w:p w:rsidR="007712C0" w:rsidRDefault="00A979D2">
      <w:pPr>
        <w:pStyle w:val="3"/>
        <w:spacing w:line="288" w:lineRule="auto"/>
      </w:pPr>
      <w:bookmarkStart w:id="11" w:name="_Toc2054"/>
      <w:r>
        <w:rPr>
          <w:rFonts w:hint="eastAsia"/>
        </w:rPr>
        <w:t>按资源类型查看文献</w:t>
      </w:r>
      <w:bookmarkEnd w:id="11"/>
    </w:p>
    <w:p w:rsidR="007712C0" w:rsidRDefault="00A979D2">
      <w:pPr>
        <w:pStyle w:val="05"/>
        <w:spacing w:beforeLines="0" w:before="0" w:afterLines="0" w:after="0" w:line="288" w:lineRule="auto"/>
      </w:pPr>
      <w:r>
        <w:rPr>
          <w:rFonts w:hint="eastAsia"/>
        </w:rPr>
        <w:t>横向展示总库所覆盖的所有资源类型，总库检索后，各资源类型下显示符合检索条件的文献量，突显总库各资源的文献分布情况，可点击查看任一资源类型下的文献。</w:t>
      </w:r>
    </w:p>
    <w:p w:rsidR="007712C0" w:rsidRDefault="00A979D2">
      <w:pPr>
        <w:spacing w:line="288" w:lineRule="auto"/>
        <w:ind w:firstLineChars="200" w:firstLine="420"/>
        <w:jc w:val="center"/>
      </w:pPr>
      <w:r>
        <w:rPr>
          <w:noProof/>
        </w:rPr>
        <w:drawing>
          <wp:inline distT="0" distB="0" distL="0" distR="0">
            <wp:extent cx="5263515" cy="413385"/>
            <wp:effectExtent l="0" t="0" r="0" b="571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63515" cy="413385"/>
                    </a:xfrm>
                    <a:prstGeom prst="rect">
                      <a:avLst/>
                    </a:prstGeom>
                    <a:noFill/>
                    <a:ln>
                      <a:noFill/>
                    </a:ln>
                  </pic:spPr>
                </pic:pic>
              </a:graphicData>
            </a:graphic>
          </wp:inline>
        </w:drawing>
      </w:r>
      <w:r>
        <w:rPr>
          <w:rFonts w:hint="eastAsia"/>
        </w:rPr>
        <w:t>图</w:t>
      </w:r>
      <w:r>
        <w:rPr>
          <w:rFonts w:hint="eastAsia"/>
        </w:rPr>
        <w:t>1.</w:t>
      </w:r>
      <w:r>
        <w:t>3</w:t>
      </w:r>
      <w:r>
        <w:rPr>
          <w:rFonts w:hint="eastAsia"/>
        </w:rPr>
        <w:t>.</w:t>
      </w:r>
      <w:r>
        <w:t xml:space="preserve">1 </w:t>
      </w:r>
      <w:r>
        <w:rPr>
          <w:rFonts w:hint="eastAsia"/>
        </w:rPr>
        <w:t>按资源类型查看文献</w:t>
      </w:r>
    </w:p>
    <w:p w:rsidR="007712C0" w:rsidRDefault="00A979D2">
      <w:pPr>
        <w:pStyle w:val="3"/>
        <w:spacing w:line="288" w:lineRule="auto"/>
      </w:pPr>
      <w:bookmarkStart w:id="12" w:name="_Toc30564"/>
      <w:r>
        <w:rPr>
          <w:rFonts w:hint="eastAsia"/>
        </w:rPr>
        <w:t>按中文、外文筛选文献</w:t>
      </w:r>
      <w:bookmarkEnd w:id="12"/>
    </w:p>
    <w:p w:rsidR="007712C0" w:rsidRDefault="00A979D2">
      <w:pPr>
        <w:pStyle w:val="05"/>
        <w:spacing w:beforeLines="0" w:before="0" w:afterLines="0" w:after="0" w:line="288" w:lineRule="auto"/>
      </w:pPr>
      <w:r>
        <w:rPr>
          <w:rFonts w:hint="eastAsia"/>
        </w:rPr>
        <w:t>点击“中文”或“外文”，查看检索结果中的中文文献或外文文献。点击“总库”回到中外文混检结果。</w:t>
      </w:r>
    </w:p>
    <w:p w:rsidR="007712C0" w:rsidRDefault="00A979D2">
      <w:pPr>
        <w:spacing w:line="288" w:lineRule="auto"/>
        <w:ind w:firstLine="420"/>
        <w:jc w:val="center"/>
        <w:rPr>
          <w:bCs/>
          <w:szCs w:val="21"/>
        </w:rPr>
      </w:pPr>
      <w:r>
        <w:rPr>
          <w:noProof/>
        </w:rPr>
        <w:drawing>
          <wp:inline distT="0" distB="0" distL="0" distR="0">
            <wp:extent cx="3848735" cy="469265"/>
            <wp:effectExtent l="0" t="0" r="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848735" cy="469265"/>
                    </a:xfrm>
                    <a:prstGeom prst="rect">
                      <a:avLst/>
                    </a:prstGeom>
                    <a:noFill/>
                    <a:ln>
                      <a:noFill/>
                    </a:ln>
                  </pic:spPr>
                </pic:pic>
              </a:graphicData>
            </a:graphic>
          </wp:inline>
        </w:drawing>
      </w:r>
    </w:p>
    <w:p w:rsidR="007712C0" w:rsidRDefault="00A979D2">
      <w:pPr>
        <w:spacing w:line="288" w:lineRule="auto"/>
        <w:ind w:firstLine="420"/>
        <w:jc w:val="center"/>
        <w:rPr>
          <w:bCs/>
          <w:szCs w:val="21"/>
        </w:rPr>
      </w:pPr>
      <w:r>
        <w:rPr>
          <w:rFonts w:hint="eastAsia"/>
          <w:bCs/>
          <w:szCs w:val="21"/>
        </w:rPr>
        <w:t>图</w:t>
      </w:r>
      <w:r>
        <w:rPr>
          <w:rFonts w:hint="eastAsia"/>
          <w:bCs/>
          <w:szCs w:val="21"/>
        </w:rPr>
        <w:t>1.</w:t>
      </w:r>
      <w:r>
        <w:rPr>
          <w:bCs/>
          <w:szCs w:val="21"/>
        </w:rPr>
        <w:t>3</w:t>
      </w:r>
      <w:r>
        <w:rPr>
          <w:rFonts w:hint="eastAsia"/>
          <w:bCs/>
          <w:szCs w:val="21"/>
        </w:rPr>
        <w:t>.</w:t>
      </w:r>
      <w:r>
        <w:rPr>
          <w:bCs/>
          <w:szCs w:val="21"/>
        </w:rPr>
        <w:t xml:space="preserve">2 </w:t>
      </w:r>
      <w:r>
        <w:rPr>
          <w:rFonts w:hint="eastAsia"/>
          <w:bCs/>
          <w:szCs w:val="21"/>
        </w:rPr>
        <w:t>按中文、外文刷选文献</w:t>
      </w:r>
    </w:p>
    <w:p w:rsidR="007712C0" w:rsidRDefault="00A979D2">
      <w:pPr>
        <w:pStyle w:val="3"/>
        <w:spacing w:line="288" w:lineRule="auto"/>
      </w:pPr>
      <w:bookmarkStart w:id="13" w:name="_Toc17754"/>
      <w:r>
        <w:rPr>
          <w:rFonts w:hint="eastAsia"/>
        </w:rPr>
        <w:t>单库检索</w:t>
      </w:r>
      <w:bookmarkEnd w:id="13"/>
    </w:p>
    <w:p w:rsidR="007712C0" w:rsidRDefault="00A979D2">
      <w:pPr>
        <w:pStyle w:val="05"/>
        <w:spacing w:beforeLines="0" w:before="0" w:afterLines="0" w:after="0" w:line="288" w:lineRule="auto"/>
      </w:pPr>
      <w:r>
        <w:rPr>
          <w:rFonts w:hint="eastAsia"/>
        </w:rPr>
        <w:t>当选中某单库时，上文检索区为该单库的检索项。例如选中“学术期刊”，检索项为主题、期刊名称、</w:t>
      </w:r>
      <w:r>
        <w:rPr>
          <w:rFonts w:hint="eastAsia"/>
        </w:rPr>
        <w:t>DOI</w:t>
      </w:r>
      <w:r>
        <w:rPr>
          <w:rFonts w:hint="eastAsia"/>
        </w:rPr>
        <w:t>等，见图</w:t>
      </w:r>
      <w:r>
        <w:t>1</w:t>
      </w:r>
      <w:r>
        <w:rPr>
          <w:rFonts w:hint="eastAsia"/>
        </w:rPr>
        <w:t>.</w:t>
      </w:r>
      <w:r>
        <w:t>3</w:t>
      </w:r>
      <w:r>
        <w:rPr>
          <w:rFonts w:hint="eastAsia"/>
        </w:rPr>
        <w:t>.</w:t>
      </w:r>
      <w:r>
        <w:t>3</w:t>
      </w:r>
      <w:r>
        <w:rPr>
          <w:rFonts w:hint="eastAsia"/>
        </w:rPr>
        <w:t>-</w:t>
      </w:r>
      <w:r>
        <w:t>1</w:t>
      </w:r>
      <w:r>
        <w:rPr>
          <w:rFonts w:hint="eastAsia"/>
        </w:rPr>
        <w:t>。</w:t>
      </w:r>
    </w:p>
    <w:p w:rsidR="007712C0" w:rsidRDefault="00A979D2">
      <w:pPr>
        <w:spacing w:line="288" w:lineRule="auto"/>
        <w:ind w:firstLine="420"/>
        <w:jc w:val="center"/>
      </w:pPr>
      <w:r>
        <w:rPr>
          <w:noProof/>
        </w:rPr>
        <w:drawing>
          <wp:inline distT="0" distB="0" distL="114300" distR="114300">
            <wp:extent cx="3096260" cy="716915"/>
            <wp:effectExtent l="0" t="0" r="8890" b="6985"/>
            <wp:docPr id="1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
                    <pic:cNvPicPr>
                      <a:picLocks noChangeAspect="1"/>
                    </pic:cNvPicPr>
                  </pic:nvPicPr>
                  <pic:blipFill>
                    <a:blip r:embed="rId39"/>
                    <a:stretch>
                      <a:fillRect/>
                    </a:stretch>
                  </pic:blipFill>
                  <pic:spPr>
                    <a:xfrm>
                      <a:off x="0" y="0"/>
                      <a:ext cx="3096260" cy="71691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w:t>
      </w:r>
      <w:r>
        <w:rPr>
          <w:rFonts w:hint="eastAsia"/>
        </w:rPr>
        <w:t>.</w:t>
      </w:r>
      <w:r>
        <w:t>3</w:t>
      </w:r>
      <w:r>
        <w:rPr>
          <w:rFonts w:hint="eastAsia"/>
        </w:rPr>
        <w:t>.</w:t>
      </w:r>
      <w:r>
        <w:t>3</w:t>
      </w:r>
      <w:r>
        <w:rPr>
          <w:rFonts w:hint="eastAsia"/>
        </w:rPr>
        <w:t>-</w:t>
      </w:r>
      <w:r>
        <w:t xml:space="preserve">1 </w:t>
      </w:r>
      <w:r>
        <w:rPr>
          <w:rFonts w:hint="eastAsia"/>
        </w:rPr>
        <w:t>单库检索（</w:t>
      </w:r>
      <w:r>
        <w:rPr>
          <w:rFonts w:hint="eastAsia"/>
        </w:rPr>
        <w:t>1</w:t>
      </w:r>
      <w:r>
        <w:rPr>
          <w:rFonts w:hint="eastAsia"/>
        </w:rPr>
        <w:t>）</w:t>
      </w:r>
    </w:p>
    <w:p w:rsidR="007712C0" w:rsidRDefault="00A979D2">
      <w:pPr>
        <w:pStyle w:val="05"/>
        <w:spacing w:beforeLines="0" w:before="0" w:afterLines="0" w:after="0" w:line="288" w:lineRule="auto"/>
      </w:pPr>
      <w:r>
        <w:rPr>
          <w:rFonts w:hint="eastAsia"/>
        </w:rPr>
        <w:t>点击上方检索按钮，则进入单库检索，检索范围为“学术期刊”。单库内检索，检索结果显示在检索结果区右上角。</w:t>
      </w:r>
    </w:p>
    <w:p w:rsidR="007712C0" w:rsidRDefault="00A979D2">
      <w:pPr>
        <w:spacing w:line="288" w:lineRule="auto"/>
        <w:ind w:firstLine="420"/>
        <w:jc w:val="center"/>
      </w:pPr>
      <w:r>
        <w:rPr>
          <w:noProof/>
        </w:rPr>
        <w:drawing>
          <wp:inline distT="0" distB="0" distL="114300" distR="114300">
            <wp:extent cx="3797300" cy="817245"/>
            <wp:effectExtent l="0" t="0" r="12700" b="1905"/>
            <wp:docPr id="1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3"/>
                    <pic:cNvPicPr>
                      <a:picLocks noChangeAspect="1"/>
                    </pic:cNvPicPr>
                  </pic:nvPicPr>
                  <pic:blipFill>
                    <a:blip r:embed="rId40"/>
                    <a:stretch>
                      <a:fillRect/>
                    </a:stretch>
                  </pic:blipFill>
                  <pic:spPr>
                    <a:xfrm>
                      <a:off x="0" y="0"/>
                      <a:ext cx="3797300" cy="817245"/>
                    </a:xfrm>
                    <a:prstGeom prst="rect">
                      <a:avLst/>
                    </a:prstGeom>
                    <a:noFill/>
                    <a:ln>
                      <a:noFill/>
                    </a:ln>
                  </pic:spPr>
                </pic:pic>
              </a:graphicData>
            </a:graphic>
          </wp:inline>
        </w:drawing>
      </w:r>
    </w:p>
    <w:p w:rsidR="007712C0" w:rsidRDefault="00A979D2">
      <w:pPr>
        <w:spacing w:line="288" w:lineRule="auto"/>
        <w:ind w:firstLine="420"/>
        <w:jc w:val="center"/>
        <w:rPr>
          <w:bCs/>
          <w:szCs w:val="21"/>
        </w:rPr>
      </w:pPr>
      <w:r>
        <w:rPr>
          <w:rFonts w:hint="eastAsia"/>
        </w:rPr>
        <w:lastRenderedPageBreak/>
        <w:t>图</w:t>
      </w:r>
      <w:r>
        <w:rPr>
          <w:rFonts w:hint="eastAsia"/>
        </w:rPr>
        <w:t>1.</w:t>
      </w:r>
      <w:r>
        <w:t>3</w:t>
      </w:r>
      <w:r>
        <w:rPr>
          <w:rFonts w:hint="eastAsia"/>
        </w:rPr>
        <w:t>.</w:t>
      </w:r>
      <w:r>
        <w:t>3</w:t>
      </w:r>
      <w:r>
        <w:rPr>
          <w:rFonts w:hint="eastAsia"/>
        </w:rPr>
        <w:t>-</w:t>
      </w:r>
      <w:r>
        <w:t xml:space="preserve">2 </w:t>
      </w:r>
      <w:r>
        <w:rPr>
          <w:rFonts w:hint="eastAsia"/>
        </w:rPr>
        <w:t>单库检索（</w:t>
      </w:r>
      <w:r>
        <w:rPr>
          <w:rFonts w:hint="eastAsia"/>
        </w:rPr>
        <w:t>2</w:t>
      </w:r>
      <w:r>
        <w:rPr>
          <w:rFonts w:hint="eastAsia"/>
        </w:rPr>
        <w:t>）</w:t>
      </w:r>
    </w:p>
    <w:p w:rsidR="007712C0" w:rsidRDefault="00A979D2">
      <w:pPr>
        <w:pStyle w:val="3"/>
        <w:spacing w:line="288" w:lineRule="auto"/>
      </w:pPr>
      <w:bookmarkStart w:id="14" w:name="_Toc1529"/>
      <w:r>
        <w:rPr>
          <w:rFonts w:hint="eastAsia"/>
        </w:rPr>
        <w:t>检索条件显示</w:t>
      </w:r>
      <w:bookmarkEnd w:id="14"/>
    </w:p>
    <w:p w:rsidR="007712C0" w:rsidRDefault="00A979D2">
      <w:pPr>
        <w:pStyle w:val="05"/>
        <w:spacing w:beforeLines="0" w:before="0" w:afterLines="0" w:after="0" w:line="288" w:lineRule="auto"/>
      </w:pPr>
      <w:r>
        <w:rPr>
          <w:rFonts w:hint="eastAsia"/>
        </w:rPr>
        <w:t>检索结果区左上方显示检索范围和检索条件，并提供查看检索历史、检索表达式的定制功能。</w:t>
      </w:r>
    </w:p>
    <w:p w:rsidR="007712C0" w:rsidRDefault="00A979D2">
      <w:pPr>
        <w:spacing w:line="288" w:lineRule="auto"/>
        <w:ind w:firstLineChars="200" w:firstLine="420"/>
        <w:jc w:val="center"/>
      </w:pPr>
      <w:r>
        <w:rPr>
          <w:noProof/>
        </w:rPr>
        <w:drawing>
          <wp:inline distT="0" distB="0" distL="0" distR="0">
            <wp:extent cx="3037205" cy="779145"/>
            <wp:effectExtent l="0" t="0" r="10795"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037205" cy="779145"/>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rPr>
          <w:rFonts w:hint="eastAsia"/>
        </w:rPr>
        <w:t>1.</w:t>
      </w:r>
      <w:r>
        <w:t>3</w:t>
      </w:r>
      <w:r>
        <w:rPr>
          <w:rFonts w:hint="eastAsia"/>
        </w:rPr>
        <w:t>.</w:t>
      </w:r>
      <w:r>
        <w:t xml:space="preserve">4 </w:t>
      </w:r>
      <w:r>
        <w:rPr>
          <w:rFonts w:hint="eastAsia"/>
        </w:rPr>
        <w:t>检索条件</w:t>
      </w:r>
    </w:p>
    <w:p w:rsidR="007712C0" w:rsidRDefault="00A979D2">
      <w:pPr>
        <w:pStyle w:val="3"/>
        <w:spacing w:line="288" w:lineRule="auto"/>
      </w:pPr>
      <w:bookmarkStart w:id="15" w:name="_Toc2187"/>
      <w:r>
        <w:rPr>
          <w:rFonts w:hint="eastAsia"/>
        </w:rPr>
        <w:t>主题定制</w:t>
      </w:r>
      <w:bookmarkEnd w:id="15"/>
    </w:p>
    <w:p w:rsidR="007712C0" w:rsidRDefault="00A979D2">
      <w:pPr>
        <w:pStyle w:val="05"/>
        <w:spacing w:beforeLines="0" w:before="0" w:afterLines="0" w:after="0" w:line="288" w:lineRule="auto"/>
      </w:pPr>
      <w:r>
        <w:rPr>
          <w:rFonts w:hint="eastAsia"/>
        </w:rPr>
        <w:t>登录个人账号，点击“主题定制”，定制当前的</w:t>
      </w:r>
      <w:r>
        <w:rPr>
          <w:rFonts w:hint="eastAsia"/>
        </w:rPr>
        <w:t>检索表达式至个人书房，可了解所关注领域的最新成果及进展。</w:t>
      </w:r>
    </w:p>
    <w:p w:rsidR="007712C0" w:rsidRDefault="00A979D2">
      <w:pPr>
        <w:pStyle w:val="3"/>
        <w:spacing w:line="288" w:lineRule="auto"/>
      </w:pPr>
      <w:bookmarkStart w:id="16" w:name="_Toc10165"/>
      <w:r>
        <w:rPr>
          <w:rFonts w:hint="eastAsia"/>
        </w:rPr>
        <w:t>检索历史</w:t>
      </w:r>
      <w:bookmarkEnd w:id="16"/>
    </w:p>
    <w:p w:rsidR="007712C0" w:rsidRDefault="00A979D2">
      <w:pPr>
        <w:pStyle w:val="05"/>
        <w:spacing w:beforeLines="0" w:before="0" w:afterLines="0" w:after="0" w:line="288" w:lineRule="auto"/>
      </w:pPr>
      <w:r>
        <w:rPr>
          <w:rFonts w:hint="eastAsia"/>
        </w:rPr>
        <w:t>点击“检索历史”，可查看检索历史，未登录个人账号的情况下可查看最近的</w:t>
      </w:r>
      <w:r>
        <w:rPr>
          <w:rFonts w:hint="eastAsia"/>
        </w:rPr>
        <w:t>10</w:t>
      </w:r>
      <w:r>
        <w:rPr>
          <w:rFonts w:hint="eastAsia"/>
        </w:rPr>
        <w:t>条记录。在检索历史页点击检索条件，直接查看检索结果。</w:t>
      </w:r>
    </w:p>
    <w:p w:rsidR="007712C0" w:rsidRDefault="00A979D2">
      <w:pPr>
        <w:pStyle w:val="3"/>
        <w:spacing w:line="288" w:lineRule="auto"/>
      </w:pPr>
      <w:bookmarkStart w:id="17" w:name="_Toc14593"/>
      <w:r>
        <w:rPr>
          <w:rFonts w:hint="eastAsia"/>
        </w:rPr>
        <w:t>分组筛选功能</w:t>
      </w:r>
      <w:bookmarkEnd w:id="17"/>
    </w:p>
    <w:p w:rsidR="007712C0" w:rsidRDefault="00A979D2">
      <w:pPr>
        <w:pStyle w:val="05"/>
        <w:spacing w:beforeLines="0" w:before="0" w:afterLines="0" w:after="0" w:line="288" w:lineRule="auto"/>
      </w:pPr>
      <w:r>
        <w:rPr>
          <w:rFonts w:hint="eastAsia"/>
        </w:rPr>
        <w:t>检索结果区左侧为分组筛选区，提供多层面的筛选角度，并支持多个条件的组合筛选，以快速、精准地从检索结果中筛选出所需的优质文献。</w:t>
      </w:r>
    </w:p>
    <w:p w:rsidR="007712C0" w:rsidRDefault="00A979D2">
      <w:pPr>
        <w:pStyle w:val="05"/>
        <w:spacing w:beforeLines="0" w:before="0" w:afterLines="0" w:after="0" w:line="288" w:lineRule="auto"/>
      </w:pPr>
      <w:r>
        <w:rPr>
          <w:rFonts w:hint="eastAsia"/>
        </w:rPr>
        <w:t>除科技、社科分组外，每个分组项默认显示两条分组内容，点击分组标签上的下拉箭头</w:t>
      </w:r>
      <w:r>
        <w:rPr>
          <w:noProof/>
        </w:rPr>
        <w:drawing>
          <wp:inline distT="0" distB="0" distL="0" distR="0">
            <wp:extent cx="1009650" cy="174625"/>
            <wp:effectExtent l="0" t="0" r="0" b="158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009650" cy="174625"/>
                    </a:xfrm>
                    <a:prstGeom prst="rect">
                      <a:avLst/>
                    </a:prstGeom>
                    <a:noFill/>
                    <a:ln>
                      <a:noFill/>
                    </a:ln>
                  </pic:spPr>
                </pic:pic>
              </a:graphicData>
            </a:graphic>
          </wp:inline>
        </w:drawing>
      </w:r>
      <w:r>
        <w:rPr>
          <w:rFonts w:hint="eastAsia"/>
        </w:rPr>
        <w:t>，查看全部分组内容。</w:t>
      </w:r>
    </w:p>
    <w:p w:rsidR="007712C0" w:rsidRDefault="00A979D2">
      <w:pPr>
        <w:pStyle w:val="05"/>
        <w:spacing w:beforeLines="0" w:before="0" w:afterLines="0" w:after="0" w:line="288" w:lineRule="auto"/>
      </w:pPr>
      <w:r>
        <w:rPr>
          <w:rFonts w:hint="eastAsia"/>
        </w:rPr>
        <w:t>勾选分组条件后，点击左侧确定按钮，执行筛选；点击左侧清除按钮，清除所有勾选。</w:t>
      </w:r>
    </w:p>
    <w:p w:rsidR="007712C0" w:rsidRDefault="00A979D2">
      <w:pPr>
        <w:spacing w:line="288" w:lineRule="auto"/>
        <w:ind w:firstLine="420"/>
        <w:jc w:val="center"/>
      </w:pPr>
      <w:r>
        <w:rPr>
          <w:noProof/>
        </w:rPr>
        <w:drawing>
          <wp:inline distT="0" distB="0" distL="0" distR="0">
            <wp:extent cx="1200785" cy="1264285"/>
            <wp:effectExtent l="0" t="0" r="18415" b="1206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200785" cy="126428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3</w:t>
      </w:r>
      <w:r>
        <w:rPr>
          <w:rFonts w:hint="eastAsia"/>
        </w:rPr>
        <w:t>.</w:t>
      </w:r>
      <w:r>
        <w:t xml:space="preserve">7 </w:t>
      </w:r>
      <w:r>
        <w:rPr>
          <w:rFonts w:hint="eastAsia"/>
        </w:rPr>
        <w:t>分组确定</w:t>
      </w:r>
      <w:r>
        <w:rPr>
          <w:rFonts w:hint="eastAsia"/>
        </w:rPr>
        <w:t>/</w:t>
      </w:r>
      <w:r>
        <w:rPr>
          <w:rFonts w:hint="eastAsia"/>
        </w:rPr>
        <w:t>清除按钮</w:t>
      </w:r>
    </w:p>
    <w:p w:rsidR="007712C0" w:rsidRDefault="00A979D2">
      <w:pPr>
        <w:pStyle w:val="4"/>
        <w:spacing w:line="288" w:lineRule="auto"/>
      </w:pPr>
      <w:r>
        <w:rPr>
          <w:rFonts w:hint="eastAsia"/>
        </w:rPr>
        <w:t>分组项细化</w:t>
      </w:r>
    </w:p>
    <w:p w:rsidR="007712C0" w:rsidRDefault="00A979D2">
      <w:pPr>
        <w:pStyle w:val="05"/>
        <w:spacing w:beforeLines="0" w:before="0" w:afterLines="0" w:after="0" w:line="288" w:lineRule="auto"/>
      </w:pPr>
      <w:r>
        <w:rPr>
          <w:rFonts w:hint="eastAsia"/>
        </w:rPr>
        <w:t>研究层次细化为科技、社科，依据知识服务对象划分，用户可以根据自己的研究领域筛选文献。</w:t>
      </w:r>
    </w:p>
    <w:p w:rsidR="007712C0" w:rsidRDefault="00A979D2">
      <w:pPr>
        <w:pStyle w:val="05"/>
        <w:spacing w:beforeLines="0" w:before="0" w:afterLines="0" w:after="0" w:line="288" w:lineRule="auto"/>
      </w:pPr>
      <w:r>
        <w:rPr>
          <w:rFonts w:hint="eastAsia"/>
        </w:rPr>
        <w:t>主题分组细化为主要主题、次要主题，依据某主题词在文献中所占的份量划分。</w:t>
      </w:r>
    </w:p>
    <w:p w:rsidR="007712C0" w:rsidRDefault="00A979D2">
      <w:pPr>
        <w:pStyle w:val="05"/>
        <w:spacing w:beforeLines="0" w:before="0" w:afterLines="0" w:after="0" w:line="288" w:lineRule="auto"/>
      </w:pPr>
      <w:r>
        <w:rPr>
          <w:rFonts w:hint="eastAsia"/>
        </w:rPr>
        <w:t>作者、机构分组细化为中国、国外，分别指中文文献的作者</w:t>
      </w:r>
      <w:r>
        <w:rPr>
          <w:rFonts w:hint="eastAsia"/>
        </w:rPr>
        <w:t>/</w:t>
      </w:r>
      <w:r>
        <w:rPr>
          <w:rFonts w:hint="eastAsia"/>
        </w:rPr>
        <w:t>机构和外文文献的作者</w:t>
      </w:r>
      <w:r>
        <w:rPr>
          <w:rFonts w:hint="eastAsia"/>
        </w:rPr>
        <w:t>/</w:t>
      </w:r>
      <w:r>
        <w:rPr>
          <w:rFonts w:hint="eastAsia"/>
        </w:rPr>
        <w:t>机构。</w:t>
      </w:r>
    </w:p>
    <w:p w:rsidR="007712C0" w:rsidRDefault="00A979D2">
      <w:pPr>
        <w:pStyle w:val="4"/>
        <w:spacing w:line="288" w:lineRule="auto"/>
      </w:pPr>
      <w:r>
        <w:rPr>
          <w:rFonts w:hint="eastAsia"/>
        </w:rPr>
        <w:t>分组内容排序</w:t>
      </w:r>
    </w:p>
    <w:p w:rsidR="007712C0" w:rsidRDefault="00A979D2">
      <w:pPr>
        <w:pStyle w:val="05"/>
        <w:spacing w:beforeLines="0" w:before="0" w:afterLines="0" w:after="0" w:line="288" w:lineRule="auto"/>
      </w:pPr>
      <w:r>
        <w:rPr>
          <w:rFonts w:hint="eastAsia"/>
        </w:rPr>
        <w:t>作者分组按作者</w:t>
      </w:r>
      <w:r>
        <w:rPr>
          <w:rFonts w:hint="eastAsia"/>
        </w:rPr>
        <w:t>H</w:t>
      </w:r>
      <w:r>
        <w:rPr>
          <w:rFonts w:hint="eastAsia"/>
        </w:rPr>
        <w:t>指数降序排列，将</w:t>
      </w:r>
      <w:r>
        <w:rPr>
          <w:rFonts w:hint="eastAsia"/>
        </w:rPr>
        <w:t>H</w:t>
      </w:r>
      <w:r>
        <w:rPr>
          <w:rFonts w:hint="eastAsia"/>
        </w:rPr>
        <w:t>指数高的作者排在前面，作为筛选权威性文献的参考。</w:t>
      </w:r>
    </w:p>
    <w:p w:rsidR="007712C0" w:rsidRDefault="00A979D2">
      <w:pPr>
        <w:pStyle w:val="05"/>
        <w:spacing w:beforeLines="0" w:before="0" w:afterLines="0" w:after="0" w:line="288" w:lineRule="auto"/>
      </w:pPr>
      <w:r>
        <w:rPr>
          <w:rFonts w:hint="eastAsia"/>
        </w:rPr>
        <w:lastRenderedPageBreak/>
        <w:t>期刊分组将中外文期刊统一按</w:t>
      </w:r>
      <w:r>
        <w:rPr>
          <w:rFonts w:hint="eastAsia"/>
        </w:rPr>
        <w:t>CI</w:t>
      </w:r>
      <w:r>
        <w:rPr>
          <w:rFonts w:hint="eastAsia"/>
        </w:rPr>
        <w:t>指数降序排列，实现中英文学术期刊同台竞技，便于按照期刊质量筛选好文献。</w:t>
      </w:r>
    </w:p>
    <w:p w:rsidR="007712C0" w:rsidRDefault="00A979D2">
      <w:pPr>
        <w:pStyle w:val="4"/>
        <w:spacing w:line="288" w:lineRule="auto"/>
      </w:pPr>
      <w:r>
        <w:rPr>
          <w:rFonts w:hint="eastAsia"/>
        </w:rPr>
        <w:t>分组可视化</w:t>
      </w:r>
    </w:p>
    <w:p w:rsidR="007712C0" w:rsidRDefault="00A979D2">
      <w:pPr>
        <w:pStyle w:val="05"/>
        <w:spacing w:beforeLines="0" w:before="0" w:afterLines="0" w:after="0" w:line="288" w:lineRule="auto"/>
      </w:pPr>
      <w:r>
        <w:rPr>
          <w:rFonts w:hint="eastAsia"/>
        </w:rPr>
        <w:t>除科技、社科分组外，各分组项提供可视化分析功能，直观反映检索结果某个分组类别的文献分布情况，点击图标</w:t>
      </w:r>
      <w:r>
        <w:rPr>
          <w:noProof/>
        </w:rPr>
        <w:drawing>
          <wp:inline distT="0" distB="0" distL="114300" distR="114300">
            <wp:extent cx="1469390" cy="404495"/>
            <wp:effectExtent l="0" t="0" r="16510" b="14605"/>
            <wp:docPr id="1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4"/>
                    <pic:cNvPicPr>
                      <a:picLocks noChangeAspect="1"/>
                    </pic:cNvPicPr>
                  </pic:nvPicPr>
                  <pic:blipFill>
                    <a:blip r:embed="rId44"/>
                    <a:stretch>
                      <a:fillRect/>
                    </a:stretch>
                  </pic:blipFill>
                  <pic:spPr>
                    <a:xfrm>
                      <a:off x="0" y="0"/>
                      <a:ext cx="1469390" cy="404495"/>
                    </a:xfrm>
                    <a:prstGeom prst="rect">
                      <a:avLst/>
                    </a:prstGeom>
                    <a:noFill/>
                    <a:ln>
                      <a:noFill/>
                    </a:ln>
                  </pic:spPr>
                </pic:pic>
              </a:graphicData>
            </a:graphic>
          </wp:inline>
        </w:drawing>
      </w:r>
      <w:r>
        <w:rPr>
          <w:rFonts w:hint="eastAsia"/>
        </w:rPr>
        <w:t>查看可视化图像，如图</w:t>
      </w:r>
      <w:r>
        <w:t>1</w:t>
      </w:r>
      <w:r>
        <w:rPr>
          <w:rFonts w:hint="eastAsia"/>
        </w:rPr>
        <w:t>.</w:t>
      </w:r>
      <w:r>
        <w:t>3</w:t>
      </w:r>
      <w:r>
        <w:rPr>
          <w:rFonts w:hint="eastAsia"/>
        </w:rPr>
        <w:t>.</w:t>
      </w:r>
      <w:r>
        <w:t>7</w:t>
      </w:r>
      <w:r>
        <w:rPr>
          <w:rFonts w:hint="eastAsia"/>
        </w:rPr>
        <w:t>.</w:t>
      </w:r>
      <w:r>
        <w:t>3</w:t>
      </w:r>
      <w:r>
        <w:rPr>
          <w:rFonts w:hint="eastAsia"/>
        </w:rPr>
        <w:t>所示。</w:t>
      </w:r>
    </w:p>
    <w:p w:rsidR="007712C0" w:rsidRDefault="00A979D2">
      <w:pPr>
        <w:spacing w:line="288" w:lineRule="auto"/>
        <w:jc w:val="center"/>
      </w:pPr>
      <w:r>
        <w:rPr>
          <w:noProof/>
        </w:rPr>
        <w:drawing>
          <wp:inline distT="0" distB="0" distL="114300" distR="114300">
            <wp:extent cx="3524250" cy="1647825"/>
            <wp:effectExtent l="0" t="0" r="0" b="9525"/>
            <wp:docPr id="1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
                    <pic:cNvPicPr>
                      <a:picLocks noChangeAspect="1"/>
                    </pic:cNvPicPr>
                  </pic:nvPicPr>
                  <pic:blipFill>
                    <a:blip r:embed="rId45"/>
                    <a:stretch>
                      <a:fillRect/>
                    </a:stretch>
                  </pic:blipFill>
                  <pic:spPr>
                    <a:xfrm>
                      <a:off x="0" y="0"/>
                      <a:ext cx="3524250" cy="1647825"/>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3</w:t>
      </w:r>
      <w:r>
        <w:rPr>
          <w:rFonts w:hint="eastAsia"/>
        </w:rPr>
        <w:t>.</w:t>
      </w:r>
      <w:r>
        <w:t>7</w:t>
      </w:r>
      <w:r>
        <w:rPr>
          <w:rFonts w:hint="eastAsia"/>
        </w:rPr>
        <w:t>.</w:t>
      </w:r>
      <w:r>
        <w:t xml:space="preserve">3 </w:t>
      </w:r>
      <w:r>
        <w:rPr>
          <w:rFonts w:hint="eastAsia"/>
        </w:rPr>
        <w:t>分组可视化</w:t>
      </w:r>
    </w:p>
    <w:p w:rsidR="007712C0" w:rsidRDefault="00A979D2">
      <w:pPr>
        <w:pStyle w:val="3"/>
        <w:spacing w:line="288" w:lineRule="auto"/>
      </w:pPr>
      <w:bookmarkStart w:id="18" w:name="_Toc20081"/>
      <w:r>
        <w:rPr>
          <w:rFonts w:hint="eastAsia"/>
        </w:rPr>
        <w:t>横向资源类型与纵向分组筛选的配合使用</w:t>
      </w:r>
      <w:bookmarkEnd w:id="18"/>
    </w:p>
    <w:p w:rsidR="007712C0" w:rsidRDefault="00A979D2">
      <w:pPr>
        <w:pStyle w:val="05"/>
        <w:spacing w:beforeLines="0" w:before="0" w:afterLines="0" w:after="0" w:line="288" w:lineRule="auto"/>
      </w:pPr>
      <w:r>
        <w:rPr>
          <w:rFonts w:hint="eastAsia"/>
        </w:rPr>
        <w:t>横向资源类型区与纵向分组区开形成知识服务矩阵，两者配合使用，可快速、有效地找到所需文章。</w:t>
      </w:r>
    </w:p>
    <w:p w:rsidR="007712C0" w:rsidRDefault="00A979D2">
      <w:pPr>
        <w:spacing w:line="288" w:lineRule="auto"/>
        <w:ind w:firstLine="420"/>
        <w:jc w:val="center"/>
      </w:pPr>
      <w:r>
        <w:rPr>
          <w:noProof/>
        </w:rPr>
        <w:drawing>
          <wp:inline distT="0" distB="0" distL="0" distR="0">
            <wp:extent cx="2329815" cy="1939925"/>
            <wp:effectExtent l="0" t="0" r="13335"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329815" cy="193992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3</w:t>
      </w:r>
      <w:r>
        <w:rPr>
          <w:rFonts w:hint="eastAsia"/>
        </w:rPr>
        <w:t>.</w:t>
      </w:r>
      <w:r>
        <w:t>8</w:t>
      </w:r>
      <w:r>
        <w:rPr>
          <w:rFonts w:hint="eastAsia"/>
        </w:rPr>
        <w:t>-</w:t>
      </w:r>
      <w:r>
        <w:t xml:space="preserve">1 </w:t>
      </w:r>
      <w:r>
        <w:rPr>
          <w:rFonts w:hint="eastAsia"/>
        </w:rPr>
        <w:t>资源类型与分组筛选</w:t>
      </w:r>
    </w:p>
    <w:p w:rsidR="007712C0" w:rsidRDefault="00A979D2">
      <w:pPr>
        <w:pStyle w:val="05"/>
        <w:spacing w:beforeLines="0" w:before="0" w:afterLines="0" w:after="0" w:line="288" w:lineRule="auto"/>
      </w:pPr>
      <w:r>
        <w:rPr>
          <w:rFonts w:hint="eastAsia"/>
        </w:rPr>
        <w:t>例如：检索主题“人工智能”，得到如上图所示结果。点击学术期刊查看主题为人工智能的学术期刊文献，左侧分组变为针对学术期刊的分组项，可进一步按刊选文。</w:t>
      </w:r>
    </w:p>
    <w:p w:rsidR="007712C0" w:rsidRDefault="00A979D2">
      <w:pPr>
        <w:spacing w:line="288" w:lineRule="auto"/>
        <w:ind w:firstLine="420"/>
        <w:jc w:val="center"/>
      </w:pPr>
      <w:r>
        <w:rPr>
          <w:noProof/>
        </w:rPr>
        <w:lastRenderedPageBreak/>
        <w:drawing>
          <wp:inline distT="0" distB="0" distL="0" distR="0">
            <wp:extent cx="2496820" cy="2425065"/>
            <wp:effectExtent l="0" t="0" r="17780" b="133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496820" cy="242506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3</w:t>
      </w:r>
      <w:r>
        <w:rPr>
          <w:rFonts w:hint="eastAsia"/>
        </w:rPr>
        <w:t>.</w:t>
      </w:r>
      <w:r>
        <w:t>8</w:t>
      </w:r>
      <w:r>
        <w:rPr>
          <w:rFonts w:hint="eastAsia"/>
        </w:rPr>
        <w:t>-</w:t>
      </w:r>
      <w:r>
        <w:t xml:space="preserve">2 </w:t>
      </w:r>
      <w:r>
        <w:rPr>
          <w:rFonts w:hint="eastAsia"/>
        </w:rPr>
        <w:t>分组筛选</w:t>
      </w:r>
    </w:p>
    <w:p w:rsidR="007712C0" w:rsidRDefault="00A979D2">
      <w:pPr>
        <w:pStyle w:val="05"/>
        <w:spacing w:beforeLines="0" w:before="0" w:afterLines="0" w:after="0" w:line="288" w:lineRule="auto"/>
      </w:pPr>
      <w:r>
        <w:rPr>
          <w:rFonts w:hint="eastAsia"/>
        </w:rPr>
        <w:t>筛选期刊：农业工程学报，筛选结果显示在检索结果区右上角。</w:t>
      </w:r>
    </w:p>
    <w:p w:rsidR="007712C0" w:rsidRDefault="00A979D2">
      <w:pPr>
        <w:spacing w:line="288" w:lineRule="auto"/>
        <w:ind w:firstLine="420"/>
        <w:jc w:val="center"/>
        <w:rPr>
          <w:szCs w:val="21"/>
        </w:rPr>
      </w:pPr>
      <w:r>
        <w:rPr>
          <w:noProof/>
        </w:rPr>
        <w:drawing>
          <wp:inline distT="0" distB="0" distL="0" distR="0">
            <wp:extent cx="3235960" cy="1144905"/>
            <wp:effectExtent l="0" t="0" r="2540"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235960" cy="114490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3</w:t>
      </w:r>
      <w:r>
        <w:rPr>
          <w:rFonts w:hint="eastAsia"/>
        </w:rPr>
        <w:t>.</w:t>
      </w:r>
      <w:r>
        <w:t>8</w:t>
      </w:r>
      <w:r>
        <w:rPr>
          <w:rFonts w:hint="eastAsia"/>
        </w:rPr>
        <w:t>-</w:t>
      </w:r>
      <w:r>
        <w:t xml:space="preserve">3 </w:t>
      </w:r>
      <w:r>
        <w:rPr>
          <w:rFonts w:hint="eastAsia"/>
        </w:rPr>
        <w:t>筛选结果数</w:t>
      </w:r>
    </w:p>
    <w:p w:rsidR="007712C0" w:rsidRDefault="00A979D2">
      <w:pPr>
        <w:pStyle w:val="3"/>
        <w:spacing w:line="288" w:lineRule="auto"/>
      </w:pPr>
      <w:bookmarkStart w:id="19" w:name="_Toc12570"/>
      <w:r>
        <w:rPr>
          <w:rFonts w:hint="eastAsia"/>
        </w:rPr>
        <w:t>发表年度趋势图</w:t>
      </w:r>
      <w:bookmarkEnd w:id="19"/>
    </w:p>
    <w:p w:rsidR="007712C0" w:rsidRDefault="00A979D2">
      <w:pPr>
        <w:pStyle w:val="05"/>
        <w:spacing w:beforeLines="0" w:before="0" w:afterLines="0" w:after="0" w:line="288" w:lineRule="auto"/>
      </w:pPr>
      <w:r>
        <w:rPr>
          <w:rFonts w:hint="eastAsia"/>
        </w:rPr>
        <w:t>发表年度趋势图位于页面右侧，悬浮显示图标，点击图标展开检索结果的发表年度趋势图，以可视化形式直观显示检索到的文献按年度分布的情况。</w:t>
      </w:r>
    </w:p>
    <w:p w:rsidR="007712C0" w:rsidRDefault="00A979D2">
      <w:pPr>
        <w:spacing w:line="288" w:lineRule="auto"/>
        <w:ind w:firstLineChars="200" w:firstLine="420"/>
        <w:jc w:val="center"/>
      </w:pPr>
      <w:r>
        <w:rPr>
          <w:noProof/>
        </w:rPr>
        <w:drawing>
          <wp:inline distT="0" distB="0" distL="0" distR="0">
            <wp:extent cx="3411220" cy="1598295"/>
            <wp:effectExtent l="0" t="0" r="1778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411220" cy="1598295"/>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rPr>
          <w:rFonts w:hint="eastAsia"/>
        </w:rPr>
        <w:t>1.</w:t>
      </w:r>
      <w:r>
        <w:t>3</w:t>
      </w:r>
      <w:r>
        <w:rPr>
          <w:rFonts w:hint="eastAsia"/>
        </w:rPr>
        <w:t>.</w:t>
      </w:r>
      <w:r>
        <w:t xml:space="preserve">9 </w:t>
      </w:r>
      <w:r>
        <w:rPr>
          <w:rFonts w:hint="eastAsia"/>
        </w:rPr>
        <w:t>发表年度趋势图</w:t>
      </w:r>
    </w:p>
    <w:p w:rsidR="007712C0" w:rsidRDefault="00A979D2">
      <w:pPr>
        <w:pStyle w:val="05"/>
        <w:spacing w:beforeLines="0" w:before="0" w:afterLines="0" w:after="0" w:line="288" w:lineRule="auto"/>
      </w:pPr>
      <w:r>
        <w:rPr>
          <w:rFonts w:hint="eastAsia"/>
        </w:rPr>
        <w:t>折线图下方输入起止年份，点击筛选按钮，</w:t>
      </w:r>
      <w:r>
        <w:t xml:space="preserve"> </w:t>
      </w:r>
      <w:r>
        <w:rPr>
          <w:rFonts w:hint="eastAsia"/>
        </w:rPr>
        <w:t>则按所输入的年度范围筛选检索结果。</w:t>
      </w:r>
    </w:p>
    <w:p w:rsidR="007712C0" w:rsidRDefault="00A979D2">
      <w:pPr>
        <w:pStyle w:val="3"/>
        <w:spacing w:line="288" w:lineRule="auto"/>
      </w:pPr>
      <w:bookmarkStart w:id="20" w:name="_Toc25449"/>
      <w:r>
        <w:rPr>
          <w:rFonts w:hint="eastAsia"/>
        </w:rPr>
        <w:t>排序</w:t>
      </w:r>
      <w:bookmarkEnd w:id="20"/>
    </w:p>
    <w:p w:rsidR="007712C0" w:rsidRDefault="00A979D2">
      <w:pPr>
        <w:pStyle w:val="05"/>
        <w:spacing w:beforeLines="0" w:before="0" w:afterLines="0" w:after="0" w:line="288" w:lineRule="auto"/>
      </w:pPr>
      <w:r>
        <w:rPr>
          <w:rFonts w:hint="eastAsia"/>
        </w:rPr>
        <w:t>提供发表时间、相关度、被引、下载排序，可根据需要选择相应的排序方式。</w:t>
      </w:r>
    </w:p>
    <w:p w:rsidR="007712C0" w:rsidRDefault="00A979D2">
      <w:pPr>
        <w:pStyle w:val="05"/>
        <w:spacing w:beforeLines="0" w:before="0" w:afterLines="0" w:after="0" w:line="288" w:lineRule="auto"/>
        <w:ind w:firstLineChars="0" w:firstLine="0"/>
      </w:pPr>
      <w:r>
        <w:rPr>
          <w:noProof/>
        </w:rPr>
        <w:drawing>
          <wp:inline distT="0" distB="0" distL="114300" distR="114300">
            <wp:extent cx="5269230" cy="245745"/>
            <wp:effectExtent l="0" t="0" r="7620" b="190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50"/>
                    <a:stretch>
                      <a:fillRect/>
                    </a:stretch>
                  </pic:blipFill>
                  <pic:spPr>
                    <a:xfrm>
                      <a:off x="0" y="0"/>
                      <a:ext cx="5269230" cy="245745"/>
                    </a:xfrm>
                    <a:prstGeom prst="rect">
                      <a:avLst/>
                    </a:prstGeom>
                    <a:noFill/>
                    <a:ln>
                      <a:noFill/>
                    </a:ln>
                  </pic:spPr>
                </pic:pic>
              </a:graphicData>
            </a:graphic>
          </wp:inline>
        </w:drawing>
      </w:r>
    </w:p>
    <w:p w:rsidR="007712C0" w:rsidRDefault="00A979D2">
      <w:pPr>
        <w:pStyle w:val="05"/>
        <w:spacing w:beforeLines="0" w:before="0" w:afterLines="0" w:after="0" w:line="288" w:lineRule="auto"/>
        <w:ind w:firstLineChars="0" w:firstLine="0"/>
        <w:jc w:val="center"/>
      </w:pPr>
      <w:r>
        <w:rPr>
          <w:rFonts w:hint="eastAsia"/>
        </w:rPr>
        <w:t>图</w:t>
      </w:r>
      <w:r>
        <w:rPr>
          <w:rFonts w:hint="eastAsia"/>
        </w:rPr>
        <w:t>1.</w:t>
      </w:r>
      <w:r>
        <w:t>3</w:t>
      </w:r>
      <w:r>
        <w:rPr>
          <w:rFonts w:hint="eastAsia"/>
        </w:rPr>
        <w:t>.</w:t>
      </w:r>
      <w:r>
        <w:t xml:space="preserve">10 </w:t>
      </w:r>
      <w:r>
        <w:rPr>
          <w:rFonts w:hint="eastAsia"/>
        </w:rPr>
        <w:t>排序</w:t>
      </w:r>
    </w:p>
    <w:p w:rsidR="007712C0" w:rsidRDefault="00A979D2">
      <w:pPr>
        <w:pStyle w:val="05"/>
        <w:spacing w:beforeLines="0" w:before="0" w:afterLines="0" w:after="0" w:line="288" w:lineRule="auto"/>
      </w:pPr>
      <w:r>
        <w:rPr>
          <w:rFonts w:hint="eastAsia"/>
        </w:rPr>
        <w:t>全文检索默认按相关度降序排序，将最相关的文献排在前面。其他检索默认按发表时间</w:t>
      </w:r>
      <w:r>
        <w:rPr>
          <w:rFonts w:hint="eastAsia"/>
        </w:rPr>
        <w:lastRenderedPageBreak/>
        <w:t>降序排序，展示最新研究成果和研究方向。</w:t>
      </w:r>
    </w:p>
    <w:p w:rsidR="007712C0" w:rsidRDefault="00A979D2">
      <w:pPr>
        <w:pStyle w:val="3"/>
        <w:spacing w:line="288" w:lineRule="auto"/>
      </w:pPr>
      <w:bookmarkStart w:id="21" w:name="_Toc13321"/>
      <w:r>
        <w:rPr>
          <w:rFonts w:hint="eastAsia"/>
        </w:rPr>
        <w:t>显示条数</w:t>
      </w:r>
      <w:bookmarkEnd w:id="21"/>
    </w:p>
    <w:p w:rsidR="007712C0" w:rsidRDefault="00A979D2">
      <w:pPr>
        <w:pStyle w:val="05"/>
        <w:spacing w:beforeLines="0" w:before="0" w:afterLines="0" w:after="0" w:line="288" w:lineRule="auto"/>
      </w:pPr>
      <w:r>
        <w:rPr>
          <w:rFonts w:hint="eastAsia"/>
        </w:rPr>
        <w:t>选择每页显示条数。</w:t>
      </w:r>
    </w:p>
    <w:p w:rsidR="007712C0" w:rsidRDefault="00A979D2">
      <w:pPr>
        <w:pStyle w:val="05"/>
        <w:spacing w:beforeLines="0" w:before="0" w:afterLines="0" w:after="0" w:line="288" w:lineRule="auto"/>
        <w:ind w:firstLineChars="0" w:firstLine="0"/>
      </w:pPr>
      <w:r>
        <w:rPr>
          <w:noProof/>
        </w:rPr>
        <w:drawing>
          <wp:inline distT="0" distB="0" distL="114300" distR="114300">
            <wp:extent cx="5267960" cy="578485"/>
            <wp:effectExtent l="0" t="0" r="8890" b="12065"/>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51"/>
                    <a:stretch>
                      <a:fillRect/>
                    </a:stretch>
                  </pic:blipFill>
                  <pic:spPr>
                    <a:xfrm>
                      <a:off x="0" y="0"/>
                      <a:ext cx="5267960" cy="578485"/>
                    </a:xfrm>
                    <a:prstGeom prst="rect">
                      <a:avLst/>
                    </a:prstGeom>
                    <a:noFill/>
                    <a:ln>
                      <a:noFill/>
                    </a:ln>
                  </pic:spPr>
                </pic:pic>
              </a:graphicData>
            </a:graphic>
          </wp:inline>
        </w:drawing>
      </w:r>
    </w:p>
    <w:p w:rsidR="007712C0" w:rsidRDefault="00A979D2">
      <w:pPr>
        <w:pStyle w:val="05"/>
        <w:spacing w:beforeLines="0" w:before="0" w:afterLines="0" w:after="0" w:line="288" w:lineRule="auto"/>
        <w:ind w:firstLineChars="0" w:firstLine="0"/>
        <w:jc w:val="center"/>
      </w:pPr>
      <w:r>
        <w:rPr>
          <w:rFonts w:hint="eastAsia"/>
        </w:rPr>
        <w:t>图</w:t>
      </w:r>
      <w:r>
        <w:rPr>
          <w:rFonts w:hint="eastAsia"/>
        </w:rPr>
        <w:t>1.</w:t>
      </w:r>
      <w:r>
        <w:t>3</w:t>
      </w:r>
      <w:r>
        <w:rPr>
          <w:rFonts w:hint="eastAsia"/>
        </w:rPr>
        <w:t>.</w:t>
      </w:r>
      <w:r>
        <w:t xml:space="preserve">11 </w:t>
      </w:r>
      <w:r>
        <w:rPr>
          <w:rFonts w:hint="eastAsia"/>
        </w:rPr>
        <w:t>显示条数</w:t>
      </w:r>
    </w:p>
    <w:p w:rsidR="007712C0" w:rsidRDefault="00A979D2">
      <w:pPr>
        <w:pStyle w:val="3"/>
        <w:spacing w:line="288" w:lineRule="auto"/>
      </w:pPr>
      <w:bookmarkStart w:id="22" w:name="_Toc26668"/>
      <w:r>
        <w:rPr>
          <w:rFonts w:hint="eastAsia"/>
        </w:rPr>
        <w:t>显示模式</w:t>
      </w:r>
      <w:bookmarkEnd w:id="22"/>
    </w:p>
    <w:p w:rsidR="007712C0" w:rsidRDefault="00A979D2">
      <w:pPr>
        <w:pStyle w:val="05"/>
        <w:spacing w:beforeLines="0" w:before="0" w:afterLines="0" w:after="0" w:line="288" w:lineRule="auto"/>
      </w:pPr>
      <w:r>
        <w:rPr>
          <w:rFonts w:hint="eastAsia"/>
        </w:rPr>
        <w:t>检索结果的浏览模式可切换为详情模式或列表模式。</w:t>
      </w:r>
    </w:p>
    <w:p w:rsidR="007712C0" w:rsidRDefault="00A979D2">
      <w:pPr>
        <w:pStyle w:val="05"/>
        <w:spacing w:beforeLines="0" w:before="0" w:afterLines="0" w:after="0" w:line="288" w:lineRule="auto"/>
        <w:ind w:firstLineChars="0" w:firstLine="0"/>
        <w:jc w:val="center"/>
      </w:pPr>
      <w:r>
        <w:rPr>
          <w:noProof/>
        </w:rPr>
        <w:drawing>
          <wp:inline distT="0" distB="0" distL="114300" distR="114300">
            <wp:extent cx="5271135" cy="445770"/>
            <wp:effectExtent l="0" t="0" r="5715" b="11430"/>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
                    <pic:cNvPicPr>
                      <a:picLocks noChangeAspect="1"/>
                    </pic:cNvPicPr>
                  </pic:nvPicPr>
                  <pic:blipFill>
                    <a:blip r:embed="rId52"/>
                    <a:stretch>
                      <a:fillRect/>
                    </a:stretch>
                  </pic:blipFill>
                  <pic:spPr>
                    <a:xfrm>
                      <a:off x="0" y="0"/>
                      <a:ext cx="5271135" cy="445770"/>
                    </a:xfrm>
                    <a:prstGeom prst="rect">
                      <a:avLst/>
                    </a:prstGeom>
                    <a:noFill/>
                    <a:ln>
                      <a:noFill/>
                    </a:ln>
                  </pic:spPr>
                </pic:pic>
              </a:graphicData>
            </a:graphic>
          </wp:inline>
        </w:drawing>
      </w:r>
    </w:p>
    <w:p w:rsidR="007712C0" w:rsidRDefault="00A979D2">
      <w:pPr>
        <w:pStyle w:val="05"/>
        <w:spacing w:beforeLines="0" w:before="0" w:afterLines="0" w:after="0" w:line="288" w:lineRule="auto"/>
        <w:ind w:firstLineChars="0" w:firstLine="0"/>
        <w:jc w:val="center"/>
      </w:pPr>
      <w:r>
        <w:rPr>
          <w:rFonts w:hint="eastAsia"/>
        </w:rPr>
        <w:t>图</w:t>
      </w:r>
      <w:r>
        <w:rPr>
          <w:rFonts w:hint="eastAsia"/>
        </w:rPr>
        <w:t>1.</w:t>
      </w:r>
      <w:r>
        <w:t>3</w:t>
      </w:r>
      <w:r>
        <w:rPr>
          <w:rFonts w:hint="eastAsia"/>
        </w:rPr>
        <w:t>.</w:t>
      </w:r>
      <w:r>
        <w:t xml:space="preserve">12 </w:t>
      </w:r>
      <w:r>
        <w:rPr>
          <w:rFonts w:hint="eastAsia"/>
        </w:rPr>
        <w:t>显示模式</w:t>
      </w:r>
    </w:p>
    <w:p w:rsidR="007712C0" w:rsidRDefault="00A979D2">
      <w:pPr>
        <w:pStyle w:val="4"/>
      </w:pPr>
      <w:r>
        <w:rPr>
          <w:rFonts w:hint="eastAsia"/>
        </w:rPr>
        <w:t>详情模式</w:t>
      </w:r>
    </w:p>
    <w:p w:rsidR="007712C0" w:rsidRDefault="00A979D2">
      <w:pPr>
        <w:pStyle w:val="05"/>
        <w:spacing w:beforeLines="0" w:before="0" w:afterLines="0" w:after="0" w:line="288" w:lineRule="auto"/>
      </w:pPr>
      <w:r>
        <w:rPr>
          <w:rFonts w:hint="eastAsia"/>
        </w:rPr>
        <w:t>详情模式显示较为详细的文献信息，可通过浏览题录信息确定是否为所查找的文献。详情模式的页面布局分为两个部分，左半部分为题录摘要区，右半部分为操作功能区。</w:t>
      </w:r>
    </w:p>
    <w:p w:rsidR="007712C0" w:rsidRDefault="00A979D2">
      <w:pPr>
        <w:spacing w:line="288" w:lineRule="auto"/>
        <w:ind w:firstLine="420"/>
        <w:jc w:val="center"/>
        <w:rPr>
          <w:bCs/>
          <w:szCs w:val="21"/>
        </w:rPr>
      </w:pPr>
      <w:r>
        <w:rPr>
          <w:noProof/>
        </w:rPr>
        <w:drawing>
          <wp:inline distT="0" distB="0" distL="0" distR="0">
            <wp:extent cx="4095115" cy="1041400"/>
            <wp:effectExtent l="0" t="0" r="635"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095115" cy="1041400"/>
                    </a:xfrm>
                    <a:prstGeom prst="rect">
                      <a:avLst/>
                    </a:prstGeom>
                    <a:noFill/>
                    <a:ln>
                      <a:noFill/>
                    </a:ln>
                  </pic:spPr>
                </pic:pic>
              </a:graphicData>
            </a:graphic>
          </wp:inline>
        </w:drawing>
      </w:r>
    </w:p>
    <w:p w:rsidR="007712C0" w:rsidRDefault="00A979D2">
      <w:pPr>
        <w:spacing w:line="288" w:lineRule="auto"/>
        <w:ind w:firstLine="420"/>
        <w:jc w:val="center"/>
        <w:rPr>
          <w:bCs/>
          <w:szCs w:val="21"/>
        </w:rPr>
      </w:pPr>
      <w:r>
        <w:rPr>
          <w:rFonts w:hint="eastAsia"/>
          <w:bCs/>
          <w:szCs w:val="21"/>
        </w:rPr>
        <w:t>图</w:t>
      </w:r>
      <w:r>
        <w:rPr>
          <w:rFonts w:hint="eastAsia"/>
          <w:bCs/>
          <w:szCs w:val="21"/>
        </w:rPr>
        <w:t>1.</w:t>
      </w:r>
      <w:r>
        <w:rPr>
          <w:bCs/>
          <w:szCs w:val="21"/>
        </w:rPr>
        <w:t>3</w:t>
      </w:r>
      <w:r>
        <w:rPr>
          <w:rFonts w:hint="eastAsia"/>
          <w:bCs/>
          <w:szCs w:val="21"/>
        </w:rPr>
        <w:t>.</w:t>
      </w:r>
      <w:r>
        <w:rPr>
          <w:bCs/>
          <w:szCs w:val="21"/>
        </w:rPr>
        <w:t>12</w:t>
      </w:r>
      <w:r>
        <w:rPr>
          <w:rFonts w:hint="eastAsia"/>
          <w:bCs/>
          <w:szCs w:val="21"/>
        </w:rPr>
        <w:t>.</w:t>
      </w:r>
      <w:r>
        <w:rPr>
          <w:bCs/>
          <w:szCs w:val="21"/>
        </w:rPr>
        <w:t>1</w:t>
      </w:r>
      <w:r>
        <w:rPr>
          <w:rFonts w:hint="eastAsia"/>
          <w:bCs/>
          <w:szCs w:val="21"/>
        </w:rPr>
        <w:t>-</w:t>
      </w:r>
      <w:r>
        <w:rPr>
          <w:bCs/>
          <w:szCs w:val="21"/>
        </w:rPr>
        <w:t xml:space="preserve">1 </w:t>
      </w:r>
      <w:r>
        <w:rPr>
          <w:rFonts w:hint="eastAsia"/>
          <w:bCs/>
          <w:szCs w:val="21"/>
        </w:rPr>
        <w:t>检索结果详情模式</w:t>
      </w:r>
    </w:p>
    <w:p w:rsidR="007712C0" w:rsidRDefault="00A979D2">
      <w:pPr>
        <w:numPr>
          <w:ilvl w:val="0"/>
          <w:numId w:val="14"/>
        </w:numPr>
        <w:tabs>
          <w:tab w:val="left" w:pos="1260"/>
        </w:tabs>
        <w:spacing w:line="288" w:lineRule="auto"/>
        <w:ind w:left="845"/>
        <w:rPr>
          <w:bCs/>
          <w:szCs w:val="21"/>
        </w:rPr>
      </w:pPr>
      <w:r>
        <w:rPr>
          <w:rFonts w:hint="eastAsia"/>
          <w:bCs/>
          <w:szCs w:val="21"/>
        </w:rPr>
        <w:t>题录摘要</w:t>
      </w:r>
    </w:p>
    <w:p w:rsidR="007712C0" w:rsidRDefault="00A979D2">
      <w:pPr>
        <w:pStyle w:val="05"/>
        <w:spacing w:beforeLines="0" w:before="0" w:afterLines="0" w:after="0" w:line="288" w:lineRule="auto"/>
      </w:pPr>
      <w:r>
        <w:rPr>
          <w:rFonts w:hint="eastAsia"/>
        </w:rPr>
        <w:t>显示文章题名、作者及单位、资源类型、文献来源、发表时间、被引频次、下载频次、文章摘要、原文关键词。</w:t>
      </w:r>
    </w:p>
    <w:p w:rsidR="007712C0" w:rsidRDefault="00A979D2">
      <w:pPr>
        <w:pStyle w:val="05"/>
        <w:spacing w:beforeLines="0" w:before="0" w:afterLines="0" w:after="0" w:line="288" w:lineRule="auto"/>
      </w:pPr>
      <w:r>
        <w:rPr>
          <w:rFonts w:hint="eastAsia"/>
        </w:rPr>
        <w:t>点击题名进入文献知网节，点击文献来源名称如刊名进入出版物详情页，点击关键词进入关键词知网节。</w:t>
      </w:r>
    </w:p>
    <w:p w:rsidR="007712C0" w:rsidRDefault="00A979D2">
      <w:pPr>
        <w:pStyle w:val="05"/>
        <w:spacing w:beforeLines="0" w:before="0" w:afterLines="0" w:after="0" w:line="288" w:lineRule="auto"/>
      </w:pPr>
      <w:r>
        <w:rPr>
          <w:rFonts w:hint="eastAsia"/>
        </w:rPr>
        <w:t>期刊、会议、辑刊文献经规范后的作者，作者及其单位对应显示，默认显示第一作者及其单位，点击展开箭头可查看全部作者及其对应单位。作者及其机构经过规范的，点击作者或单位名称，跳转至作者知网节或机构知网节。</w:t>
      </w:r>
    </w:p>
    <w:p w:rsidR="007712C0" w:rsidRDefault="00A979D2">
      <w:pPr>
        <w:spacing w:line="288" w:lineRule="auto"/>
        <w:ind w:firstLine="420"/>
        <w:jc w:val="center"/>
        <w:rPr>
          <w:bCs/>
          <w:szCs w:val="21"/>
        </w:rPr>
      </w:pPr>
      <w:r>
        <w:rPr>
          <w:noProof/>
        </w:rPr>
        <w:drawing>
          <wp:inline distT="0" distB="0" distL="0" distR="0">
            <wp:extent cx="2727325" cy="993775"/>
            <wp:effectExtent l="0" t="0" r="15875" b="158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727325" cy="993775"/>
                    </a:xfrm>
                    <a:prstGeom prst="rect">
                      <a:avLst/>
                    </a:prstGeom>
                    <a:noFill/>
                    <a:ln>
                      <a:noFill/>
                    </a:ln>
                  </pic:spPr>
                </pic:pic>
              </a:graphicData>
            </a:graphic>
          </wp:inline>
        </w:drawing>
      </w:r>
    </w:p>
    <w:p w:rsidR="007712C0" w:rsidRDefault="00A979D2">
      <w:pPr>
        <w:spacing w:line="288" w:lineRule="auto"/>
        <w:ind w:firstLine="420"/>
        <w:jc w:val="center"/>
        <w:rPr>
          <w:bCs/>
          <w:szCs w:val="21"/>
        </w:rPr>
      </w:pPr>
      <w:r>
        <w:rPr>
          <w:rFonts w:hint="eastAsia"/>
          <w:bCs/>
          <w:szCs w:val="21"/>
        </w:rPr>
        <w:t>图</w:t>
      </w:r>
      <w:r>
        <w:rPr>
          <w:rFonts w:hint="eastAsia"/>
          <w:bCs/>
          <w:szCs w:val="21"/>
        </w:rPr>
        <w:t>1.</w:t>
      </w:r>
      <w:r>
        <w:rPr>
          <w:bCs/>
          <w:szCs w:val="21"/>
        </w:rPr>
        <w:t>3</w:t>
      </w:r>
      <w:r>
        <w:rPr>
          <w:rFonts w:hint="eastAsia"/>
          <w:bCs/>
          <w:szCs w:val="21"/>
        </w:rPr>
        <w:t>.</w:t>
      </w:r>
      <w:r>
        <w:rPr>
          <w:bCs/>
          <w:szCs w:val="21"/>
        </w:rPr>
        <w:t>12</w:t>
      </w:r>
      <w:r>
        <w:rPr>
          <w:rFonts w:hint="eastAsia"/>
          <w:bCs/>
          <w:szCs w:val="21"/>
        </w:rPr>
        <w:t>.</w:t>
      </w:r>
      <w:r>
        <w:rPr>
          <w:bCs/>
          <w:szCs w:val="21"/>
        </w:rPr>
        <w:t>1</w:t>
      </w:r>
      <w:r>
        <w:rPr>
          <w:rFonts w:hint="eastAsia"/>
          <w:bCs/>
          <w:szCs w:val="21"/>
        </w:rPr>
        <w:t>-</w:t>
      </w:r>
      <w:r>
        <w:rPr>
          <w:bCs/>
          <w:szCs w:val="21"/>
        </w:rPr>
        <w:t xml:space="preserve">2 </w:t>
      </w:r>
      <w:r>
        <w:rPr>
          <w:rFonts w:hint="eastAsia"/>
          <w:bCs/>
          <w:szCs w:val="21"/>
        </w:rPr>
        <w:t>作者信息</w:t>
      </w:r>
    </w:p>
    <w:p w:rsidR="007712C0" w:rsidRDefault="00A979D2">
      <w:pPr>
        <w:numPr>
          <w:ilvl w:val="0"/>
          <w:numId w:val="14"/>
        </w:numPr>
        <w:tabs>
          <w:tab w:val="left" w:pos="1260"/>
        </w:tabs>
        <w:spacing w:line="288" w:lineRule="auto"/>
        <w:ind w:left="845"/>
        <w:rPr>
          <w:bCs/>
          <w:szCs w:val="21"/>
        </w:rPr>
      </w:pPr>
      <w:r>
        <w:rPr>
          <w:rFonts w:hint="eastAsia"/>
          <w:bCs/>
          <w:szCs w:val="21"/>
        </w:rPr>
        <w:t>功能区</w:t>
      </w:r>
    </w:p>
    <w:p w:rsidR="007712C0" w:rsidRDefault="00A979D2">
      <w:pPr>
        <w:pStyle w:val="05"/>
        <w:spacing w:beforeLines="0" w:before="0" w:afterLines="0" w:after="0" w:line="288" w:lineRule="auto"/>
      </w:pPr>
      <w:r>
        <w:rPr>
          <w:rFonts w:hint="eastAsia"/>
        </w:rPr>
        <w:t>单篇文献提供收藏、阅读、下载、引用等功能。</w:t>
      </w:r>
    </w:p>
    <w:p w:rsidR="007712C0" w:rsidRDefault="00A979D2">
      <w:pPr>
        <w:pStyle w:val="05"/>
        <w:spacing w:beforeLines="0" w:before="0" w:afterLines="0" w:after="0" w:line="288" w:lineRule="auto"/>
      </w:pPr>
      <w:r>
        <w:rPr>
          <w:rFonts w:hint="eastAsia"/>
        </w:rPr>
        <w:lastRenderedPageBreak/>
        <w:t>收藏功能，需登录个人账号，收</w:t>
      </w:r>
      <w:r>
        <w:rPr>
          <w:rFonts w:hint="eastAsia"/>
        </w:rPr>
        <w:t>藏后可在个人书房“我的收藏”查看。</w:t>
      </w:r>
    </w:p>
    <w:p w:rsidR="007712C0" w:rsidRDefault="00A979D2">
      <w:pPr>
        <w:pStyle w:val="05"/>
        <w:spacing w:beforeLines="0" w:before="0" w:afterLines="0" w:after="0" w:line="288" w:lineRule="auto"/>
      </w:pPr>
      <w:r>
        <w:rPr>
          <w:rFonts w:hint="eastAsia"/>
        </w:rPr>
        <w:t>阅读功能，已加工为</w:t>
      </w:r>
      <w:r>
        <w:t>html</w:t>
      </w:r>
      <w:r>
        <w:rPr>
          <w:rFonts w:hint="eastAsia"/>
        </w:rPr>
        <w:t>的文章登录机构账号后可进行</w:t>
      </w:r>
      <w:r>
        <w:t>html</w:t>
      </w:r>
      <w:r>
        <w:rPr>
          <w:rFonts w:hint="eastAsia"/>
        </w:rPr>
        <w:t>阅读，未加工</w:t>
      </w:r>
      <w:r>
        <w:t>html</w:t>
      </w:r>
      <w:r>
        <w:rPr>
          <w:rFonts w:hint="eastAsia"/>
        </w:rPr>
        <w:t>的文章可在线阅读原文。</w:t>
      </w:r>
    </w:p>
    <w:p w:rsidR="007712C0" w:rsidRDefault="00A979D2">
      <w:pPr>
        <w:pStyle w:val="05"/>
        <w:spacing w:beforeLines="0" w:before="0" w:afterLines="0" w:after="0" w:line="288" w:lineRule="auto"/>
      </w:pPr>
      <w:r>
        <w:rPr>
          <w:rFonts w:hint="eastAsia"/>
        </w:rPr>
        <w:t>下载功能，有下载权限的账号可点击下载原文。海外合作题录文献（期刊、图书）提供原文链接</w:t>
      </w:r>
      <w:r>
        <w:rPr>
          <w:noProof/>
        </w:rPr>
        <w:drawing>
          <wp:inline distT="0" distB="0" distL="0" distR="0">
            <wp:extent cx="180975" cy="180975"/>
            <wp:effectExtent l="0" t="0" r="9525" b="952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eastAsia"/>
        </w:rPr>
        <w:t>，通过该链接访问合作数据库下载全文。</w:t>
      </w:r>
    </w:p>
    <w:p w:rsidR="007712C0" w:rsidRDefault="00A979D2">
      <w:pPr>
        <w:pStyle w:val="05"/>
        <w:spacing w:beforeLines="0" w:before="0" w:afterLines="0" w:after="0" w:line="288" w:lineRule="auto"/>
      </w:pPr>
      <w:r>
        <w:rPr>
          <w:rFonts w:hint="eastAsia"/>
        </w:rPr>
        <w:t>引用功能，点击后可复制该篇文献的引文格式加以引用。此功能提供三种格式的引文，国标格式默认选中，可直接复制粘贴，其他格式点击文字内容则选中。引用单篇文献的，不需再勾选后导出，操作更加便捷。</w:t>
      </w:r>
    </w:p>
    <w:p w:rsidR="007712C0" w:rsidRDefault="00A979D2">
      <w:pPr>
        <w:spacing w:line="288" w:lineRule="auto"/>
        <w:ind w:firstLine="420"/>
        <w:jc w:val="center"/>
        <w:rPr>
          <w:bCs/>
          <w:szCs w:val="21"/>
        </w:rPr>
      </w:pPr>
      <w:r>
        <w:rPr>
          <w:noProof/>
        </w:rPr>
        <w:drawing>
          <wp:inline distT="0" distB="0" distL="0" distR="0">
            <wp:extent cx="3122295" cy="1616075"/>
            <wp:effectExtent l="0" t="0" r="1905"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122295" cy="1616075"/>
                    </a:xfrm>
                    <a:prstGeom prst="rect">
                      <a:avLst/>
                    </a:prstGeom>
                    <a:noFill/>
                    <a:ln>
                      <a:noFill/>
                    </a:ln>
                  </pic:spPr>
                </pic:pic>
              </a:graphicData>
            </a:graphic>
          </wp:inline>
        </w:drawing>
      </w:r>
    </w:p>
    <w:p w:rsidR="007712C0" w:rsidRDefault="00A979D2">
      <w:pPr>
        <w:spacing w:line="288" w:lineRule="auto"/>
        <w:ind w:firstLine="420"/>
        <w:jc w:val="center"/>
        <w:rPr>
          <w:bCs/>
          <w:szCs w:val="21"/>
        </w:rPr>
      </w:pPr>
      <w:r>
        <w:rPr>
          <w:rFonts w:hint="eastAsia"/>
          <w:bCs/>
          <w:szCs w:val="21"/>
        </w:rPr>
        <w:t>图</w:t>
      </w:r>
      <w:r>
        <w:rPr>
          <w:rFonts w:hint="eastAsia"/>
          <w:bCs/>
          <w:szCs w:val="21"/>
        </w:rPr>
        <w:t>1.</w:t>
      </w:r>
      <w:r>
        <w:rPr>
          <w:bCs/>
          <w:szCs w:val="21"/>
        </w:rPr>
        <w:t>3</w:t>
      </w:r>
      <w:r>
        <w:rPr>
          <w:rFonts w:hint="eastAsia"/>
          <w:bCs/>
          <w:szCs w:val="21"/>
        </w:rPr>
        <w:t>.</w:t>
      </w:r>
      <w:r>
        <w:rPr>
          <w:bCs/>
          <w:szCs w:val="21"/>
        </w:rPr>
        <w:t>12</w:t>
      </w:r>
      <w:r>
        <w:rPr>
          <w:rFonts w:hint="eastAsia"/>
          <w:bCs/>
          <w:szCs w:val="21"/>
        </w:rPr>
        <w:t>.</w:t>
      </w:r>
      <w:r>
        <w:rPr>
          <w:bCs/>
          <w:szCs w:val="21"/>
        </w:rPr>
        <w:t>1</w:t>
      </w:r>
      <w:r>
        <w:rPr>
          <w:rFonts w:hint="eastAsia"/>
          <w:bCs/>
          <w:szCs w:val="21"/>
        </w:rPr>
        <w:t>-</w:t>
      </w:r>
      <w:r>
        <w:rPr>
          <w:bCs/>
          <w:szCs w:val="21"/>
        </w:rPr>
        <w:t xml:space="preserve">3 </w:t>
      </w:r>
      <w:r>
        <w:rPr>
          <w:rFonts w:hint="eastAsia"/>
          <w:bCs/>
          <w:szCs w:val="21"/>
        </w:rPr>
        <w:t>引用</w:t>
      </w:r>
    </w:p>
    <w:p w:rsidR="007712C0" w:rsidRDefault="00A979D2">
      <w:pPr>
        <w:pStyle w:val="4"/>
      </w:pPr>
      <w:r>
        <w:rPr>
          <w:rFonts w:hint="eastAsia"/>
        </w:rPr>
        <w:t>列表模式</w:t>
      </w:r>
    </w:p>
    <w:p w:rsidR="007712C0" w:rsidRDefault="00A979D2">
      <w:pPr>
        <w:pStyle w:val="05"/>
        <w:spacing w:beforeLines="0" w:before="0" w:afterLines="0" w:after="0" w:line="288" w:lineRule="auto"/>
      </w:pPr>
      <w:r>
        <w:rPr>
          <w:rFonts w:hint="eastAsia"/>
        </w:rPr>
        <w:t>列表模式简洁明了，便于快速浏览和定位。列表模式以列表形式展示检索结果，提供文章题名、作者、来源、发表时间、被引频次、下载频次等关键信息，同时也提供下载、阅读等功能，操作及跳转规则与详情模式相同。</w:t>
      </w:r>
    </w:p>
    <w:p w:rsidR="007712C0" w:rsidRDefault="00A979D2">
      <w:pPr>
        <w:pStyle w:val="05"/>
        <w:spacing w:beforeLines="0" w:before="0" w:afterLines="0" w:after="0" w:line="288" w:lineRule="auto"/>
        <w:ind w:firstLineChars="0" w:firstLine="0"/>
      </w:pPr>
      <w:r>
        <w:rPr>
          <w:noProof/>
        </w:rPr>
        <w:drawing>
          <wp:inline distT="0" distB="0" distL="114300" distR="114300">
            <wp:extent cx="5273675" cy="1834515"/>
            <wp:effectExtent l="0" t="0" r="3175" b="13335"/>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pic:cNvPicPr>
                      <a:picLocks noChangeAspect="1"/>
                    </pic:cNvPicPr>
                  </pic:nvPicPr>
                  <pic:blipFill>
                    <a:blip r:embed="rId57"/>
                    <a:stretch>
                      <a:fillRect/>
                    </a:stretch>
                  </pic:blipFill>
                  <pic:spPr>
                    <a:xfrm>
                      <a:off x="0" y="0"/>
                      <a:ext cx="5273675" cy="1834515"/>
                    </a:xfrm>
                    <a:prstGeom prst="rect">
                      <a:avLst/>
                    </a:prstGeom>
                    <a:noFill/>
                    <a:ln>
                      <a:noFill/>
                    </a:ln>
                  </pic:spPr>
                </pic:pic>
              </a:graphicData>
            </a:graphic>
          </wp:inline>
        </w:drawing>
      </w:r>
    </w:p>
    <w:p w:rsidR="007712C0" w:rsidRDefault="00A979D2">
      <w:pPr>
        <w:pStyle w:val="05"/>
        <w:spacing w:beforeLines="0" w:before="0" w:afterLines="0" w:after="0" w:line="288" w:lineRule="auto"/>
        <w:ind w:firstLineChars="0" w:firstLine="0"/>
        <w:jc w:val="center"/>
      </w:pPr>
      <w:r>
        <w:rPr>
          <w:rFonts w:hint="eastAsia"/>
        </w:rPr>
        <w:t>图</w:t>
      </w:r>
      <w:r>
        <w:rPr>
          <w:rFonts w:hint="eastAsia"/>
        </w:rPr>
        <w:t>1.</w:t>
      </w:r>
      <w:r>
        <w:t>3</w:t>
      </w:r>
      <w:r>
        <w:rPr>
          <w:rFonts w:hint="eastAsia"/>
        </w:rPr>
        <w:t>.</w:t>
      </w:r>
      <w:r>
        <w:t>12</w:t>
      </w:r>
      <w:r>
        <w:rPr>
          <w:rFonts w:hint="eastAsia"/>
        </w:rPr>
        <w:t>.</w:t>
      </w:r>
      <w:r>
        <w:t>2</w:t>
      </w:r>
      <w:r>
        <w:rPr>
          <w:rFonts w:hint="eastAsia"/>
        </w:rPr>
        <w:t xml:space="preserve"> </w:t>
      </w:r>
      <w:r>
        <w:rPr>
          <w:rFonts w:hint="eastAsia"/>
        </w:rPr>
        <w:t>检索结果列表模式</w:t>
      </w:r>
    </w:p>
    <w:p w:rsidR="007712C0" w:rsidRDefault="00A979D2">
      <w:pPr>
        <w:pStyle w:val="3"/>
        <w:ind w:left="555"/>
      </w:pPr>
      <w:bookmarkStart w:id="23" w:name="_Toc943"/>
      <w:r>
        <w:rPr>
          <w:rFonts w:hint="eastAsia"/>
        </w:rPr>
        <w:t>文献管理</w:t>
      </w:r>
      <w:bookmarkEnd w:id="23"/>
    </w:p>
    <w:p w:rsidR="007712C0" w:rsidRDefault="00A979D2">
      <w:pPr>
        <w:pStyle w:val="05"/>
        <w:spacing w:beforeLines="0" w:before="0" w:afterLines="0" w:after="0" w:line="288" w:lineRule="auto"/>
      </w:pPr>
      <w:r>
        <w:rPr>
          <w:rFonts w:hint="eastAsia"/>
        </w:rPr>
        <w:t>可在文献管理中心对选定的文献进行相关处理，包括：导出文献、生成检索报告、可视化分析和在线阅读等功能。</w:t>
      </w:r>
    </w:p>
    <w:p w:rsidR="007712C0" w:rsidRDefault="00A979D2">
      <w:pPr>
        <w:pStyle w:val="05"/>
        <w:spacing w:beforeLines="0" w:before="0" w:afterLines="0" w:after="0" w:line="288" w:lineRule="auto"/>
        <w:ind w:firstLineChars="0" w:firstLine="0"/>
        <w:jc w:val="center"/>
      </w:pPr>
      <w:r>
        <w:rPr>
          <w:noProof/>
        </w:rPr>
        <w:drawing>
          <wp:inline distT="0" distB="0" distL="114300" distR="114300">
            <wp:extent cx="5271135" cy="457200"/>
            <wp:effectExtent l="0" t="0" r="5715" b="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58"/>
                    <a:stretch>
                      <a:fillRect/>
                    </a:stretch>
                  </pic:blipFill>
                  <pic:spPr>
                    <a:xfrm>
                      <a:off x="0" y="0"/>
                      <a:ext cx="5271135" cy="457200"/>
                    </a:xfrm>
                    <a:prstGeom prst="rect">
                      <a:avLst/>
                    </a:prstGeom>
                    <a:noFill/>
                    <a:ln>
                      <a:noFill/>
                    </a:ln>
                  </pic:spPr>
                </pic:pic>
              </a:graphicData>
            </a:graphic>
          </wp:inline>
        </w:drawing>
      </w:r>
    </w:p>
    <w:p w:rsidR="007712C0" w:rsidRDefault="00A979D2">
      <w:pPr>
        <w:pStyle w:val="05"/>
        <w:spacing w:line="288" w:lineRule="auto"/>
        <w:ind w:firstLineChars="0" w:firstLine="0"/>
        <w:jc w:val="center"/>
      </w:pPr>
      <w:r>
        <w:rPr>
          <w:rFonts w:hint="eastAsia"/>
        </w:rPr>
        <w:t>图</w:t>
      </w:r>
      <w:r>
        <w:rPr>
          <w:rFonts w:hint="eastAsia"/>
        </w:rPr>
        <w:t xml:space="preserve">1.3.13-1 </w:t>
      </w:r>
      <w:r>
        <w:rPr>
          <w:rFonts w:hint="eastAsia"/>
        </w:rPr>
        <w:t>点击已选文献进入文献管理中心</w:t>
      </w:r>
    </w:p>
    <w:p w:rsidR="007712C0" w:rsidRDefault="00A979D2">
      <w:pPr>
        <w:pStyle w:val="05"/>
        <w:spacing w:beforeLines="0" w:before="0" w:afterLines="0" w:after="0" w:line="288" w:lineRule="auto"/>
        <w:ind w:firstLineChars="0" w:firstLine="0"/>
        <w:jc w:val="center"/>
      </w:pPr>
      <w:r>
        <w:rPr>
          <w:noProof/>
        </w:rPr>
        <w:lastRenderedPageBreak/>
        <w:drawing>
          <wp:inline distT="0" distB="0" distL="114300" distR="114300">
            <wp:extent cx="5269865" cy="1778000"/>
            <wp:effectExtent l="0" t="0" r="6985" b="12700"/>
            <wp:docPr id="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
                    <pic:cNvPicPr>
                      <a:picLocks noChangeAspect="1"/>
                    </pic:cNvPicPr>
                  </pic:nvPicPr>
                  <pic:blipFill>
                    <a:blip r:embed="rId59"/>
                    <a:stretch>
                      <a:fillRect/>
                    </a:stretch>
                  </pic:blipFill>
                  <pic:spPr>
                    <a:xfrm>
                      <a:off x="0" y="0"/>
                      <a:ext cx="5269865" cy="1778000"/>
                    </a:xfrm>
                    <a:prstGeom prst="rect">
                      <a:avLst/>
                    </a:prstGeom>
                    <a:noFill/>
                    <a:ln>
                      <a:noFill/>
                    </a:ln>
                  </pic:spPr>
                </pic:pic>
              </a:graphicData>
            </a:graphic>
          </wp:inline>
        </w:drawing>
      </w:r>
    </w:p>
    <w:p w:rsidR="007712C0" w:rsidRDefault="00A979D2">
      <w:pPr>
        <w:pStyle w:val="05"/>
        <w:spacing w:line="288" w:lineRule="auto"/>
        <w:ind w:firstLineChars="0" w:firstLine="0"/>
        <w:jc w:val="center"/>
      </w:pPr>
      <w:r>
        <w:rPr>
          <w:rFonts w:hint="eastAsia"/>
        </w:rPr>
        <w:t>图</w:t>
      </w:r>
      <w:r>
        <w:rPr>
          <w:rFonts w:hint="eastAsia"/>
        </w:rPr>
        <w:t xml:space="preserve">1.3.13-2 </w:t>
      </w:r>
      <w:r>
        <w:rPr>
          <w:rFonts w:hint="eastAsia"/>
        </w:rPr>
        <w:t>文献管理中心</w:t>
      </w:r>
    </w:p>
    <w:p w:rsidR="007712C0" w:rsidRDefault="00A979D2">
      <w:pPr>
        <w:pStyle w:val="05"/>
        <w:spacing w:beforeLines="0" w:before="0" w:afterLines="0" w:after="0" w:line="288" w:lineRule="auto"/>
      </w:pPr>
      <w:r>
        <w:rPr>
          <w:rFonts w:hint="eastAsia"/>
        </w:rPr>
        <w:t>也可直接点击“导出与分析”功能点，进入对应的操作界面。</w:t>
      </w:r>
    </w:p>
    <w:p w:rsidR="007712C0" w:rsidRDefault="00A979D2">
      <w:pPr>
        <w:pStyle w:val="05"/>
        <w:spacing w:beforeLines="0" w:before="0" w:afterLines="0" w:after="0" w:line="288" w:lineRule="auto"/>
        <w:ind w:firstLineChars="0" w:firstLine="0"/>
        <w:jc w:val="center"/>
      </w:pPr>
      <w:r>
        <w:rPr>
          <w:noProof/>
        </w:rPr>
        <w:drawing>
          <wp:inline distT="0" distB="0" distL="114300" distR="114300">
            <wp:extent cx="5273675" cy="1677670"/>
            <wp:effectExtent l="0" t="0" r="3175" b="1778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60"/>
                    <a:stretch>
                      <a:fillRect/>
                    </a:stretch>
                  </pic:blipFill>
                  <pic:spPr>
                    <a:xfrm>
                      <a:off x="0" y="0"/>
                      <a:ext cx="5273675" cy="1677670"/>
                    </a:xfrm>
                    <a:prstGeom prst="rect">
                      <a:avLst/>
                    </a:prstGeom>
                    <a:noFill/>
                    <a:ln>
                      <a:noFill/>
                    </a:ln>
                  </pic:spPr>
                </pic:pic>
              </a:graphicData>
            </a:graphic>
          </wp:inline>
        </w:drawing>
      </w:r>
    </w:p>
    <w:p w:rsidR="007712C0" w:rsidRDefault="00A979D2">
      <w:pPr>
        <w:pStyle w:val="05"/>
        <w:spacing w:line="288" w:lineRule="auto"/>
        <w:ind w:firstLineChars="0" w:firstLine="0"/>
        <w:jc w:val="center"/>
      </w:pPr>
      <w:r>
        <w:rPr>
          <w:rFonts w:hint="eastAsia"/>
        </w:rPr>
        <w:t>图</w:t>
      </w:r>
      <w:r>
        <w:rPr>
          <w:rFonts w:hint="eastAsia"/>
        </w:rPr>
        <w:t xml:space="preserve">1.3.13-3 </w:t>
      </w:r>
      <w:r>
        <w:rPr>
          <w:rFonts w:hint="eastAsia"/>
        </w:rPr>
        <w:t>导出与分析功能入口</w:t>
      </w:r>
    </w:p>
    <w:p w:rsidR="007712C0" w:rsidRDefault="00A979D2">
      <w:pPr>
        <w:pStyle w:val="4"/>
      </w:pPr>
      <w:r>
        <w:rPr>
          <w:rFonts w:hint="eastAsia"/>
        </w:rPr>
        <w:t>文献管理中心</w:t>
      </w:r>
    </w:p>
    <w:p w:rsidR="007712C0" w:rsidRDefault="00A979D2">
      <w:pPr>
        <w:pStyle w:val="05"/>
        <w:spacing w:beforeLines="0" w:before="0" w:afterLines="0" w:after="0" w:line="288" w:lineRule="auto"/>
      </w:pPr>
      <w:r>
        <w:rPr>
          <w:rFonts w:hint="eastAsia"/>
        </w:rPr>
        <w:t>已选文献以列表形式显示全部已经勾选的文献，并按历次的检索条件分组显示，分组显示历次检索条件下所选的文献条目。</w:t>
      </w:r>
    </w:p>
    <w:p w:rsidR="007712C0" w:rsidRDefault="00A979D2">
      <w:pPr>
        <w:pStyle w:val="05"/>
        <w:spacing w:beforeLines="0" w:before="0" w:afterLines="0" w:after="0" w:line="288" w:lineRule="auto"/>
      </w:pPr>
      <w:r>
        <w:rPr>
          <w:rFonts w:hint="eastAsia"/>
        </w:rPr>
        <w:t>可对已选文献进行再次选择，并以再次选择的文献，进行导出题录、生成检索报告等功能操作。</w:t>
      </w:r>
    </w:p>
    <w:p w:rsidR="007712C0" w:rsidRDefault="00A979D2">
      <w:pPr>
        <w:pStyle w:val="05"/>
        <w:spacing w:beforeLines="0" w:before="0" w:afterLines="0" w:after="0" w:line="288" w:lineRule="auto"/>
      </w:pPr>
      <w:r>
        <w:rPr>
          <w:rFonts w:hint="eastAsia"/>
        </w:rPr>
        <w:t>可点击任意一条已选文献后的</w:t>
      </w:r>
      <w:r>
        <w:rPr>
          <w:rFonts w:ascii="Segoe UI Emoji" w:hAnsi="Segoe UI Emoji" w:cs="Segoe UI Emoji"/>
          <w:color w:val="FF0000"/>
        </w:rPr>
        <w:t>✖</w:t>
      </w:r>
      <w:r>
        <w:rPr>
          <w:rFonts w:ascii="Segoe UI Emoji" w:hAnsi="Segoe UI Emoji" w:cs="Segoe UI Emoji" w:hint="eastAsia"/>
        </w:rPr>
        <w:t>删除当前文献；也可</w:t>
      </w:r>
      <w:r>
        <w:rPr>
          <w:rFonts w:hint="eastAsia"/>
        </w:rPr>
        <w:t>勾选文献前的复选框，选择一篇或多篇文献，点击上方删除按钮，删除选中的多条文献。</w:t>
      </w:r>
    </w:p>
    <w:p w:rsidR="007712C0" w:rsidRDefault="00A979D2">
      <w:pPr>
        <w:spacing w:line="288" w:lineRule="auto"/>
        <w:jc w:val="center"/>
      </w:pPr>
      <w:r>
        <w:rPr>
          <w:noProof/>
        </w:rPr>
        <w:lastRenderedPageBreak/>
        <w:drawing>
          <wp:inline distT="0" distB="0" distL="0" distR="0">
            <wp:extent cx="5264150" cy="2584450"/>
            <wp:effectExtent l="0" t="0" r="0" b="635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64150" cy="258445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3</w:t>
      </w:r>
      <w:r>
        <w:rPr>
          <w:rFonts w:hint="eastAsia"/>
        </w:rPr>
        <w:t>.</w:t>
      </w:r>
      <w:r>
        <w:t>13</w:t>
      </w:r>
      <w:r>
        <w:rPr>
          <w:rFonts w:hint="eastAsia"/>
        </w:rPr>
        <w:t>.</w:t>
      </w:r>
      <w:r>
        <w:t xml:space="preserve">1 </w:t>
      </w:r>
      <w:r>
        <w:rPr>
          <w:rFonts w:hint="eastAsia"/>
        </w:rPr>
        <w:t>已选文献</w:t>
      </w:r>
    </w:p>
    <w:p w:rsidR="007712C0" w:rsidRDefault="00A979D2">
      <w:pPr>
        <w:pStyle w:val="4"/>
      </w:pPr>
      <w:r>
        <w:rPr>
          <w:rFonts w:hint="eastAsia"/>
        </w:rPr>
        <w:t>导出文献</w:t>
      </w:r>
    </w:p>
    <w:p w:rsidR="007712C0" w:rsidRDefault="00A979D2">
      <w:pPr>
        <w:pStyle w:val="05"/>
        <w:spacing w:beforeLines="0" w:before="0" w:afterLines="0" w:after="0" w:line="288" w:lineRule="auto"/>
      </w:pPr>
      <w:r>
        <w:rPr>
          <w:rFonts w:hint="eastAsia"/>
        </w:rPr>
        <w:t>从检索结果页面或者文献管理中心进入导出题录页面，包括多种文献导出格式，如下图。默认显示为</w:t>
      </w:r>
      <w:r>
        <w:rPr>
          <w:rFonts w:hint="eastAsia"/>
        </w:rPr>
        <w:t xml:space="preserve"> G</w:t>
      </w:r>
      <w:r>
        <w:rPr>
          <w:rFonts w:hint="eastAsia"/>
        </w:rPr>
        <w:t>B/</w:t>
      </w:r>
      <w:r>
        <w:t>T 7714-2015</w:t>
      </w:r>
      <w:r>
        <w:rPr>
          <w:rFonts w:hint="eastAsia"/>
        </w:rPr>
        <w:t>格式题录。</w:t>
      </w:r>
    </w:p>
    <w:p w:rsidR="007712C0" w:rsidRDefault="00A979D2">
      <w:pPr>
        <w:pStyle w:val="05"/>
        <w:spacing w:beforeLines="0" w:before="0" w:afterLines="0" w:after="0" w:line="288" w:lineRule="auto"/>
        <w:ind w:firstLineChars="0" w:firstLine="0"/>
        <w:jc w:val="center"/>
      </w:pPr>
      <w:r>
        <w:rPr>
          <w:noProof/>
        </w:rPr>
        <w:drawing>
          <wp:inline distT="0" distB="0" distL="0" distR="0">
            <wp:extent cx="5274310" cy="2078355"/>
            <wp:effectExtent l="0" t="0" r="254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62"/>
                    <a:stretch>
                      <a:fillRect/>
                    </a:stretch>
                  </pic:blipFill>
                  <pic:spPr>
                    <a:xfrm>
                      <a:off x="0" y="0"/>
                      <a:ext cx="5274310" cy="2078355"/>
                    </a:xfrm>
                    <a:prstGeom prst="rect">
                      <a:avLst/>
                    </a:prstGeom>
                  </pic:spPr>
                </pic:pic>
              </a:graphicData>
            </a:graphic>
          </wp:inline>
        </w:drawing>
      </w:r>
    </w:p>
    <w:p w:rsidR="007712C0" w:rsidRDefault="00A979D2">
      <w:pPr>
        <w:pStyle w:val="05"/>
        <w:spacing w:beforeLines="0" w:before="0" w:afterLines="0" w:after="0" w:line="288" w:lineRule="auto"/>
        <w:jc w:val="center"/>
      </w:pPr>
      <w:r>
        <w:rPr>
          <w:rFonts w:hint="eastAsia"/>
        </w:rPr>
        <w:t>图</w:t>
      </w:r>
      <w:r>
        <w:rPr>
          <w:rFonts w:hint="eastAsia"/>
        </w:rPr>
        <w:t>1.</w:t>
      </w:r>
      <w:r>
        <w:t>3</w:t>
      </w:r>
      <w:r>
        <w:rPr>
          <w:rFonts w:hint="eastAsia"/>
        </w:rPr>
        <w:t>.</w:t>
      </w:r>
      <w:r>
        <w:t>13</w:t>
      </w:r>
      <w:r>
        <w:rPr>
          <w:rFonts w:hint="eastAsia"/>
        </w:rPr>
        <w:t>.</w:t>
      </w:r>
      <w:r>
        <w:t>2</w:t>
      </w:r>
      <w:r>
        <w:rPr>
          <w:rFonts w:hint="eastAsia"/>
        </w:rPr>
        <w:t>-1</w:t>
      </w:r>
      <w:r>
        <w:t xml:space="preserve"> GB</w:t>
      </w:r>
      <w:r>
        <w:rPr>
          <w:rFonts w:hint="eastAsia"/>
        </w:rPr>
        <w:t>/</w:t>
      </w:r>
      <w:r>
        <w:t>T 7714-2015</w:t>
      </w:r>
      <w:r>
        <w:rPr>
          <w:rFonts w:hint="eastAsia"/>
        </w:rPr>
        <w:t>格式引文</w:t>
      </w:r>
    </w:p>
    <w:p w:rsidR="007712C0" w:rsidRDefault="00A979D2">
      <w:pPr>
        <w:pStyle w:val="05"/>
        <w:spacing w:beforeLines="0" w:before="0" w:afterLines="0" w:after="0" w:line="288" w:lineRule="auto"/>
      </w:pPr>
      <w:r>
        <w:rPr>
          <w:rFonts w:hint="eastAsia"/>
        </w:rPr>
        <w:t>GB</w:t>
      </w:r>
      <w:r>
        <w:t>/T 7714-2015</w:t>
      </w:r>
      <w:r>
        <w:rPr>
          <w:rFonts w:hint="eastAsia"/>
        </w:rPr>
        <w:t>格式引文、</w:t>
      </w:r>
      <w:r>
        <w:rPr>
          <w:rFonts w:hint="eastAsia"/>
        </w:rPr>
        <w:t>CAJ-CD</w:t>
      </w:r>
      <w:r>
        <w:rPr>
          <w:rFonts w:hint="eastAsia"/>
        </w:rPr>
        <w:t>格式引文、查新（引文格式）样式与功能一致。</w:t>
      </w:r>
    </w:p>
    <w:p w:rsidR="007712C0" w:rsidRDefault="00A979D2">
      <w:pPr>
        <w:pStyle w:val="05"/>
        <w:numPr>
          <w:ilvl w:val="0"/>
          <w:numId w:val="15"/>
        </w:numPr>
        <w:tabs>
          <w:tab w:val="left" w:pos="1260"/>
        </w:tabs>
        <w:spacing w:beforeLines="0" w:before="0" w:afterLines="0" w:after="0" w:line="288" w:lineRule="auto"/>
        <w:ind w:left="845" w:firstLineChars="0"/>
      </w:pPr>
      <w:r>
        <w:rPr>
          <w:rFonts w:hint="eastAsia"/>
        </w:rPr>
        <w:t>已选文献</w:t>
      </w:r>
    </w:p>
    <w:p w:rsidR="007712C0" w:rsidRDefault="00A979D2">
      <w:pPr>
        <w:pStyle w:val="05"/>
        <w:spacing w:beforeLines="0" w:before="0" w:afterLines="0" w:after="0" w:line="288" w:lineRule="auto"/>
      </w:pPr>
      <w:r>
        <w:rPr>
          <w:rFonts w:hint="eastAsia"/>
        </w:rPr>
        <w:t>返回已选文献页面（文献管理中心），可重新选择已选文献条目。参见</w:t>
      </w:r>
      <w:r>
        <w:rPr>
          <w:rFonts w:hint="eastAsia"/>
        </w:rPr>
        <w:t>1.</w:t>
      </w:r>
      <w:r>
        <w:t>3</w:t>
      </w:r>
      <w:r>
        <w:rPr>
          <w:rFonts w:hint="eastAsia"/>
        </w:rPr>
        <w:t>.13.</w:t>
      </w:r>
      <w:r>
        <w:t>1</w:t>
      </w:r>
      <w:r>
        <w:rPr>
          <w:rFonts w:hint="eastAsia"/>
        </w:rPr>
        <w:t>文献管理中心。</w:t>
      </w:r>
    </w:p>
    <w:p w:rsidR="007712C0" w:rsidRDefault="00A979D2">
      <w:pPr>
        <w:pStyle w:val="05"/>
        <w:numPr>
          <w:ilvl w:val="0"/>
          <w:numId w:val="15"/>
        </w:numPr>
        <w:tabs>
          <w:tab w:val="left" w:pos="1260"/>
        </w:tabs>
        <w:spacing w:beforeLines="0" w:before="0" w:afterLines="0" w:after="0" w:line="288" w:lineRule="auto"/>
        <w:ind w:left="845" w:firstLineChars="0"/>
      </w:pPr>
      <w:r>
        <w:rPr>
          <w:rFonts w:hint="eastAsia"/>
        </w:rPr>
        <w:t>自定义字段选择</w:t>
      </w:r>
    </w:p>
    <w:p w:rsidR="007712C0" w:rsidRDefault="00A979D2">
      <w:pPr>
        <w:pStyle w:val="05"/>
        <w:spacing w:beforeLines="0" w:before="0" w:afterLines="0" w:after="0" w:line="288" w:lineRule="auto"/>
      </w:pPr>
      <w:r>
        <w:rPr>
          <w:rFonts w:hint="eastAsia"/>
        </w:rPr>
        <w:t>在查新（自定义引文格式）和自定义格式中，提供自定义字段选择。</w:t>
      </w:r>
    </w:p>
    <w:p w:rsidR="007712C0" w:rsidRDefault="00A979D2">
      <w:pPr>
        <w:pStyle w:val="05"/>
        <w:spacing w:beforeLines="0" w:before="0" w:afterLines="0" w:after="0" w:line="288" w:lineRule="auto"/>
      </w:pPr>
      <w:r>
        <w:rPr>
          <w:rFonts w:hint="eastAsia"/>
        </w:rPr>
        <w:t>不可更改选中状态的复选框字段为预设字段，可自由选中的字段为自定义字段，全选或重置可以更改自定义字段的选中状态。自定义字段的选中状态变更后，点击预览，在结果预览区可查看更改后的输出结果。</w:t>
      </w:r>
    </w:p>
    <w:p w:rsidR="007712C0" w:rsidRDefault="00A979D2">
      <w:pPr>
        <w:pStyle w:val="05"/>
        <w:spacing w:beforeLines="0" w:before="0" w:afterLines="0" w:after="0" w:line="288" w:lineRule="auto"/>
        <w:ind w:firstLineChars="0" w:firstLine="0"/>
      </w:pPr>
      <w:r>
        <w:rPr>
          <w:noProof/>
        </w:rPr>
        <w:lastRenderedPageBreak/>
        <w:drawing>
          <wp:inline distT="0" distB="0" distL="0" distR="0">
            <wp:extent cx="5274310" cy="2684780"/>
            <wp:effectExtent l="0" t="0" r="2540" b="127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63"/>
                    <a:stretch>
                      <a:fillRect/>
                    </a:stretch>
                  </pic:blipFill>
                  <pic:spPr>
                    <a:xfrm>
                      <a:off x="0" y="0"/>
                      <a:ext cx="5274310" cy="2684780"/>
                    </a:xfrm>
                    <a:prstGeom prst="rect">
                      <a:avLst/>
                    </a:prstGeom>
                  </pic:spPr>
                </pic:pic>
              </a:graphicData>
            </a:graphic>
          </wp:inline>
        </w:drawing>
      </w:r>
    </w:p>
    <w:p w:rsidR="007712C0" w:rsidRDefault="00A979D2">
      <w:pPr>
        <w:pStyle w:val="05"/>
        <w:spacing w:beforeLines="0" w:before="0" w:afterLines="0" w:after="0" w:line="288" w:lineRule="auto"/>
        <w:jc w:val="center"/>
      </w:pPr>
      <w:r>
        <w:rPr>
          <w:rFonts w:hint="eastAsia"/>
        </w:rPr>
        <w:t>图</w:t>
      </w:r>
      <w:r>
        <w:rPr>
          <w:rFonts w:hint="eastAsia"/>
        </w:rPr>
        <w:t>1.</w:t>
      </w:r>
      <w:r>
        <w:t>3</w:t>
      </w:r>
      <w:r>
        <w:rPr>
          <w:rFonts w:hint="eastAsia"/>
        </w:rPr>
        <w:t>.</w:t>
      </w:r>
      <w:r>
        <w:t>13</w:t>
      </w:r>
      <w:r>
        <w:rPr>
          <w:rFonts w:hint="eastAsia"/>
        </w:rPr>
        <w:t>.</w:t>
      </w:r>
      <w:r>
        <w:t>2</w:t>
      </w:r>
      <w:r>
        <w:rPr>
          <w:rFonts w:hint="eastAsia"/>
        </w:rPr>
        <w:t>-2</w:t>
      </w:r>
      <w:r>
        <w:t xml:space="preserve"> </w:t>
      </w:r>
      <w:r>
        <w:rPr>
          <w:rFonts w:hint="eastAsia"/>
        </w:rPr>
        <w:t>查新（自定义引文格式）</w:t>
      </w:r>
    </w:p>
    <w:p w:rsidR="007712C0" w:rsidRDefault="00A979D2">
      <w:pPr>
        <w:pStyle w:val="05"/>
        <w:numPr>
          <w:ilvl w:val="0"/>
          <w:numId w:val="15"/>
        </w:numPr>
        <w:tabs>
          <w:tab w:val="left" w:pos="1260"/>
        </w:tabs>
        <w:spacing w:beforeLines="0" w:before="0" w:afterLines="0" w:after="0" w:line="288" w:lineRule="auto"/>
        <w:ind w:left="845" w:firstLineChars="0"/>
      </w:pPr>
      <w:r>
        <w:rPr>
          <w:rFonts w:hint="eastAsia"/>
        </w:rPr>
        <w:t>预览</w:t>
      </w:r>
    </w:p>
    <w:p w:rsidR="007712C0" w:rsidRDefault="00A979D2">
      <w:pPr>
        <w:pStyle w:val="05"/>
        <w:spacing w:beforeLines="0" w:before="0" w:afterLines="0" w:after="0" w:line="288" w:lineRule="auto"/>
      </w:pPr>
      <w:r>
        <w:rPr>
          <w:rFonts w:hint="eastAsia"/>
        </w:rPr>
        <w:t>无自定义字段格式选择，该按钮可不可操作。</w:t>
      </w:r>
    </w:p>
    <w:p w:rsidR="007712C0" w:rsidRDefault="00A979D2">
      <w:pPr>
        <w:pStyle w:val="05"/>
        <w:spacing w:beforeLines="0" w:before="0" w:afterLines="0" w:after="0" w:line="288" w:lineRule="auto"/>
      </w:pPr>
      <w:r>
        <w:rPr>
          <w:rFonts w:hint="eastAsia"/>
        </w:rPr>
        <w:t>有自定义字段，可供选择字段改动后，点击预览可以查看更改后的结果。</w:t>
      </w:r>
    </w:p>
    <w:p w:rsidR="007712C0" w:rsidRDefault="00A979D2">
      <w:pPr>
        <w:pStyle w:val="05"/>
        <w:numPr>
          <w:ilvl w:val="0"/>
          <w:numId w:val="15"/>
        </w:numPr>
        <w:tabs>
          <w:tab w:val="left" w:pos="1260"/>
        </w:tabs>
        <w:spacing w:beforeLines="0" w:before="0" w:afterLines="0" w:after="0" w:line="288" w:lineRule="auto"/>
        <w:ind w:left="845" w:firstLineChars="0"/>
      </w:pPr>
      <w:r>
        <w:rPr>
          <w:rFonts w:hint="eastAsia"/>
        </w:rPr>
        <w:t>导出</w:t>
      </w:r>
      <w:r>
        <w:rPr>
          <w:rFonts w:hint="eastAsia"/>
        </w:rPr>
        <w:t>/</w:t>
      </w:r>
      <w:r>
        <w:rPr>
          <w:rFonts w:hint="eastAsia"/>
        </w:rPr>
        <w:t>复制到剪贴板</w:t>
      </w:r>
      <w:r>
        <w:rPr>
          <w:rFonts w:hint="eastAsia"/>
        </w:rPr>
        <w:t>/</w:t>
      </w:r>
      <w:r>
        <w:rPr>
          <w:rFonts w:hint="eastAsia"/>
        </w:rPr>
        <w:t>打印</w:t>
      </w:r>
      <w:r>
        <w:rPr>
          <w:rFonts w:hint="eastAsia"/>
        </w:rPr>
        <w:t>/xls/doc</w:t>
      </w:r>
    </w:p>
    <w:p w:rsidR="007712C0" w:rsidRDefault="00A979D2">
      <w:pPr>
        <w:pStyle w:val="05"/>
        <w:spacing w:beforeLines="0" w:before="0" w:afterLines="0" w:after="0" w:line="288" w:lineRule="auto"/>
      </w:pPr>
      <w:r>
        <w:rPr>
          <w:rFonts w:hint="eastAsia"/>
        </w:rPr>
        <w:t>将已选文献的题录，按照当前选择的“文献导出格式”输出为文件，保存到用户电脑上。</w:t>
      </w:r>
    </w:p>
    <w:p w:rsidR="007712C0" w:rsidRDefault="00A979D2">
      <w:pPr>
        <w:spacing w:line="288" w:lineRule="auto"/>
      </w:pPr>
      <w:r>
        <w:rPr>
          <w:rFonts w:hint="eastAsia"/>
        </w:rPr>
        <w:t>xls</w:t>
      </w:r>
      <w:r>
        <w:rPr>
          <w:rFonts w:hint="eastAsia"/>
        </w:rPr>
        <w:t>为生成</w:t>
      </w:r>
      <w:r>
        <w:rPr>
          <w:rFonts w:hint="eastAsia"/>
        </w:rPr>
        <w:t>Excel</w:t>
      </w:r>
      <w:r>
        <w:rPr>
          <w:rFonts w:hint="eastAsia"/>
        </w:rPr>
        <w:t>文档，</w:t>
      </w:r>
      <w:r>
        <w:rPr>
          <w:rFonts w:hint="eastAsia"/>
        </w:rPr>
        <w:t>doc</w:t>
      </w:r>
      <w:r>
        <w:rPr>
          <w:rFonts w:hint="eastAsia"/>
        </w:rPr>
        <w:t>为生</w:t>
      </w:r>
      <w:r>
        <w:rPr>
          <w:rFonts w:hint="eastAsia"/>
        </w:rPr>
        <w:t>成</w:t>
      </w:r>
      <w:r>
        <w:rPr>
          <w:rFonts w:hint="eastAsia"/>
        </w:rPr>
        <w:t>Word</w:t>
      </w:r>
      <w:r>
        <w:rPr>
          <w:rFonts w:hint="eastAsia"/>
        </w:rPr>
        <w:t>文档。</w:t>
      </w:r>
      <w:r>
        <w:rPr>
          <w:rFonts w:hint="eastAsia"/>
        </w:rPr>
        <w:t>CNKI</w:t>
      </w:r>
      <w:r>
        <w:t xml:space="preserve"> </w:t>
      </w:r>
      <w:r>
        <w:rPr>
          <w:rFonts w:hint="eastAsia"/>
        </w:rPr>
        <w:t>E</w:t>
      </w:r>
      <w:r>
        <w:t>-Study</w:t>
      </w:r>
      <w:r>
        <w:rPr>
          <w:rFonts w:hint="eastAsia"/>
        </w:rPr>
        <w:t>、</w:t>
      </w:r>
      <w:r>
        <w:t>Refworks</w:t>
      </w:r>
      <w:r>
        <w:rPr>
          <w:rFonts w:hint="eastAsia"/>
        </w:rPr>
        <w:t>、</w:t>
      </w:r>
      <w:r>
        <w:t>EndNote</w:t>
      </w:r>
      <w:r>
        <w:rPr>
          <w:rFonts w:hint="eastAsia"/>
        </w:rPr>
        <w:t>、</w:t>
      </w:r>
      <w:r>
        <w:rPr>
          <w:rFonts w:hint="eastAsia"/>
        </w:rPr>
        <w:t>NoteExpress</w:t>
      </w:r>
      <w:r>
        <w:rPr>
          <w:rFonts w:hint="eastAsia"/>
        </w:rPr>
        <w:t>、</w:t>
      </w:r>
      <w:r>
        <w:rPr>
          <w:rFonts w:hint="eastAsia"/>
        </w:rPr>
        <w:t>NoteFirst</w:t>
      </w:r>
      <w:r>
        <w:t xml:space="preserve"> </w:t>
      </w:r>
      <w:r>
        <w:rPr>
          <w:rFonts w:hint="eastAsia"/>
        </w:rPr>
        <w:t>无导出</w:t>
      </w:r>
      <w:r>
        <w:rPr>
          <w:rFonts w:hint="eastAsia"/>
        </w:rPr>
        <w:t>xl</w:t>
      </w:r>
      <w:r>
        <w:t>s</w:t>
      </w:r>
      <w:r>
        <w:rPr>
          <w:rFonts w:hint="eastAsia"/>
        </w:rPr>
        <w:t>和</w:t>
      </w:r>
      <w:r>
        <w:rPr>
          <w:rFonts w:hint="eastAsia"/>
        </w:rPr>
        <w:t>doc</w:t>
      </w:r>
      <w:r>
        <w:rPr>
          <w:rFonts w:hint="eastAsia"/>
        </w:rPr>
        <w:t>按钮。</w:t>
      </w:r>
    </w:p>
    <w:p w:rsidR="007712C0" w:rsidRDefault="00A979D2">
      <w:pPr>
        <w:pStyle w:val="05"/>
        <w:numPr>
          <w:ilvl w:val="0"/>
          <w:numId w:val="15"/>
        </w:numPr>
        <w:tabs>
          <w:tab w:val="left" w:pos="1260"/>
        </w:tabs>
        <w:spacing w:beforeLines="0" w:before="0" w:afterLines="0" w:after="0" w:line="288" w:lineRule="auto"/>
        <w:ind w:left="845" w:firstLineChars="0"/>
      </w:pPr>
      <w:r>
        <w:rPr>
          <w:rFonts w:hint="eastAsia"/>
        </w:rPr>
        <w:t>排序</w:t>
      </w:r>
    </w:p>
    <w:p w:rsidR="007712C0" w:rsidRDefault="00A979D2">
      <w:pPr>
        <w:pStyle w:val="05"/>
        <w:spacing w:beforeLines="0" w:before="0" w:afterLines="0" w:after="0" w:line="288" w:lineRule="auto"/>
      </w:pPr>
      <w:r>
        <w:rPr>
          <w:rFonts w:hint="eastAsia"/>
        </w:rPr>
        <w:t>可按照文献的发表时间和被引频次升序或降序排列显示。</w:t>
      </w:r>
    </w:p>
    <w:p w:rsidR="007712C0" w:rsidRDefault="00A979D2">
      <w:pPr>
        <w:spacing w:line="288" w:lineRule="auto"/>
        <w:jc w:val="center"/>
      </w:pPr>
      <w:r>
        <w:rPr>
          <w:noProof/>
        </w:rPr>
        <w:drawing>
          <wp:inline distT="0" distB="0" distL="0" distR="0">
            <wp:extent cx="5038725" cy="2147570"/>
            <wp:effectExtent l="0" t="0" r="0" b="508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64"/>
                    <a:stretch>
                      <a:fillRect/>
                    </a:stretch>
                  </pic:blipFill>
                  <pic:spPr>
                    <a:xfrm>
                      <a:off x="0" y="0"/>
                      <a:ext cx="5057577" cy="2156138"/>
                    </a:xfrm>
                    <a:prstGeom prst="rect">
                      <a:avLst/>
                    </a:prstGeom>
                  </pic:spPr>
                </pic:pic>
              </a:graphicData>
            </a:graphic>
          </wp:inline>
        </w:drawing>
      </w:r>
    </w:p>
    <w:p w:rsidR="007712C0" w:rsidRDefault="00A979D2">
      <w:pPr>
        <w:spacing w:line="288" w:lineRule="auto"/>
        <w:jc w:val="center"/>
      </w:pPr>
      <w:r>
        <w:rPr>
          <w:rFonts w:hint="eastAsia"/>
        </w:rPr>
        <w:t>图</w:t>
      </w:r>
      <w:r>
        <w:rPr>
          <w:rFonts w:hint="eastAsia"/>
        </w:rPr>
        <w:t>1.</w:t>
      </w:r>
      <w:r>
        <w:t>3</w:t>
      </w:r>
      <w:r>
        <w:rPr>
          <w:rFonts w:hint="eastAsia"/>
        </w:rPr>
        <w:t>.</w:t>
      </w:r>
      <w:r>
        <w:t>13</w:t>
      </w:r>
      <w:r>
        <w:rPr>
          <w:rFonts w:hint="eastAsia"/>
        </w:rPr>
        <w:t>.</w:t>
      </w:r>
      <w:r>
        <w:t>2</w:t>
      </w:r>
      <w:r>
        <w:rPr>
          <w:rFonts w:hint="eastAsia"/>
        </w:rPr>
        <w:t>-3</w:t>
      </w:r>
      <w:r>
        <w:t xml:space="preserve"> </w:t>
      </w:r>
      <w:r>
        <w:rPr>
          <w:rFonts w:hint="eastAsia"/>
        </w:rPr>
        <w:t>CNKI</w:t>
      </w:r>
      <w:r>
        <w:t xml:space="preserve"> </w:t>
      </w:r>
      <w:r>
        <w:rPr>
          <w:rFonts w:hint="eastAsia"/>
        </w:rPr>
        <w:t>E</w:t>
      </w:r>
      <w:r>
        <w:t>-Study</w:t>
      </w:r>
    </w:p>
    <w:p w:rsidR="007712C0" w:rsidRDefault="00A979D2">
      <w:pPr>
        <w:pStyle w:val="4"/>
      </w:pPr>
      <w:r>
        <w:rPr>
          <w:rFonts w:hint="eastAsia"/>
        </w:rPr>
        <w:t>生成检索报告</w:t>
      </w:r>
    </w:p>
    <w:p w:rsidR="007712C0" w:rsidRDefault="00A979D2">
      <w:pPr>
        <w:pStyle w:val="05"/>
        <w:spacing w:beforeLines="0" w:before="0" w:afterLines="0" w:after="0" w:line="288" w:lineRule="auto"/>
      </w:pPr>
      <w:r>
        <w:rPr>
          <w:rFonts w:hint="eastAsia"/>
        </w:rPr>
        <w:t>生成的检索报告主要包括：检索条件、检索统计报表、检索评价、检索报告执行人及保存</w:t>
      </w:r>
      <w:r>
        <w:t>/</w:t>
      </w:r>
      <w:r>
        <w:t>打印检索报告等。</w:t>
      </w:r>
    </w:p>
    <w:p w:rsidR="007712C0" w:rsidRDefault="00A979D2">
      <w:pPr>
        <w:spacing w:line="288" w:lineRule="auto"/>
        <w:jc w:val="center"/>
      </w:pPr>
      <w:r>
        <w:rPr>
          <w:rFonts w:hint="eastAsia"/>
          <w:noProof/>
        </w:rPr>
        <w:lastRenderedPageBreak/>
        <w:drawing>
          <wp:inline distT="0" distB="0" distL="0" distR="0">
            <wp:extent cx="5274310" cy="6551930"/>
            <wp:effectExtent l="0" t="0" r="2540" b="1270"/>
            <wp:docPr id="458" name="图片 458" descr="C:\Users\CNKI\AppData\Local\Microsoft\Windows\INetCache\Content.MSO\9E2AEF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C:\Users\CNKI\AppData\Local\Microsoft\Windows\INetCache\Content.MSO\9E2AEF6C.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74310" cy="655193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3</w:t>
      </w:r>
      <w:r>
        <w:rPr>
          <w:rFonts w:hint="eastAsia"/>
        </w:rPr>
        <w:t>.</w:t>
      </w:r>
      <w:r>
        <w:t>13</w:t>
      </w:r>
      <w:r>
        <w:rPr>
          <w:rFonts w:hint="eastAsia"/>
        </w:rPr>
        <w:t>.</w:t>
      </w:r>
      <w:r>
        <w:t xml:space="preserve">3 </w:t>
      </w:r>
      <w:r>
        <w:rPr>
          <w:rFonts w:hint="eastAsia"/>
        </w:rPr>
        <w:t>检索报告</w:t>
      </w:r>
    </w:p>
    <w:p w:rsidR="007712C0" w:rsidRDefault="00A979D2">
      <w:pPr>
        <w:pStyle w:val="4"/>
      </w:pPr>
      <w:r>
        <w:rPr>
          <w:rFonts w:hint="eastAsia"/>
        </w:rPr>
        <w:t>可视化分析</w:t>
      </w:r>
    </w:p>
    <w:p w:rsidR="007712C0" w:rsidRDefault="00A979D2">
      <w:pPr>
        <w:pStyle w:val="af4"/>
        <w:numPr>
          <w:ilvl w:val="0"/>
          <w:numId w:val="16"/>
        </w:numPr>
        <w:spacing w:line="288" w:lineRule="auto"/>
        <w:ind w:left="0" w:firstLine="420"/>
      </w:pPr>
      <w:r>
        <w:rPr>
          <w:rFonts w:hint="eastAsia"/>
        </w:rPr>
        <w:t>计量分析</w:t>
      </w:r>
    </w:p>
    <w:p w:rsidR="007712C0" w:rsidRDefault="00A979D2">
      <w:pPr>
        <w:pStyle w:val="05"/>
        <w:numPr>
          <w:ilvl w:val="0"/>
          <w:numId w:val="17"/>
        </w:numPr>
        <w:spacing w:beforeLines="0" w:before="0" w:afterLines="0" w:after="0" w:line="288" w:lineRule="auto"/>
        <w:ind w:left="840" w:firstLineChars="0"/>
      </w:pPr>
      <w:r>
        <w:rPr>
          <w:rFonts w:hint="eastAsia"/>
        </w:rPr>
        <w:t>文献互引网络</w:t>
      </w:r>
    </w:p>
    <w:p w:rsidR="007712C0" w:rsidRDefault="00A979D2">
      <w:pPr>
        <w:pStyle w:val="05"/>
        <w:spacing w:beforeLines="0" w:before="0" w:afterLines="0" w:after="0" w:line="288" w:lineRule="auto"/>
      </w:pPr>
      <w:r>
        <w:rPr>
          <w:rFonts w:hint="eastAsia"/>
        </w:rPr>
        <w:t>文献互引网络分析是以文献的参考和引用关系建立的引文网络为基础进行的文献分析，帮助从参考文献和被引文献中发现有价值的文献。</w:t>
      </w:r>
    </w:p>
    <w:p w:rsidR="007712C0" w:rsidRDefault="00A979D2">
      <w:pPr>
        <w:spacing w:line="288" w:lineRule="auto"/>
        <w:jc w:val="center"/>
      </w:pPr>
      <w:r>
        <w:rPr>
          <w:noProof/>
        </w:rPr>
        <w:lastRenderedPageBreak/>
        <w:drawing>
          <wp:inline distT="0" distB="0" distL="0" distR="0">
            <wp:extent cx="5274310" cy="4356735"/>
            <wp:effectExtent l="19050" t="19050" r="21590" b="24765"/>
            <wp:docPr id="459" name="图片 459" descr="C:\Users\CNKI\AppData\Local\Microsoft\Windows\INetCache\Content.MSO\37958B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C:\Users\CNKI\AppData\Local\Microsoft\Windows\INetCache\Content.MSO\37958BED.t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4310" cy="4356735"/>
                    </a:xfrm>
                    <a:prstGeom prst="rect">
                      <a:avLst/>
                    </a:prstGeom>
                    <a:noFill/>
                    <a:ln>
                      <a:solidFill>
                        <a:schemeClr val="bg2">
                          <a:lumMod val="90000"/>
                        </a:schemeClr>
                      </a:solidFill>
                    </a:ln>
                  </pic:spPr>
                </pic:pic>
              </a:graphicData>
            </a:graphic>
          </wp:inline>
        </w:drawing>
      </w:r>
    </w:p>
    <w:p w:rsidR="007712C0" w:rsidRDefault="00A979D2">
      <w:pPr>
        <w:spacing w:line="288" w:lineRule="auto"/>
        <w:jc w:val="center"/>
      </w:pPr>
      <w:r>
        <w:rPr>
          <w:rFonts w:hint="eastAsia"/>
        </w:rPr>
        <w:t>图</w:t>
      </w:r>
      <w:r>
        <w:rPr>
          <w:rFonts w:hint="eastAsia"/>
        </w:rPr>
        <w:t>1.</w:t>
      </w:r>
      <w:r>
        <w:t>3</w:t>
      </w:r>
      <w:r>
        <w:rPr>
          <w:rFonts w:hint="eastAsia"/>
        </w:rPr>
        <w:t>.</w:t>
      </w:r>
      <w:r>
        <w:t>13</w:t>
      </w:r>
      <w:r>
        <w:rPr>
          <w:rFonts w:hint="eastAsia"/>
        </w:rPr>
        <w:t>.</w:t>
      </w:r>
      <w:r>
        <w:t>4</w:t>
      </w:r>
      <w:r>
        <w:rPr>
          <w:rFonts w:hint="eastAsia"/>
        </w:rPr>
        <w:t>-</w:t>
      </w:r>
      <w:r>
        <w:t xml:space="preserve">1 </w:t>
      </w:r>
      <w:r>
        <w:rPr>
          <w:rFonts w:hint="eastAsia"/>
        </w:rPr>
        <w:t>文献互引网络分析</w:t>
      </w:r>
    </w:p>
    <w:p w:rsidR="007712C0" w:rsidRDefault="00A979D2">
      <w:pPr>
        <w:pStyle w:val="05"/>
        <w:numPr>
          <w:ilvl w:val="0"/>
          <w:numId w:val="18"/>
        </w:numPr>
        <w:tabs>
          <w:tab w:val="left" w:pos="1260"/>
        </w:tabs>
        <w:spacing w:beforeLines="0" w:before="0" w:afterLines="0" w:after="0" w:line="288" w:lineRule="auto"/>
        <w:ind w:left="840" w:firstLineChars="0"/>
      </w:pPr>
      <w:r>
        <w:rPr>
          <w:rFonts w:hint="eastAsia"/>
        </w:rPr>
        <w:t>信息显示</w:t>
      </w:r>
    </w:p>
    <w:p w:rsidR="007712C0" w:rsidRDefault="00A979D2">
      <w:pPr>
        <w:pStyle w:val="05"/>
        <w:spacing w:beforeLines="0" w:before="0" w:afterLines="0" w:after="0" w:line="288" w:lineRule="auto"/>
      </w:pPr>
      <w:r>
        <w:rPr>
          <w:rFonts w:hint="eastAsia"/>
        </w:rPr>
        <w:t>信息显示的形式有：显示所选文献刊名及参考引证文献的被引频次；显示关键词；显示作者；显示来源。不同的显示形式决定该节点的信息显示内容。</w:t>
      </w:r>
    </w:p>
    <w:p w:rsidR="007712C0" w:rsidRDefault="00A979D2">
      <w:pPr>
        <w:pStyle w:val="05"/>
        <w:numPr>
          <w:ilvl w:val="0"/>
          <w:numId w:val="18"/>
        </w:numPr>
        <w:tabs>
          <w:tab w:val="left" w:pos="1260"/>
        </w:tabs>
        <w:spacing w:beforeLines="0" w:before="0" w:afterLines="0" w:after="0" w:line="288" w:lineRule="auto"/>
        <w:ind w:left="840" w:firstLineChars="0"/>
      </w:pPr>
      <w:r>
        <w:rPr>
          <w:rFonts w:hint="eastAsia"/>
        </w:rPr>
        <w:t>节点过滤</w:t>
      </w:r>
    </w:p>
    <w:p w:rsidR="007712C0" w:rsidRDefault="00A979D2">
      <w:pPr>
        <w:pStyle w:val="05"/>
        <w:spacing w:beforeLines="0" w:before="0" w:afterLines="0" w:after="0" w:line="288" w:lineRule="auto"/>
      </w:pPr>
      <w:r>
        <w:rPr>
          <w:rFonts w:hint="eastAsia"/>
        </w:rPr>
        <w:t>节点过滤的参考条件有被引频次、关系强度、参考节点、引证节点，默认为被引频次，下拉可切换为其他条件。</w:t>
      </w:r>
    </w:p>
    <w:p w:rsidR="007712C0" w:rsidRDefault="00A979D2">
      <w:pPr>
        <w:pStyle w:val="05"/>
        <w:spacing w:beforeLines="0" w:before="0" w:afterLines="0" w:after="0" w:line="288" w:lineRule="auto"/>
      </w:pPr>
      <w:r>
        <w:rPr>
          <w:rFonts w:hint="eastAsia"/>
        </w:rPr>
        <w:t>被引频次过滤是以节点文献的自身被引频次来对节点进行过滤筛选，低于筛选阈值的节点会被过滤不显</w:t>
      </w:r>
      <w:r>
        <w:rPr>
          <w:rFonts w:hint="eastAsia"/>
        </w:rPr>
        <w:t>示。</w:t>
      </w:r>
    </w:p>
    <w:p w:rsidR="007712C0" w:rsidRDefault="00A979D2">
      <w:pPr>
        <w:pStyle w:val="05"/>
        <w:spacing w:beforeLines="0" w:before="0" w:afterLines="0" w:after="0" w:line="288" w:lineRule="auto"/>
      </w:pPr>
      <w:r>
        <w:rPr>
          <w:rFonts w:hint="eastAsia"/>
        </w:rPr>
        <w:t>关系强度是指与当前节点有直接连线的连线数，关系强度代表了所选节点在当前关系网络全部节点中的参考节点和引证节点数量，反映了该节点在当前文献网络中与其他节点之间联系和关联程度。通过关系强度筛选可以选出在当前文献网络中处于关键位置的节点文献。</w:t>
      </w:r>
    </w:p>
    <w:p w:rsidR="007712C0" w:rsidRDefault="00A979D2">
      <w:pPr>
        <w:pStyle w:val="05"/>
        <w:spacing w:beforeLines="0" w:before="0" w:afterLines="0" w:after="0" w:line="288" w:lineRule="auto"/>
      </w:pPr>
      <w:r>
        <w:rPr>
          <w:rFonts w:hint="eastAsia"/>
        </w:rPr>
        <w:t>参考节点是指当前节点指向其他节点的线段数量，即在当前文献网络下是该文献的参考文献的数量，该数量不等同于该节点文献的实际参考文献数量。</w:t>
      </w:r>
    </w:p>
    <w:p w:rsidR="007712C0" w:rsidRDefault="00A979D2">
      <w:pPr>
        <w:pStyle w:val="05"/>
        <w:spacing w:beforeLines="0" w:before="0" w:afterLines="0" w:after="0" w:line="288" w:lineRule="auto"/>
      </w:pPr>
      <w:r>
        <w:rPr>
          <w:rFonts w:hint="eastAsia"/>
        </w:rPr>
        <w:t>引证节点是指向当前节点的线段数量，即在当前文献网络下引用该文献的文献数量，该数量不等同于该节点文献的实际被引频次。</w:t>
      </w:r>
    </w:p>
    <w:p w:rsidR="007712C0" w:rsidRDefault="00A979D2">
      <w:pPr>
        <w:pStyle w:val="05"/>
        <w:numPr>
          <w:ilvl w:val="0"/>
          <w:numId w:val="18"/>
        </w:numPr>
        <w:tabs>
          <w:tab w:val="left" w:pos="1260"/>
        </w:tabs>
        <w:spacing w:beforeLines="0" w:before="0" w:afterLines="0" w:after="0" w:line="288" w:lineRule="auto"/>
        <w:ind w:left="840" w:firstLineChars="0"/>
      </w:pPr>
      <w:r>
        <w:rPr>
          <w:rFonts w:hint="eastAsia"/>
        </w:rPr>
        <w:t>关系分析</w:t>
      </w:r>
    </w:p>
    <w:p w:rsidR="007712C0" w:rsidRDefault="00A979D2">
      <w:pPr>
        <w:pStyle w:val="05"/>
        <w:spacing w:beforeLines="0" w:before="0" w:afterLines="0" w:after="0" w:line="288" w:lineRule="auto"/>
      </w:pPr>
      <w:r>
        <w:rPr>
          <w:rFonts w:hint="eastAsia"/>
        </w:rPr>
        <w:t>点击显示的类型包含单层关系和多层关系，默认状态为“请选择”即点击时不显示与节</w:t>
      </w:r>
      <w:r>
        <w:rPr>
          <w:rFonts w:hint="eastAsia"/>
        </w:rPr>
        <w:lastRenderedPageBreak/>
        <w:t>点有直接关系的节点及连线。单层关系即显示某一种关系，多层关系可同时显示参考引证关系。点击显示类型需结合关系类型的选择，配合使用。</w:t>
      </w:r>
    </w:p>
    <w:p w:rsidR="007712C0" w:rsidRDefault="00A979D2">
      <w:pPr>
        <w:pStyle w:val="05"/>
        <w:spacing w:beforeLines="0" w:before="0" w:afterLines="0" w:after="0" w:line="288" w:lineRule="auto"/>
      </w:pPr>
      <w:r>
        <w:rPr>
          <w:rFonts w:hint="eastAsia"/>
        </w:rPr>
        <w:t>关系类型包含参考引证、参考文献、引证文献，可在三种关系中进行选择。关系选择参考引证，点击选择多层关系时，点击任意节点，会显示与该节点有参考引证关系的节点和连线，其他节点变灰，参考文献和引证文献的效果与类似，仅显示对应关系的节点。</w:t>
      </w:r>
    </w:p>
    <w:p w:rsidR="007712C0" w:rsidRDefault="00A979D2">
      <w:pPr>
        <w:pStyle w:val="05"/>
        <w:numPr>
          <w:ilvl w:val="0"/>
          <w:numId w:val="18"/>
        </w:numPr>
        <w:tabs>
          <w:tab w:val="left" w:pos="1260"/>
        </w:tabs>
        <w:spacing w:beforeLines="0" w:before="0" w:afterLines="0" w:after="0" w:line="288" w:lineRule="auto"/>
        <w:ind w:left="840" w:firstLineChars="0"/>
      </w:pPr>
      <w:r>
        <w:rPr>
          <w:rFonts w:hint="eastAsia"/>
        </w:rPr>
        <w:t>补充说明</w:t>
      </w:r>
    </w:p>
    <w:p w:rsidR="007712C0" w:rsidRDefault="00A979D2">
      <w:pPr>
        <w:pStyle w:val="05"/>
        <w:spacing w:beforeLines="0" w:before="0" w:afterLines="0" w:after="0" w:line="288" w:lineRule="auto"/>
      </w:pPr>
      <w:r>
        <w:rPr>
          <w:rFonts w:hint="eastAsia"/>
        </w:rPr>
        <w:t>可视化图右侧折叠模块，展开可看到一些频次统计数据，包括关键词词频、</w:t>
      </w:r>
      <w:r>
        <w:rPr>
          <w:rFonts w:hint="eastAsia"/>
        </w:rPr>
        <w:t>作者频次、年份文献量和来源（出版来源）。对所有词组的点击，其效果为筛选突出。重置筛选可通过点击节点过滤中的全部。以关键词为例，点击某一关键词时，网络图中将仅显示包含该关键词的节点文献，其他同理。</w:t>
      </w:r>
    </w:p>
    <w:p w:rsidR="007712C0" w:rsidRDefault="00A979D2">
      <w:pPr>
        <w:pStyle w:val="05"/>
        <w:spacing w:beforeLines="0" w:before="0" w:afterLines="0" w:after="0" w:line="288" w:lineRule="auto"/>
      </w:pPr>
      <w:r>
        <w:rPr>
          <w:rFonts w:hint="eastAsia"/>
        </w:rPr>
        <w:t>关系分析中的关系的参数设置对显示起主要作用，关系中选择参考引证点击选择单层关系，实际显示仍为多层关系，即既显示参考文献，又显示引证文献。所以在关系分析时可以只设置关系该参数即可。</w:t>
      </w:r>
    </w:p>
    <w:p w:rsidR="007712C0" w:rsidRDefault="00A979D2">
      <w:pPr>
        <w:pStyle w:val="05"/>
        <w:spacing w:beforeLines="0" w:before="0" w:afterLines="0" w:after="0" w:line="288" w:lineRule="auto"/>
      </w:pPr>
      <w:r>
        <w:rPr>
          <w:rFonts w:hint="eastAsia"/>
        </w:rPr>
        <w:t>通过放大可以看到连线是带有箭头的，而箭头指向表示文献引用关系。</w:t>
      </w:r>
    </w:p>
    <w:p w:rsidR="007712C0" w:rsidRDefault="00A979D2">
      <w:pPr>
        <w:pStyle w:val="05"/>
        <w:spacing w:beforeLines="0" w:before="0" w:afterLines="0" w:after="0" w:line="288" w:lineRule="auto"/>
      </w:pPr>
      <w:r>
        <w:rPr>
          <w:rFonts w:hint="eastAsia"/>
        </w:rPr>
        <w:t>下方会显示文献共引分析和文献共被引分析具体文献情况。即显示本组文献和共引</w:t>
      </w:r>
      <w:r>
        <w:rPr>
          <w:rFonts w:hint="eastAsia"/>
        </w:rPr>
        <w:t>文献，本组文献和共被引文献。此处的文献即反映了在文献网络图中的各个节点及其连线关系。</w:t>
      </w:r>
    </w:p>
    <w:p w:rsidR="007712C0" w:rsidRDefault="00A979D2">
      <w:pPr>
        <w:pStyle w:val="05"/>
        <w:numPr>
          <w:ilvl w:val="0"/>
          <w:numId w:val="17"/>
        </w:numPr>
        <w:spacing w:beforeLines="0" w:before="0" w:afterLines="0" w:after="0" w:line="288" w:lineRule="auto"/>
        <w:ind w:left="840" w:firstLineChars="0"/>
      </w:pPr>
      <w:r>
        <w:rPr>
          <w:rFonts w:hint="eastAsia"/>
        </w:rPr>
        <w:t>关键词共现网络</w:t>
      </w:r>
    </w:p>
    <w:p w:rsidR="007712C0" w:rsidRDefault="00A979D2">
      <w:pPr>
        <w:pStyle w:val="05"/>
        <w:spacing w:beforeLines="0" w:before="0" w:afterLines="0" w:after="0" w:line="288" w:lineRule="auto"/>
      </w:pPr>
      <w:r>
        <w:rPr>
          <w:rFonts w:hint="eastAsia"/>
        </w:rPr>
        <w:t>关键词共现网络是以文献的关键词为节点，以关键词共现关系为基础构建关键词共现网络。通过关键词共现可以分析所选文献的主题，即所选文献主要研究的内容。其中共现关系是指两个或若干个关键词在同一篇文献中出现，就称这两个或若干个关键词具有共现关系。</w:t>
      </w:r>
    </w:p>
    <w:p w:rsidR="007712C0" w:rsidRDefault="00A979D2">
      <w:pPr>
        <w:pStyle w:val="05"/>
        <w:spacing w:beforeLines="0" w:before="0" w:afterLines="0" w:after="0" w:line="288" w:lineRule="auto"/>
      </w:pPr>
      <w:r>
        <w:rPr>
          <w:rFonts w:hint="eastAsia"/>
        </w:rPr>
        <w:t>在检索结果页面选择要进行分析的文献（不超过</w:t>
      </w:r>
      <w:r>
        <w:rPr>
          <w:rFonts w:hint="eastAsia"/>
        </w:rPr>
        <w:t>200</w:t>
      </w:r>
      <w:r>
        <w:rPr>
          <w:rFonts w:hint="eastAsia"/>
        </w:rPr>
        <w:t>篇）作为分析的对象文献，关键词共现网络上的每一个节点代表一个关键词。</w:t>
      </w:r>
    </w:p>
    <w:p w:rsidR="007712C0" w:rsidRDefault="00A979D2">
      <w:pPr>
        <w:pStyle w:val="05"/>
        <w:spacing w:beforeLines="0" w:before="0" w:afterLines="0" w:after="0" w:line="288" w:lineRule="auto"/>
      </w:pPr>
      <w:r>
        <w:rPr>
          <w:rFonts w:hint="eastAsia"/>
        </w:rPr>
        <w:t>节点大小与该词出现的频次成正相关，出现频次越高节点越大</w:t>
      </w:r>
      <w:r>
        <w:rPr>
          <w:rFonts w:hint="eastAsia"/>
        </w:rPr>
        <w:t>。节点上默认显示该节点代表的关键词，放大图形可见，双击该关键词跳转到该关键词的关键词知网节。节点与节点之间连线的粗细表示两个节点的共现频次。将若干关系密切的节点分成一簇，同一簇的节点标记同一种颜色，节点的颜色代表其所在的簇。</w:t>
      </w:r>
    </w:p>
    <w:p w:rsidR="007712C0" w:rsidRDefault="00A979D2">
      <w:pPr>
        <w:spacing w:line="288" w:lineRule="auto"/>
        <w:jc w:val="center"/>
      </w:pPr>
      <w:r>
        <w:rPr>
          <w:noProof/>
        </w:rPr>
        <w:lastRenderedPageBreak/>
        <w:drawing>
          <wp:inline distT="0" distB="0" distL="0" distR="0">
            <wp:extent cx="5274310" cy="3602990"/>
            <wp:effectExtent l="19050" t="19050" r="21590" b="16510"/>
            <wp:docPr id="460" name="图片 460" descr="C:\Users\CNKI\AppData\Local\Microsoft\Windows\INetCache\Content.MSO\56F3F1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C:\Users\CNKI\AppData\Local\Microsoft\Windows\INetCache\Content.MSO\56F3F183.t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3603027"/>
                    </a:xfrm>
                    <a:prstGeom prst="rect">
                      <a:avLst/>
                    </a:prstGeom>
                    <a:noFill/>
                    <a:ln>
                      <a:solidFill>
                        <a:schemeClr val="bg2">
                          <a:lumMod val="90000"/>
                        </a:schemeClr>
                      </a:solidFill>
                    </a:ln>
                  </pic:spPr>
                </pic:pic>
              </a:graphicData>
            </a:graphic>
          </wp:inline>
        </w:drawing>
      </w:r>
    </w:p>
    <w:p w:rsidR="007712C0" w:rsidRDefault="00A979D2">
      <w:pPr>
        <w:spacing w:line="288" w:lineRule="auto"/>
        <w:jc w:val="center"/>
      </w:pPr>
      <w:r>
        <w:rPr>
          <w:rFonts w:hint="eastAsia"/>
        </w:rPr>
        <w:t>图</w:t>
      </w:r>
      <w:r>
        <w:rPr>
          <w:rFonts w:hint="eastAsia"/>
        </w:rPr>
        <w:t>1.</w:t>
      </w:r>
      <w:r>
        <w:t>3</w:t>
      </w:r>
      <w:r>
        <w:rPr>
          <w:rFonts w:hint="eastAsia"/>
        </w:rPr>
        <w:t>.</w:t>
      </w:r>
      <w:r>
        <w:t>13</w:t>
      </w:r>
      <w:r>
        <w:rPr>
          <w:rFonts w:hint="eastAsia"/>
        </w:rPr>
        <w:t>.</w:t>
      </w:r>
      <w:r>
        <w:t>4</w:t>
      </w:r>
      <w:r>
        <w:rPr>
          <w:rFonts w:hint="eastAsia"/>
        </w:rPr>
        <w:t>-</w:t>
      </w:r>
      <w:r>
        <w:t xml:space="preserve">2 </w:t>
      </w:r>
      <w:r>
        <w:rPr>
          <w:rFonts w:hint="eastAsia"/>
        </w:rPr>
        <w:t>关键词共性网络</w:t>
      </w:r>
    </w:p>
    <w:p w:rsidR="007712C0" w:rsidRDefault="00A979D2">
      <w:pPr>
        <w:pStyle w:val="05"/>
        <w:numPr>
          <w:ilvl w:val="0"/>
          <w:numId w:val="18"/>
        </w:numPr>
        <w:tabs>
          <w:tab w:val="left" w:pos="1260"/>
        </w:tabs>
        <w:spacing w:beforeLines="0" w:before="0" w:afterLines="0" w:after="0" w:line="288" w:lineRule="auto"/>
        <w:ind w:left="840" w:firstLineChars="0"/>
      </w:pPr>
      <w:r>
        <w:rPr>
          <w:rFonts w:hint="eastAsia"/>
        </w:rPr>
        <w:t>关系分析</w:t>
      </w:r>
    </w:p>
    <w:p w:rsidR="007712C0" w:rsidRDefault="00A979D2">
      <w:pPr>
        <w:pStyle w:val="05"/>
        <w:spacing w:beforeLines="0" w:before="0" w:afterLines="0" w:after="0" w:line="288" w:lineRule="auto"/>
      </w:pPr>
      <w:r>
        <w:rPr>
          <w:rFonts w:hint="eastAsia"/>
        </w:rPr>
        <w:t>点击效果有临近节点，设置点击节点的相应效果。默认</w:t>
      </w:r>
      <w:r>
        <w:t>“</w:t>
      </w:r>
      <w:r>
        <w:rPr>
          <w:rFonts w:hint="eastAsia"/>
        </w:rPr>
        <w:t>请选择</w:t>
      </w:r>
      <w:r>
        <w:t>”</w:t>
      </w:r>
      <w:r>
        <w:rPr>
          <w:rFonts w:hint="eastAsia"/>
        </w:rPr>
        <w:t>状态下点击节点无效果，临近节点状态下会显示与该点击节点有直接连线关系的节点，即显示与该关键词有直接共现关系的关键词。</w:t>
      </w:r>
    </w:p>
    <w:p w:rsidR="007712C0" w:rsidRDefault="00A979D2">
      <w:pPr>
        <w:pStyle w:val="af4"/>
        <w:numPr>
          <w:ilvl w:val="0"/>
          <w:numId w:val="19"/>
        </w:numPr>
        <w:spacing w:line="288" w:lineRule="auto"/>
        <w:ind w:firstLineChars="0"/>
        <w:rPr>
          <w:bCs/>
        </w:rPr>
      </w:pPr>
      <w:r>
        <w:rPr>
          <w:rFonts w:hint="eastAsia"/>
          <w:bCs/>
        </w:rPr>
        <w:t>节点过滤</w:t>
      </w:r>
    </w:p>
    <w:p w:rsidR="007712C0" w:rsidRDefault="00A979D2">
      <w:pPr>
        <w:pStyle w:val="05"/>
        <w:spacing w:beforeLines="0" w:before="0" w:afterLines="0" w:after="0" w:line="288" w:lineRule="auto"/>
      </w:pPr>
      <w:r>
        <w:rPr>
          <w:rFonts w:hint="eastAsia"/>
        </w:rPr>
        <w:t>节点过滤的条件是出现频次，可通过选择器或直接输</w:t>
      </w:r>
      <w:r>
        <w:rPr>
          <w:rFonts w:hint="eastAsia"/>
        </w:rPr>
        <w:t>入数字确定筛选过滤的阈值。输入数字</w:t>
      </w:r>
      <w:r>
        <w:rPr>
          <w:rFonts w:hint="eastAsia"/>
        </w:rPr>
        <w:t>N</w:t>
      </w:r>
      <w:r>
        <w:rPr>
          <w:rFonts w:hint="eastAsia"/>
        </w:rPr>
        <w:t>，点击过滤，则出现的结果频次超过</w:t>
      </w:r>
      <w:r>
        <w:t>N</w:t>
      </w:r>
      <w:r>
        <w:rPr>
          <w:rFonts w:hint="eastAsia"/>
        </w:rPr>
        <w:t>的关键词。</w:t>
      </w:r>
      <w:r>
        <w:rPr>
          <w:rFonts w:hint="eastAsia"/>
        </w:rPr>
        <w:t>N</w:t>
      </w:r>
      <w:r>
        <w:rPr>
          <w:rFonts w:hint="eastAsia"/>
        </w:rPr>
        <w:t>数值的选取应参考节点信息中的总次数。点击全部则重置过滤条件。注意，该出现频次是节点信息中当鼠标移入时显示的总次数，是该关键词在所选文献中总的出现频次，不是共现频次。</w:t>
      </w:r>
    </w:p>
    <w:p w:rsidR="007712C0" w:rsidRDefault="00A979D2">
      <w:pPr>
        <w:pStyle w:val="af4"/>
        <w:numPr>
          <w:ilvl w:val="0"/>
          <w:numId w:val="19"/>
        </w:numPr>
        <w:spacing w:line="288" w:lineRule="auto"/>
        <w:ind w:firstLineChars="0"/>
        <w:rPr>
          <w:bCs/>
        </w:rPr>
      </w:pPr>
      <w:r>
        <w:rPr>
          <w:rFonts w:hint="eastAsia"/>
          <w:bCs/>
        </w:rPr>
        <w:t>年度分析</w:t>
      </w:r>
    </w:p>
    <w:p w:rsidR="007712C0" w:rsidRDefault="00A979D2">
      <w:pPr>
        <w:pStyle w:val="05"/>
        <w:spacing w:beforeLines="0" w:before="0" w:afterLines="0" w:after="0" w:line="288" w:lineRule="auto"/>
      </w:pPr>
      <w:r>
        <w:rPr>
          <w:rFonts w:hint="eastAsia"/>
        </w:rPr>
        <w:t>启用年份分析，逐年显示关键词出现情况。其效果类似以关键词所在文献的发表年度进行筛选。通过逐年查看关键词的年度分析，可以了解所选文献的研究主题在年度间的变化与发展情况。</w:t>
      </w:r>
    </w:p>
    <w:p w:rsidR="007712C0" w:rsidRDefault="00A979D2">
      <w:pPr>
        <w:pStyle w:val="af4"/>
        <w:numPr>
          <w:ilvl w:val="0"/>
          <w:numId w:val="19"/>
        </w:numPr>
        <w:spacing w:line="288" w:lineRule="auto"/>
        <w:ind w:firstLineChars="0"/>
        <w:rPr>
          <w:bCs/>
        </w:rPr>
      </w:pPr>
      <w:r>
        <w:rPr>
          <w:rFonts w:hint="eastAsia"/>
          <w:bCs/>
        </w:rPr>
        <w:t>聚类分析</w:t>
      </w:r>
    </w:p>
    <w:p w:rsidR="007712C0" w:rsidRDefault="00A979D2">
      <w:pPr>
        <w:pStyle w:val="05"/>
        <w:spacing w:beforeLines="0" w:before="0" w:afterLines="0" w:after="0" w:line="288" w:lineRule="auto"/>
      </w:pPr>
      <w:r>
        <w:rPr>
          <w:rFonts w:hint="eastAsia"/>
        </w:rPr>
        <w:t>根据聚类分析的原理，关键词在同一篇文献出现的频次的多少，</w:t>
      </w:r>
      <w:r>
        <w:t>反映</w:t>
      </w:r>
      <w:r>
        <w:rPr>
          <w:rFonts w:hint="eastAsia"/>
        </w:rPr>
        <w:t>关键词</w:t>
      </w:r>
      <w:r>
        <w:t>间关系</w:t>
      </w:r>
      <w:r>
        <w:rPr>
          <w:rFonts w:hint="eastAsia"/>
        </w:rPr>
        <w:t>紧密的程度。聚类分析需要计算点与点之间的距离，然后根据设置的聚类数对节点进行分组。</w:t>
      </w:r>
    </w:p>
    <w:p w:rsidR="007712C0" w:rsidRDefault="00A979D2">
      <w:pPr>
        <w:pStyle w:val="05"/>
        <w:spacing w:beforeLines="0" w:before="0" w:afterLines="0" w:after="0" w:line="288" w:lineRule="auto"/>
      </w:pPr>
      <w:r>
        <w:rPr>
          <w:rFonts w:hint="eastAsia"/>
        </w:rPr>
        <w:t>聚类数默认设置为</w:t>
      </w:r>
      <w:r>
        <w:rPr>
          <w:rFonts w:hint="eastAsia"/>
        </w:rPr>
        <w:t>3</w:t>
      </w:r>
      <w:r>
        <w:rPr>
          <w:rFonts w:hint="eastAsia"/>
        </w:rPr>
        <w:t>，可调节范围为</w:t>
      </w:r>
      <w:r>
        <w:rPr>
          <w:rFonts w:hint="eastAsia"/>
        </w:rPr>
        <w:t>1</w:t>
      </w:r>
      <w:r>
        <w:t>-6</w:t>
      </w:r>
      <w:r>
        <w:rPr>
          <w:rFonts w:hint="eastAsia"/>
        </w:rPr>
        <w:t>。即最多可以将关键词根据紧密程度分成</w:t>
      </w:r>
      <w:r>
        <w:rPr>
          <w:rFonts w:hint="eastAsia"/>
        </w:rPr>
        <w:t>6</w:t>
      </w:r>
      <w:r>
        <w:rPr>
          <w:rFonts w:hint="eastAsia"/>
        </w:rPr>
        <w:t>组。实际使用过程中需要根据显示效果调节聚类数。</w:t>
      </w:r>
    </w:p>
    <w:p w:rsidR="007712C0" w:rsidRDefault="00A979D2">
      <w:pPr>
        <w:pStyle w:val="05"/>
        <w:spacing w:beforeLines="0" w:before="0" w:afterLines="0" w:after="0" w:line="288" w:lineRule="auto"/>
      </w:pPr>
      <w:r>
        <w:rPr>
          <w:rFonts w:hint="eastAsia"/>
        </w:rPr>
        <w:t>显示中心点就是显示一簇词中处于中心位置的关键词。</w:t>
      </w:r>
    </w:p>
    <w:p w:rsidR="007712C0" w:rsidRDefault="00A979D2">
      <w:pPr>
        <w:pStyle w:val="af4"/>
        <w:numPr>
          <w:ilvl w:val="0"/>
          <w:numId w:val="19"/>
        </w:numPr>
        <w:spacing w:line="288" w:lineRule="auto"/>
        <w:ind w:firstLineChars="0"/>
        <w:rPr>
          <w:bCs/>
        </w:rPr>
      </w:pPr>
      <w:r>
        <w:rPr>
          <w:rFonts w:hint="eastAsia"/>
          <w:bCs/>
        </w:rPr>
        <w:t>补充说明</w:t>
      </w:r>
    </w:p>
    <w:p w:rsidR="007712C0" w:rsidRDefault="00A979D2">
      <w:pPr>
        <w:pStyle w:val="05"/>
        <w:spacing w:beforeLines="0" w:before="0" w:afterLines="0" w:after="0" w:line="288" w:lineRule="auto"/>
      </w:pPr>
      <w:r>
        <w:rPr>
          <w:rFonts w:hint="eastAsia"/>
        </w:rPr>
        <w:lastRenderedPageBreak/>
        <w:t>关键词共现网络分析的基础是文献的机标关键词，并非文献中作者自标关键词。机标关键词较作者自标关键词规范，在揭示文章主题上会更准确。</w:t>
      </w:r>
    </w:p>
    <w:p w:rsidR="007712C0" w:rsidRDefault="00A979D2">
      <w:pPr>
        <w:pStyle w:val="05"/>
        <w:spacing w:beforeLines="0" w:before="0" w:afterLines="0" w:after="0" w:line="288" w:lineRule="auto"/>
      </w:pPr>
      <w:r>
        <w:rPr>
          <w:rFonts w:hint="eastAsia"/>
        </w:rPr>
        <w:t>中心节点关键词为预先计算所得，当调整聚类数时，符合簇数时显示该中心节点关键词，存在有时同一簇词中有多个中心节点词的</w:t>
      </w:r>
      <w:r>
        <w:rPr>
          <w:rFonts w:hint="eastAsia"/>
        </w:rPr>
        <w:t>情况。</w:t>
      </w:r>
    </w:p>
    <w:p w:rsidR="007712C0" w:rsidRDefault="00A979D2">
      <w:pPr>
        <w:pStyle w:val="05"/>
        <w:numPr>
          <w:ilvl w:val="0"/>
          <w:numId w:val="17"/>
        </w:numPr>
        <w:spacing w:beforeLines="0" w:before="0" w:afterLines="0" w:after="0" w:line="288" w:lineRule="auto"/>
        <w:ind w:left="840" w:firstLineChars="0"/>
      </w:pPr>
      <w:r>
        <w:rPr>
          <w:rFonts w:hint="eastAsia"/>
        </w:rPr>
        <w:t>作者合作网络</w:t>
      </w:r>
    </w:p>
    <w:p w:rsidR="007712C0" w:rsidRDefault="00A979D2">
      <w:pPr>
        <w:pStyle w:val="05"/>
        <w:spacing w:beforeLines="0" w:before="0" w:afterLines="0" w:after="0" w:line="288" w:lineRule="auto"/>
      </w:pPr>
      <w:r>
        <w:rPr>
          <w:rFonts w:hint="eastAsia"/>
        </w:rPr>
        <w:t>作者合作网络是以作者合作关系绘制的网络图，揭示一组文献中作者的合作情况。作者的合作关系是指在同一篇文献中出现的作者是为合作者，表示两个或多个作者有合作关系，在作者合作网络图上表示为两个或多个节点，且节点间有直接连线。</w:t>
      </w:r>
    </w:p>
    <w:p w:rsidR="007712C0" w:rsidRDefault="00A979D2">
      <w:pPr>
        <w:pStyle w:val="05"/>
        <w:spacing w:beforeLines="0" w:before="0" w:afterLines="0" w:after="0" w:line="288" w:lineRule="auto"/>
      </w:pPr>
      <w:r>
        <w:rPr>
          <w:rFonts w:hint="eastAsia"/>
        </w:rPr>
        <w:t>作者合作网络图上的节点代表一个作者，显示作者名，双击节点跳转到该作者的作者知网节。节点大小表示作者的发文量，该发文量是作者在知网可检索到的成果（用一个作者代码表示的作者）。节点与节点之间的连线的粗细表示为两个作者的合作频次。</w:t>
      </w:r>
    </w:p>
    <w:p w:rsidR="007712C0" w:rsidRDefault="00A979D2">
      <w:pPr>
        <w:spacing w:line="288" w:lineRule="auto"/>
        <w:jc w:val="center"/>
      </w:pPr>
      <w:r>
        <w:rPr>
          <w:noProof/>
        </w:rPr>
        <w:drawing>
          <wp:inline distT="0" distB="0" distL="0" distR="0">
            <wp:extent cx="5274310" cy="3278505"/>
            <wp:effectExtent l="19050" t="19050" r="21590" b="17145"/>
            <wp:docPr id="462" name="图片 462" descr="C:\Users\CNKI\AppData\Local\Microsoft\Windows\INetCache\Content.MSO\AB96E9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C:\Users\CNKI\AppData\Local\Microsoft\Windows\INetCache\Content.MSO\AB96E989.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74310" cy="3278772"/>
                    </a:xfrm>
                    <a:prstGeom prst="rect">
                      <a:avLst/>
                    </a:prstGeom>
                    <a:noFill/>
                    <a:ln>
                      <a:solidFill>
                        <a:schemeClr val="bg2">
                          <a:lumMod val="90000"/>
                        </a:schemeClr>
                      </a:solidFill>
                    </a:ln>
                  </pic:spPr>
                </pic:pic>
              </a:graphicData>
            </a:graphic>
          </wp:inline>
        </w:drawing>
      </w:r>
    </w:p>
    <w:p w:rsidR="007712C0" w:rsidRDefault="00A979D2">
      <w:pPr>
        <w:spacing w:line="288" w:lineRule="auto"/>
        <w:jc w:val="center"/>
      </w:pPr>
      <w:r>
        <w:rPr>
          <w:rFonts w:hint="eastAsia"/>
        </w:rPr>
        <w:t>图</w:t>
      </w:r>
      <w:r>
        <w:rPr>
          <w:rFonts w:hint="eastAsia"/>
        </w:rPr>
        <w:t>1.</w:t>
      </w:r>
      <w:r>
        <w:t>3</w:t>
      </w:r>
      <w:r>
        <w:rPr>
          <w:rFonts w:hint="eastAsia"/>
        </w:rPr>
        <w:t>.</w:t>
      </w:r>
      <w:r>
        <w:t>13</w:t>
      </w:r>
      <w:r>
        <w:rPr>
          <w:rFonts w:hint="eastAsia"/>
        </w:rPr>
        <w:t>.</w:t>
      </w:r>
      <w:r>
        <w:t>4</w:t>
      </w:r>
      <w:r>
        <w:rPr>
          <w:rFonts w:hint="eastAsia"/>
        </w:rPr>
        <w:t>-</w:t>
      </w:r>
      <w:r>
        <w:t>3</w:t>
      </w:r>
      <w:r>
        <w:rPr>
          <w:rFonts w:hint="eastAsia"/>
        </w:rPr>
        <w:t>作者合作网络</w:t>
      </w:r>
    </w:p>
    <w:p w:rsidR="007712C0" w:rsidRDefault="00A979D2">
      <w:pPr>
        <w:pStyle w:val="af4"/>
        <w:numPr>
          <w:ilvl w:val="0"/>
          <w:numId w:val="19"/>
        </w:numPr>
        <w:spacing w:line="288" w:lineRule="auto"/>
        <w:ind w:firstLineChars="0"/>
        <w:rPr>
          <w:bCs/>
        </w:rPr>
      </w:pPr>
      <w:r>
        <w:rPr>
          <w:rFonts w:hint="eastAsia"/>
          <w:bCs/>
        </w:rPr>
        <w:t>关系分</w:t>
      </w:r>
      <w:r>
        <w:rPr>
          <w:rFonts w:hint="eastAsia"/>
          <w:bCs/>
        </w:rPr>
        <w:t>析</w:t>
      </w:r>
    </w:p>
    <w:p w:rsidR="007712C0" w:rsidRDefault="00A979D2">
      <w:pPr>
        <w:pStyle w:val="05"/>
        <w:spacing w:beforeLines="0" w:before="0" w:afterLines="0" w:after="0" w:line="288" w:lineRule="auto"/>
      </w:pPr>
      <w:r>
        <w:rPr>
          <w:rFonts w:hint="eastAsia"/>
        </w:rPr>
        <w:t>关系分析可设置点击节点的响应效果。请选择状态下点击节点无效果，临近节点状态下会显示与该点击节点有直接合作关系的作者节点。</w:t>
      </w:r>
    </w:p>
    <w:p w:rsidR="007712C0" w:rsidRDefault="00A979D2">
      <w:pPr>
        <w:pStyle w:val="05"/>
        <w:spacing w:beforeLines="0" w:before="0" w:afterLines="0" w:after="0" w:line="288" w:lineRule="auto"/>
      </w:pPr>
      <w:r>
        <w:rPr>
          <w:rFonts w:hint="eastAsia"/>
        </w:rPr>
        <w:t>显示共现次数，默认不显示，勾选之后，在节点与节点之间的连线上会显示共现频次，即作者与合作者在所选文献范围内合作的次数。</w:t>
      </w:r>
    </w:p>
    <w:p w:rsidR="007712C0" w:rsidRDefault="00A979D2">
      <w:pPr>
        <w:pStyle w:val="af4"/>
        <w:numPr>
          <w:ilvl w:val="0"/>
          <w:numId w:val="19"/>
        </w:numPr>
        <w:spacing w:line="288" w:lineRule="auto"/>
        <w:ind w:firstLineChars="0"/>
      </w:pPr>
      <w:r>
        <w:rPr>
          <w:rFonts w:hint="eastAsia"/>
        </w:rPr>
        <w:t>节点过滤</w:t>
      </w:r>
    </w:p>
    <w:p w:rsidR="007712C0" w:rsidRDefault="00A979D2">
      <w:pPr>
        <w:pStyle w:val="05"/>
        <w:spacing w:beforeLines="0" w:before="0" w:afterLines="0" w:after="0" w:line="288" w:lineRule="auto"/>
      </w:pPr>
      <w:r>
        <w:rPr>
          <w:rFonts w:hint="eastAsia"/>
        </w:rPr>
        <w:t>出现频次，可通过选择器或直接输入数字确定筛选过滤的阈值。输入数字</w:t>
      </w:r>
      <w:r>
        <w:rPr>
          <w:rFonts w:hint="eastAsia"/>
        </w:rPr>
        <w:t>N</w:t>
      </w:r>
      <w:r>
        <w:rPr>
          <w:rFonts w:hint="eastAsia"/>
        </w:rPr>
        <w:t>，点击过滤，则出现的结果频次大于且不包含</w:t>
      </w:r>
      <w:r>
        <w:t>N</w:t>
      </w:r>
      <w:r>
        <w:rPr>
          <w:rFonts w:hint="eastAsia"/>
        </w:rPr>
        <w:t>的合作作者。</w:t>
      </w:r>
      <w:r>
        <w:rPr>
          <w:rFonts w:hint="eastAsia"/>
        </w:rPr>
        <w:t>N</w:t>
      </w:r>
      <w:r>
        <w:rPr>
          <w:rFonts w:hint="eastAsia"/>
        </w:rPr>
        <w:t>数值的选取应参考关系分析中的实际共现次数。点击全部则重置过滤条件。</w:t>
      </w:r>
    </w:p>
    <w:p w:rsidR="007712C0" w:rsidRDefault="00A979D2">
      <w:pPr>
        <w:pStyle w:val="af4"/>
        <w:numPr>
          <w:ilvl w:val="0"/>
          <w:numId w:val="20"/>
        </w:numPr>
        <w:spacing w:line="288" w:lineRule="auto"/>
        <w:ind w:left="0" w:firstLine="420"/>
      </w:pPr>
      <w:r>
        <w:rPr>
          <w:rFonts w:hint="eastAsia"/>
        </w:rPr>
        <w:t>年度分析</w:t>
      </w:r>
    </w:p>
    <w:p w:rsidR="007712C0" w:rsidRDefault="00A979D2">
      <w:pPr>
        <w:pStyle w:val="05"/>
        <w:spacing w:beforeLines="0" w:before="0" w:afterLines="0" w:after="0" w:line="288" w:lineRule="auto"/>
      </w:pPr>
      <w:r>
        <w:rPr>
          <w:rFonts w:hint="eastAsia"/>
        </w:rPr>
        <w:t>启用年份分析，逐年显示合作关系。此时，节点作者名后括号显</w:t>
      </w:r>
      <w:r>
        <w:rPr>
          <w:rFonts w:hint="eastAsia"/>
        </w:rPr>
        <w:t>示该年度作者的发文数。</w:t>
      </w:r>
      <w:r>
        <w:rPr>
          <w:rFonts w:hint="eastAsia"/>
        </w:rPr>
        <w:lastRenderedPageBreak/>
        <w:t>通过年度分析可以查看作者间逐年的合作情况。</w:t>
      </w:r>
    </w:p>
    <w:p w:rsidR="007712C0" w:rsidRDefault="00A979D2">
      <w:pPr>
        <w:pStyle w:val="af4"/>
        <w:numPr>
          <w:ilvl w:val="0"/>
          <w:numId w:val="21"/>
        </w:numPr>
        <w:spacing w:line="288" w:lineRule="auto"/>
        <w:ind w:firstLineChars="0"/>
        <w:rPr>
          <w:bCs/>
        </w:rPr>
      </w:pPr>
      <w:r>
        <w:rPr>
          <w:rFonts w:hint="eastAsia"/>
          <w:bCs/>
        </w:rPr>
        <w:t>其他说明</w:t>
      </w:r>
    </w:p>
    <w:p w:rsidR="007712C0" w:rsidRDefault="00A979D2">
      <w:pPr>
        <w:pStyle w:val="05"/>
        <w:spacing w:beforeLines="0" w:before="0" w:afterLines="0" w:after="0" w:line="288" w:lineRule="auto"/>
      </w:pPr>
      <w:r>
        <w:rPr>
          <w:rFonts w:hint="eastAsia"/>
        </w:rPr>
        <w:t>鼠标移入节点显示信息为“作者（作者单位）</w:t>
      </w:r>
      <w:r>
        <w:rPr>
          <w:rFonts w:hint="eastAsia"/>
        </w:rPr>
        <w:t>[</w:t>
      </w:r>
      <w:r>
        <w:rPr>
          <w:rFonts w:hint="eastAsia"/>
        </w:rPr>
        <w:t>发文数量</w:t>
      </w:r>
      <w:r>
        <w:t>]</w:t>
      </w:r>
      <w:r>
        <w:rPr>
          <w:rFonts w:hint="eastAsia"/>
        </w:rPr>
        <w:t>”，其中发文数量是在中国知网可检索到的全部发文量。</w:t>
      </w:r>
    </w:p>
    <w:p w:rsidR="007712C0" w:rsidRDefault="00A979D2">
      <w:pPr>
        <w:pStyle w:val="4"/>
      </w:pPr>
      <w:r>
        <w:rPr>
          <w:rFonts w:hint="eastAsia"/>
        </w:rPr>
        <w:t>在线阅读</w:t>
      </w:r>
    </w:p>
    <w:p w:rsidR="007712C0" w:rsidRDefault="00A979D2">
      <w:pPr>
        <w:pStyle w:val="05"/>
        <w:spacing w:beforeLines="0" w:before="0" w:afterLines="0" w:after="0" w:line="288" w:lineRule="auto"/>
      </w:pPr>
      <w:r>
        <w:rPr>
          <w:rFonts w:hint="eastAsia"/>
        </w:rPr>
        <w:t>不同于检索结果的单篇文献预览，该处是选中的多篇文献的在线阅读。</w:t>
      </w:r>
    </w:p>
    <w:p w:rsidR="007712C0" w:rsidRDefault="00A979D2">
      <w:pPr>
        <w:pStyle w:val="af4"/>
        <w:spacing w:line="288" w:lineRule="auto"/>
        <w:ind w:firstLineChars="0" w:firstLine="0"/>
        <w:jc w:val="center"/>
      </w:pPr>
      <w:r>
        <w:rPr>
          <w:noProof/>
        </w:rPr>
        <w:drawing>
          <wp:inline distT="0" distB="0" distL="114300" distR="114300">
            <wp:extent cx="5266690" cy="3128645"/>
            <wp:effectExtent l="0" t="0" r="10160" b="1460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69"/>
                    <a:stretch>
                      <a:fillRect/>
                    </a:stretch>
                  </pic:blipFill>
                  <pic:spPr>
                    <a:xfrm>
                      <a:off x="0" y="0"/>
                      <a:ext cx="5266690" cy="3128645"/>
                    </a:xfrm>
                    <a:prstGeom prst="rect">
                      <a:avLst/>
                    </a:prstGeom>
                    <a:noFill/>
                    <a:ln w="9525">
                      <a:noFill/>
                    </a:ln>
                  </pic:spPr>
                </pic:pic>
              </a:graphicData>
            </a:graphic>
          </wp:inline>
        </w:drawing>
      </w:r>
    </w:p>
    <w:p w:rsidR="007712C0" w:rsidRDefault="00A979D2">
      <w:pPr>
        <w:pStyle w:val="af4"/>
        <w:spacing w:line="288" w:lineRule="auto"/>
        <w:ind w:left="420" w:firstLineChars="0" w:firstLine="0"/>
        <w:jc w:val="center"/>
      </w:pPr>
      <w:r>
        <w:rPr>
          <w:rFonts w:hint="eastAsia"/>
          <w:szCs w:val="21"/>
        </w:rPr>
        <w:t>图</w:t>
      </w:r>
      <w:r>
        <w:rPr>
          <w:rFonts w:hint="eastAsia"/>
          <w:szCs w:val="21"/>
        </w:rPr>
        <w:t>1.</w:t>
      </w:r>
      <w:r>
        <w:rPr>
          <w:szCs w:val="21"/>
        </w:rPr>
        <w:t>3</w:t>
      </w:r>
      <w:r>
        <w:rPr>
          <w:rFonts w:hint="eastAsia"/>
          <w:szCs w:val="21"/>
        </w:rPr>
        <w:t>.</w:t>
      </w:r>
      <w:r>
        <w:rPr>
          <w:szCs w:val="21"/>
        </w:rPr>
        <w:t>13</w:t>
      </w:r>
      <w:r>
        <w:rPr>
          <w:rFonts w:hint="eastAsia"/>
          <w:szCs w:val="21"/>
        </w:rPr>
        <w:t>.</w:t>
      </w:r>
      <w:r>
        <w:rPr>
          <w:szCs w:val="21"/>
        </w:rPr>
        <w:t xml:space="preserve">5 </w:t>
      </w:r>
      <w:r>
        <w:rPr>
          <w:rFonts w:hint="eastAsia"/>
          <w:szCs w:val="21"/>
        </w:rPr>
        <w:t>组合阅读</w:t>
      </w:r>
    </w:p>
    <w:p w:rsidR="007712C0" w:rsidRDefault="00A979D2">
      <w:pPr>
        <w:pStyle w:val="3"/>
        <w:spacing w:line="288" w:lineRule="auto"/>
      </w:pPr>
      <w:bookmarkStart w:id="24" w:name="_Toc19349"/>
      <w:r>
        <w:rPr>
          <w:rFonts w:hint="eastAsia"/>
        </w:rPr>
        <w:t>相关搜索推荐</w:t>
      </w:r>
      <w:bookmarkEnd w:id="24"/>
    </w:p>
    <w:p w:rsidR="007712C0" w:rsidRDefault="00A979D2">
      <w:pPr>
        <w:pStyle w:val="05"/>
        <w:spacing w:beforeLines="0" w:before="0" w:afterLines="0" w:after="0" w:line="288" w:lineRule="auto"/>
        <w:rPr>
          <w:b/>
        </w:rPr>
      </w:pPr>
      <w:r>
        <w:rPr>
          <w:rFonts w:hint="eastAsia"/>
        </w:rPr>
        <w:t>在检索结果的下端，提供相关搜索功能。相关搜索是系统推荐与用户输入相关的词，包括相关搜索的研究主题和相关的知名学者，作为系统性学术研究的参考。</w:t>
      </w:r>
    </w:p>
    <w:p w:rsidR="007712C0" w:rsidRDefault="00A979D2">
      <w:pPr>
        <w:spacing w:line="288" w:lineRule="auto"/>
        <w:jc w:val="center"/>
        <w:rPr>
          <w:bCs/>
          <w:szCs w:val="21"/>
        </w:rPr>
      </w:pPr>
      <w:r>
        <w:rPr>
          <w:bCs/>
          <w:noProof/>
          <w:szCs w:val="21"/>
        </w:rPr>
        <w:drawing>
          <wp:inline distT="0" distB="0" distL="114300" distR="114300">
            <wp:extent cx="5301615" cy="868680"/>
            <wp:effectExtent l="0" t="0" r="13335" b="7620"/>
            <wp:docPr id="1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6"/>
                    <pic:cNvPicPr>
                      <a:picLocks noChangeAspect="1"/>
                    </pic:cNvPicPr>
                  </pic:nvPicPr>
                  <pic:blipFill>
                    <a:blip r:embed="rId70"/>
                    <a:stretch>
                      <a:fillRect/>
                    </a:stretch>
                  </pic:blipFill>
                  <pic:spPr>
                    <a:xfrm>
                      <a:off x="0" y="0"/>
                      <a:ext cx="5301615" cy="868680"/>
                    </a:xfrm>
                    <a:prstGeom prst="rect">
                      <a:avLst/>
                    </a:prstGeom>
                    <a:noFill/>
                    <a:ln>
                      <a:noFill/>
                    </a:ln>
                  </pic:spPr>
                </pic:pic>
              </a:graphicData>
            </a:graphic>
          </wp:inline>
        </w:drawing>
      </w:r>
    </w:p>
    <w:p w:rsidR="007712C0" w:rsidRDefault="00A979D2">
      <w:pPr>
        <w:spacing w:line="288" w:lineRule="auto"/>
        <w:ind w:firstLine="420"/>
        <w:jc w:val="center"/>
        <w:rPr>
          <w:bCs/>
          <w:szCs w:val="21"/>
        </w:rPr>
      </w:pPr>
      <w:r>
        <w:rPr>
          <w:rFonts w:hint="eastAsia"/>
          <w:bCs/>
          <w:szCs w:val="21"/>
        </w:rPr>
        <w:t>图</w:t>
      </w:r>
      <w:r>
        <w:rPr>
          <w:bCs/>
          <w:szCs w:val="21"/>
        </w:rPr>
        <w:t>1</w:t>
      </w:r>
      <w:r>
        <w:rPr>
          <w:rFonts w:hint="eastAsia"/>
          <w:bCs/>
          <w:szCs w:val="21"/>
        </w:rPr>
        <w:t>.</w:t>
      </w:r>
      <w:r>
        <w:rPr>
          <w:bCs/>
          <w:szCs w:val="21"/>
        </w:rPr>
        <w:t>3</w:t>
      </w:r>
      <w:r>
        <w:rPr>
          <w:rFonts w:hint="eastAsia"/>
          <w:bCs/>
          <w:szCs w:val="21"/>
        </w:rPr>
        <w:t>.</w:t>
      </w:r>
      <w:r>
        <w:rPr>
          <w:bCs/>
          <w:szCs w:val="21"/>
        </w:rPr>
        <w:t xml:space="preserve">14 </w:t>
      </w:r>
      <w:r>
        <w:rPr>
          <w:rFonts w:hint="eastAsia"/>
          <w:bCs/>
          <w:szCs w:val="21"/>
        </w:rPr>
        <w:t>相关搜索推荐</w:t>
      </w:r>
    </w:p>
    <w:p w:rsidR="007712C0" w:rsidRDefault="00A979D2">
      <w:pPr>
        <w:pStyle w:val="05"/>
        <w:spacing w:beforeLines="0" w:before="0" w:afterLines="0" w:after="0" w:line="288" w:lineRule="auto"/>
      </w:pPr>
      <w:r>
        <w:rPr>
          <w:rFonts w:hint="eastAsia"/>
        </w:rPr>
        <w:t>相关搜索，最多推荐</w:t>
      </w:r>
      <w:r>
        <w:rPr>
          <w:rFonts w:hint="eastAsia"/>
        </w:rPr>
        <w:t>14</w:t>
      </w:r>
      <w:r>
        <w:rPr>
          <w:rFonts w:hint="eastAsia"/>
        </w:rPr>
        <w:t>个与输入的检索词相关的主题词，点击主题词，则以该主题词为检索词执行主题检索。</w:t>
      </w:r>
    </w:p>
    <w:p w:rsidR="007712C0" w:rsidRDefault="00A979D2">
      <w:pPr>
        <w:pStyle w:val="05"/>
        <w:spacing w:beforeLines="0" w:before="0" w:afterLines="0" w:after="0" w:line="288" w:lineRule="auto"/>
        <w:rPr>
          <w:bCs/>
          <w:szCs w:val="21"/>
        </w:rPr>
      </w:pPr>
      <w:r>
        <w:rPr>
          <w:rFonts w:hint="eastAsia"/>
        </w:rPr>
        <w:t>知名学者，在检索到的作者中最多提取</w:t>
      </w:r>
      <w:r>
        <w:rPr>
          <w:rFonts w:hint="eastAsia"/>
        </w:rPr>
        <w:t>G</w:t>
      </w:r>
      <w:r>
        <w:rPr>
          <w:rFonts w:hint="eastAsia"/>
        </w:rPr>
        <w:t>指数最高的前</w:t>
      </w:r>
      <w:r>
        <w:rPr>
          <w:rFonts w:hint="eastAsia"/>
        </w:rPr>
        <w:t>14</w:t>
      </w:r>
      <w:r>
        <w:rPr>
          <w:rFonts w:hint="eastAsia"/>
        </w:rPr>
        <w:t>位专家学者，点击姓名进入作者知网节。</w:t>
      </w:r>
    </w:p>
    <w:p w:rsidR="007712C0" w:rsidRDefault="00A979D2">
      <w:pPr>
        <w:pStyle w:val="2"/>
        <w:spacing w:beforeLines="0" w:before="0" w:afterLines="0" w:after="0" w:line="288" w:lineRule="auto"/>
      </w:pPr>
      <w:bookmarkStart w:id="25" w:name="_Toc7684"/>
      <w:r>
        <w:rPr>
          <w:rFonts w:hint="eastAsia"/>
        </w:rPr>
        <w:t>检索设置</w:t>
      </w:r>
      <w:bookmarkEnd w:id="25"/>
    </w:p>
    <w:p w:rsidR="007712C0" w:rsidRDefault="00A979D2">
      <w:pPr>
        <w:pStyle w:val="05"/>
        <w:spacing w:beforeLines="0" w:before="0" w:afterLines="0" w:after="0" w:line="288" w:lineRule="auto"/>
      </w:pPr>
      <w:r>
        <w:rPr>
          <w:rFonts w:hint="eastAsia"/>
        </w:rPr>
        <w:t>总库的检索设置功能，提供总库检索的个性化服务，可根据个人使用习惯进行检索偏好设置，方便操作。</w:t>
      </w:r>
    </w:p>
    <w:p w:rsidR="007712C0" w:rsidRDefault="00A979D2">
      <w:pPr>
        <w:pStyle w:val="05"/>
        <w:spacing w:beforeLines="0" w:before="0" w:afterLines="0" w:after="0" w:line="288" w:lineRule="auto"/>
      </w:pPr>
      <w:r>
        <w:rPr>
          <w:rFonts w:hint="eastAsia"/>
        </w:rPr>
        <w:t>此功能只针对总库检索，位于总库一框式检索结果页、总库高级检索页的页头处。</w:t>
      </w:r>
    </w:p>
    <w:p w:rsidR="007712C0" w:rsidRDefault="00A979D2">
      <w:pPr>
        <w:spacing w:line="288" w:lineRule="auto"/>
        <w:ind w:firstLineChars="200" w:firstLine="420"/>
        <w:jc w:val="center"/>
      </w:pPr>
      <w:r>
        <w:rPr>
          <w:noProof/>
        </w:rPr>
        <w:lastRenderedPageBreak/>
        <w:drawing>
          <wp:inline distT="0" distB="0" distL="0" distR="0">
            <wp:extent cx="4484370" cy="3898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4484370" cy="389890"/>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rPr>
          <w:rFonts w:hint="eastAsia"/>
        </w:rPr>
        <w:t>1.</w:t>
      </w:r>
      <w:r>
        <w:t xml:space="preserve">4 </w:t>
      </w:r>
      <w:r>
        <w:rPr>
          <w:rFonts w:hint="eastAsia"/>
        </w:rPr>
        <w:t>检索设置</w:t>
      </w:r>
    </w:p>
    <w:p w:rsidR="007712C0" w:rsidRDefault="00A979D2">
      <w:pPr>
        <w:pStyle w:val="05"/>
        <w:spacing w:beforeLines="0" w:before="0" w:afterLines="0" w:after="0" w:line="288" w:lineRule="auto"/>
      </w:pPr>
      <w:r>
        <w:rPr>
          <w:rFonts w:hint="eastAsia"/>
        </w:rPr>
        <w:t>设置内容包括：跨库检索范围、检索结果格式。</w:t>
      </w:r>
    </w:p>
    <w:p w:rsidR="007712C0" w:rsidRDefault="00A979D2">
      <w:pPr>
        <w:pStyle w:val="05"/>
        <w:spacing w:beforeLines="0" w:before="0" w:afterLines="0" w:after="0" w:line="288" w:lineRule="auto"/>
      </w:pPr>
      <w:r>
        <w:rPr>
          <w:rFonts w:hint="eastAsia"/>
        </w:rPr>
        <w:t>如果想要长久保存设置，需登录个人账号进行设置。未登录个人账号进行的设置，关闭浏览器后或</w:t>
      </w:r>
      <w:r>
        <w:t>20</w:t>
      </w:r>
      <w:r>
        <w:rPr>
          <w:rFonts w:hint="eastAsia"/>
        </w:rPr>
        <w:t>分钟未在此平台进行任何操作则恢复为系统默认。</w:t>
      </w:r>
    </w:p>
    <w:p w:rsidR="007712C0" w:rsidRDefault="00A979D2">
      <w:pPr>
        <w:pStyle w:val="3"/>
        <w:spacing w:line="288" w:lineRule="auto"/>
      </w:pPr>
      <w:bookmarkStart w:id="26" w:name="_Toc31746"/>
      <w:r>
        <w:rPr>
          <w:rFonts w:hint="eastAsia"/>
        </w:rPr>
        <w:t>设置跨库检索范围</w:t>
      </w:r>
      <w:bookmarkEnd w:id="26"/>
    </w:p>
    <w:p w:rsidR="007712C0" w:rsidRDefault="00A979D2">
      <w:pPr>
        <w:pStyle w:val="05"/>
        <w:spacing w:beforeLines="0" w:before="0" w:afterLines="0" w:after="0" w:line="288" w:lineRule="auto"/>
      </w:pPr>
      <w:r>
        <w:rPr>
          <w:rFonts w:hint="eastAsia"/>
        </w:rPr>
        <w:t>设置总库跨库检索所包含的资源类型及其显示顺序。</w:t>
      </w:r>
    </w:p>
    <w:p w:rsidR="007712C0" w:rsidRDefault="00A979D2">
      <w:pPr>
        <w:spacing w:line="288" w:lineRule="auto"/>
        <w:ind w:firstLine="420"/>
        <w:jc w:val="center"/>
      </w:pPr>
      <w:r>
        <w:rPr>
          <w:noProof/>
        </w:rPr>
        <w:drawing>
          <wp:inline distT="0" distB="0" distL="0" distR="0">
            <wp:extent cx="3371215" cy="668020"/>
            <wp:effectExtent l="0" t="0" r="63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3371215" cy="66802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4</w:t>
      </w:r>
      <w:r>
        <w:rPr>
          <w:rFonts w:hint="eastAsia"/>
        </w:rPr>
        <w:t>.</w:t>
      </w:r>
      <w:r>
        <w:t>1</w:t>
      </w:r>
      <w:r>
        <w:rPr>
          <w:rFonts w:hint="eastAsia"/>
        </w:rPr>
        <w:t>-</w:t>
      </w:r>
      <w:r>
        <w:t xml:space="preserve">1 </w:t>
      </w:r>
      <w:r>
        <w:rPr>
          <w:rFonts w:hint="eastAsia"/>
        </w:rPr>
        <w:t>检索范围</w:t>
      </w:r>
    </w:p>
    <w:p w:rsidR="007712C0" w:rsidRDefault="00A979D2">
      <w:pPr>
        <w:pStyle w:val="05"/>
        <w:spacing w:beforeLines="0" w:before="0" w:afterLines="0" w:after="0" w:line="288" w:lineRule="auto"/>
      </w:pPr>
      <w:r>
        <w:rPr>
          <w:rFonts w:hint="eastAsia"/>
        </w:rPr>
        <w:t>打开检索设置后，默认显示参与总库统一检索的资源类型，鼠标放至资源名称上，出现叉号</w:t>
      </w:r>
      <w:r>
        <w:rPr>
          <w:noProof/>
        </w:rPr>
        <w:drawing>
          <wp:inline distT="0" distB="0" distL="0" distR="0">
            <wp:extent cx="755650" cy="278130"/>
            <wp:effectExtent l="0" t="0" r="635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755650" cy="278130"/>
                    </a:xfrm>
                    <a:prstGeom prst="rect">
                      <a:avLst/>
                    </a:prstGeom>
                    <a:noFill/>
                    <a:ln>
                      <a:noFill/>
                    </a:ln>
                  </pic:spPr>
                </pic:pic>
              </a:graphicData>
            </a:graphic>
          </wp:inline>
        </w:drawing>
      </w:r>
      <w:r>
        <w:rPr>
          <w:rFonts w:hint="eastAsia"/>
        </w:rPr>
        <w:t>，点击删除该资源类型，则总库检索时不包含此资源类型。点击最后的</w:t>
      </w:r>
      <w:r>
        <w:rPr>
          <w:noProof/>
        </w:rPr>
        <w:drawing>
          <wp:inline distT="0" distB="0" distL="0" distR="0">
            <wp:extent cx="381635" cy="222885"/>
            <wp:effectExtent l="0" t="0" r="0"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81635" cy="222885"/>
                    </a:xfrm>
                    <a:prstGeom prst="rect">
                      <a:avLst/>
                    </a:prstGeom>
                    <a:noFill/>
                    <a:ln>
                      <a:noFill/>
                    </a:ln>
                  </pic:spPr>
                </pic:pic>
              </a:graphicData>
            </a:graphic>
          </wp:inline>
        </w:drawing>
      </w:r>
      <w:r>
        <w:rPr>
          <w:rFonts w:hint="eastAsia"/>
        </w:rPr>
        <w:t>，在打开的资源列表中添加需要参与跨库检索的资源类型。</w:t>
      </w:r>
    </w:p>
    <w:p w:rsidR="007712C0" w:rsidRDefault="00A979D2">
      <w:pPr>
        <w:pStyle w:val="05"/>
        <w:spacing w:beforeLines="0" w:before="0" w:afterLines="0" w:after="0" w:line="288" w:lineRule="auto"/>
      </w:pPr>
      <w:r>
        <w:rPr>
          <w:rFonts w:hint="eastAsia"/>
        </w:rPr>
        <w:t>拖动各资源类型模块，可以调整资源顺序，检索结果页按所做的设置显示。</w:t>
      </w:r>
    </w:p>
    <w:p w:rsidR="007712C0" w:rsidRDefault="00A979D2">
      <w:pPr>
        <w:pStyle w:val="05"/>
        <w:spacing w:beforeLines="0" w:before="0" w:afterLines="0" w:after="0" w:line="288" w:lineRule="auto"/>
      </w:pPr>
      <w:r>
        <w:rPr>
          <w:rFonts w:hint="eastAsia"/>
        </w:rPr>
        <w:t>例如，设置</w:t>
      </w:r>
      <w:r>
        <w:rPr>
          <w:rFonts w:hint="eastAsia"/>
        </w:rPr>
        <w:t>学术期刊、报纸、会议参与总库统一检索，显示顺序为会议、学术期刊、报纸，如下所示：</w:t>
      </w:r>
    </w:p>
    <w:p w:rsidR="007712C0" w:rsidRDefault="00A979D2">
      <w:pPr>
        <w:spacing w:line="288" w:lineRule="auto"/>
        <w:ind w:firstLine="420"/>
        <w:jc w:val="center"/>
      </w:pPr>
      <w:r>
        <w:rPr>
          <w:noProof/>
        </w:rPr>
        <w:drawing>
          <wp:inline distT="0" distB="0" distL="0" distR="0">
            <wp:extent cx="2409190" cy="3257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409190" cy="32575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1</w:t>
      </w:r>
      <w:r>
        <w:rPr>
          <w:rFonts w:hint="eastAsia"/>
        </w:rPr>
        <w:t>.</w:t>
      </w:r>
      <w:r>
        <w:t>4</w:t>
      </w:r>
      <w:r>
        <w:rPr>
          <w:rFonts w:hint="eastAsia"/>
        </w:rPr>
        <w:t>.</w:t>
      </w:r>
      <w:r>
        <w:t>1</w:t>
      </w:r>
      <w:r>
        <w:rPr>
          <w:rFonts w:hint="eastAsia"/>
        </w:rPr>
        <w:t>-</w:t>
      </w:r>
      <w:r>
        <w:t xml:space="preserve">2 </w:t>
      </w:r>
      <w:r>
        <w:rPr>
          <w:rFonts w:hint="eastAsia"/>
        </w:rPr>
        <w:t>资源类型</w:t>
      </w:r>
    </w:p>
    <w:p w:rsidR="007712C0" w:rsidRDefault="00A979D2">
      <w:pPr>
        <w:pStyle w:val="05"/>
        <w:spacing w:beforeLines="0" w:before="0" w:afterLines="0" w:after="0" w:line="288" w:lineRule="auto"/>
      </w:pPr>
      <w:r>
        <w:rPr>
          <w:rFonts w:hint="eastAsia"/>
        </w:rPr>
        <w:t>点击“保存设置”后刷新页面，在总库检索主题为“人工智能”的文献，页面显示为：</w:t>
      </w:r>
    </w:p>
    <w:p w:rsidR="007712C0" w:rsidRDefault="00A979D2">
      <w:pPr>
        <w:spacing w:line="288" w:lineRule="auto"/>
        <w:ind w:firstLine="420"/>
        <w:jc w:val="center"/>
      </w:pPr>
      <w:r>
        <w:rPr>
          <w:noProof/>
        </w:rPr>
        <w:drawing>
          <wp:inline distT="0" distB="0" distL="0" distR="0">
            <wp:extent cx="4364990" cy="643890"/>
            <wp:effectExtent l="0" t="0" r="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4364990" cy="64389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rPr>
          <w:rFonts w:hint="eastAsia"/>
        </w:rPr>
        <w:t>1.</w:t>
      </w:r>
      <w:r>
        <w:t>4</w:t>
      </w:r>
      <w:r>
        <w:rPr>
          <w:rFonts w:hint="eastAsia"/>
        </w:rPr>
        <w:t>.</w:t>
      </w:r>
      <w:r>
        <w:t>1</w:t>
      </w:r>
      <w:r>
        <w:rPr>
          <w:rFonts w:hint="eastAsia"/>
        </w:rPr>
        <w:t>-</w:t>
      </w:r>
      <w:r>
        <w:t xml:space="preserve">3 </w:t>
      </w:r>
      <w:r>
        <w:rPr>
          <w:rFonts w:hint="eastAsia"/>
        </w:rPr>
        <w:t>检索设置效果</w:t>
      </w:r>
    </w:p>
    <w:p w:rsidR="007712C0" w:rsidRDefault="00A979D2">
      <w:pPr>
        <w:pStyle w:val="05"/>
        <w:spacing w:beforeLines="0" w:before="0" w:afterLines="0" w:after="0" w:line="288" w:lineRule="auto"/>
      </w:pPr>
      <w:r>
        <w:rPr>
          <w:rFonts w:hint="eastAsia"/>
        </w:rPr>
        <w:t>会议、学术期刊、报纸依次排在最前面，其他资源不参与总库检索，资源名称下不显示文献量。</w:t>
      </w:r>
    </w:p>
    <w:p w:rsidR="007712C0" w:rsidRDefault="00A979D2">
      <w:pPr>
        <w:pStyle w:val="3"/>
        <w:spacing w:line="288" w:lineRule="auto"/>
      </w:pPr>
      <w:bookmarkStart w:id="27" w:name="_Toc10003"/>
      <w:r>
        <w:rPr>
          <w:rFonts w:hint="eastAsia"/>
        </w:rPr>
        <w:t>设置检索结果格式</w:t>
      </w:r>
      <w:bookmarkEnd w:id="27"/>
    </w:p>
    <w:p w:rsidR="007712C0" w:rsidRDefault="00A979D2">
      <w:pPr>
        <w:pStyle w:val="05"/>
        <w:spacing w:beforeLines="0" w:before="0" w:afterLines="0" w:after="0" w:line="288" w:lineRule="auto"/>
      </w:pPr>
      <w:r>
        <w:rPr>
          <w:rFonts w:hint="eastAsia"/>
        </w:rPr>
        <w:t>包括设置检索结果的每页默认显示条数、默认显示方式、默认排序。</w:t>
      </w:r>
    </w:p>
    <w:p w:rsidR="007712C0" w:rsidRDefault="00A979D2">
      <w:pPr>
        <w:spacing w:line="288" w:lineRule="auto"/>
        <w:ind w:firstLineChars="200" w:firstLine="420"/>
        <w:jc w:val="center"/>
      </w:pPr>
      <w:r>
        <w:rPr>
          <w:noProof/>
        </w:rPr>
        <w:drawing>
          <wp:inline distT="0" distB="0" distL="0" distR="0">
            <wp:extent cx="2258060" cy="469265"/>
            <wp:effectExtent l="0" t="0" r="889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258060" cy="469265"/>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rPr>
          <w:rFonts w:hint="eastAsia"/>
        </w:rPr>
        <w:t>1.</w:t>
      </w:r>
      <w:r>
        <w:t>4</w:t>
      </w:r>
      <w:r>
        <w:rPr>
          <w:rFonts w:hint="eastAsia"/>
        </w:rPr>
        <w:t>.</w:t>
      </w:r>
      <w:r>
        <w:t xml:space="preserve">2 </w:t>
      </w:r>
      <w:r>
        <w:rPr>
          <w:rFonts w:hint="eastAsia"/>
        </w:rPr>
        <w:t>检索结果默认设置</w:t>
      </w:r>
    </w:p>
    <w:p w:rsidR="007712C0" w:rsidRDefault="00A979D2">
      <w:pPr>
        <w:pStyle w:val="05"/>
        <w:spacing w:beforeLines="0" w:before="0" w:afterLines="0" w:after="0" w:line="288" w:lineRule="auto"/>
        <w:rPr>
          <w:rFonts w:cs="黑体"/>
          <w:color w:val="000000"/>
          <w:szCs w:val="21"/>
        </w:rPr>
      </w:pPr>
      <w:r>
        <w:rPr>
          <w:rFonts w:hint="eastAsia"/>
        </w:rPr>
        <w:t>设置后刷新页面，检索结果区的条数、显示方式、排序默认按所选项显示。</w:t>
      </w:r>
    </w:p>
    <w:p w:rsidR="007712C0" w:rsidRDefault="00A979D2">
      <w:pPr>
        <w:pStyle w:val="2"/>
        <w:spacing w:beforeLines="0" w:before="0" w:afterLines="0" w:after="0" w:line="288" w:lineRule="auto"/>
      </w:pPr>
      <w:bookmarkStart w:id="28" w:name="_Toc18416"/>
      <w:bookmarkStart w:id="29" w:name="_Toc6105"/>
      <w:bookmarkStart w:id="30" w:name="_1.5知网节"/>
      <w:bookmarkStart w:id="31" w:name="_知网节"/>
      <w:r>
        <w:rPr>
          <w:rFonts w:hint="eastAsia"/>
        </w:rPr>
        <w:lastRenderedPageBreak/>
        <w:t>知网节</w:t>
      </w:r>
      <w:bookmarkEnd w:id="28"/>
      <w:bookmarkEnd w:id="29"/>
    </w:p>
    <w:bookmarkEnd w:id="30"/>
    <w:p w:rsidR="007712C0" w:rsidRDefault="00A979D2">
      <w:pPr>
        <w:pStyle w:val="05"/>
        <w:spacing w:beforeLines="0" w:before="0" w:afterLines="0" w:after="0" w:line="288" w:lineRule="auto"/>
      </w:pPr>
      <w:r>
        <w:rPr>
          <w:rFonts w:hint="eastAsia"/>
        </w:rPr>
        <w:t>知网节主要包括文献知网节、作者知网节、机构知网节、学科知网节、基金知网节、关键词知网节、出版物知网节。</w:t>
      </w:r>
    </w:p>
    <w:bookmarkEnd w:id="31"/>
    <w:p w:rsidR="007712C0" w:rsidRDefault="00A979D2">
      <w:pPr>
        <w:spacing w:line="288" w:lineRule="auto"/>
        <w:jc w:val="center"/>
      </w:pPr>
      <w:r>
        <w:rPr>
          <w:rFonts w:hint="eastAsia"/>
          <w:noProof/>
        </w:rPr>
        <w:drawing>
          <wp:inline distT="0" distB="0" distL="114300" distR="114300">
            <wp:extent cx="4343400" cy="3644900"/>
            <wp:effectExtent l="0" t="0" r="0" b="12700"/>
            <wp:docPr id="98" name="图片 98" descr="QQ图片2019091011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QQ图片20190910111615"/>
                    <pic:cNvPicPr>
                      <a:picLocks noChangeAspect="1"/>
                    </pic:cNvPicPr>
                  </pic:nvPicPr>
                  <pic:blipFill>
                    <a:blip r:embed="rId78"/>
                    <a:stretch>
                      <a:fillRect/>
                    </a:stretch>
                  </pic:blipFill>
                  <pic:spPr>
                    <a:xfrm>
                      <a:off x="0" y="0"/>
                      <a:ext cx="4343400" cy="3644900"/>
                    </a:xfrm>
                    <a:prstGeom prst="rect">
                      <a:avLst/>
                    </a:prstGeom>
                  </pic:spPr>
                </pic:pic>
              </a:graphicData>
            </a:graphic>
          </wp:inline>
        </w:drawing>
      </w:r>
    </w:p>
    <w:p w:rsidR="007712C0" w:rsidRDefault="00A979D2">
      <w:pPr>
        <w:spacing w:line="288" w:lineRule="auto"/>
        <w:jc w:val="center"/>
        <w:rPr>
          <w:highlight w:val="yellow"/>
        </w:rPr>
      </w:pPr>
      <w:r>
        <w:rPr>
          <w:rFonts w:hint="eastAsia"/>
          <w:szCs w:val="21"/>
        </w:rPr>
        <w:t>图</w:t>
      </w:r>
      <w:r>
        <w:rPr>
          <w:szCs w:val="21"/>
        </w:rPr>
        <w:t xml:space="preserve">1.5 </w:t>
      </w:r>
      <w:r>
        <w:rPr>
          <w:rFonts w:hint="eastAsia"/>
          <w:szCs w:val="21"/>
        </w:rPr>
        <w:t>知识网络</w:t>
      </w:r>
    </w:p>
    <w:p w:rsidR="007712C0" w:rsidRDefault="00A979D2">
      <w:pPr>
        <w:pStyle w:val="3"/>
        <w:spacing w:line="288" w:lineRule="auto"/>
      </w:pPr>
      <w:bookmarkStart w:id="32" w:name="_Toc27545"/>
      <w:bookmarkStart w:id="33" w:name="_Toc6612"/>
      <w:bookmarkStart w:id="34" w:name="_1.5.1文献知网节"/>
      <w:r>
        <w:rPr>
          <w:rFonts w:hint="eastAsia"/>
        </w:rPr>
        <w:t>文献知网节</w:t>
      </w:r>
      <w:bookmarkEnd w:id="32"/>
      <w:bookmarkEnd w:id="33"/>
    </w:p>
    <w:bookmarkEnd w:id="34"/>
    <w:p w:rsidR="007712C0" w:rsidRDefault="00A979D2">
      <w:pPr>
        <w:pStyle w:val="05"/>
        <w:spacing w:beforeLines="0" w:before="0" w:afterLines="0" w:after="0" w:line="288" w:lineRule="auto"/>
      </w:pPr>
      <w:r>
        <w:rPr>
          <w:rFonts w:hint="eastAsia"/>
        </w:rPr>
        <w:t>文献知网节入口：检索结果</w:t>
      </w:r>
      <w:r>
        <w:rPr>
          <w:rFonts w:hint="eastAsia"/>
        </w:rPr>
        <w:t>&gt;</w:t>
      </w:r>
      <w:r>
        <w:rPr>
          <w:rFonts w:hint="eastAsia"/>
        </w:rPr>
        <w:t>文献列表的题名，即凡是出现文献题名的地方，只要有文献题名的链接，点击文献题名即进入到文献知网节。</w:t>
      </w:r>
    </w:p>
    <w:p w:rsidR="007712C0" w:rsidRDefault="00A979D2">
      <w:pPr>
        <w:pStyle w:val="4"/>
        <w:spacing w:line="288" w:lineRule="auto"/>
      </w:pPr>
      <w:r>
        <w:rPr>
          <w:rFonts w:hint="eastAsia"/>
        </w:rPr>
        <w:t>基本信息</w:t>
      </w:r>
    </w:p>
    <w:p w:rsidR="007712C0" w:rsidRDefault="00A979D2">
      <w:pPr>
        <w:pStyle w:val="05"/>
        <w:spacing w:beforeLines="0" w:before="0" w:afterLines="0" w:after="0" w:line="288" w:lineRule="auto"/>
      </w:pPr>
      <w:r>
        <w:rPr>
          <w:rFonts w:hint="eastAsia"/>
        </w:rPr>
        <w:t>学术期刊、学术辑刊、会议、学位论文文献知网节的页面为三栏结构，从左到右分别为文章目录、题录摘要信息和引证文献。文章目录和引证文献可以收起或者展开，无内容时两侧默认收起。其他单库产品的知网节为单栏结构。</w:t>
      </w:r>
    </w:p>
    <w:p w:rsidR="007712C0" w:rsidRDefault="00A979D2">
      <w:pPr>
        <w:pStyle w:val="05"/>
        <w:spacing w:beforeLines="0" w:before="0" w:afterLines="0" w:after="0" w:line="288" w:lineRule="auto"/>
        <w:ind w:firstLineChars="0" w:firstLine="0"/>
      </w:pPr>
      <w:r>
        <w:rPr>
          <w:rFonts w:hint="eastAsia"/>
          <w:noProof/>
        </w:rPr>
        <w:lastRenderedPageBreak/>
        <w:drawing>
          <wp:inline distT="0" distB="0" distL="114300" distR="114300">
            <wp:extent cx="5112385" cy="2446655"/>
            <wp:effectExtent l="0" t="0" r="12065" b="10795"/>
            <wp:docPr id="20" name="图片 20" descr="`YH{O8M7`O{W1ZJ)]E2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YH{O8M7`O{W1ZJ)]E2IS{4"/>
                    <pic:cNvPicPr>
                      <a:picLocks noChangeAspect="1"/>
                    </pic:cNvPicPr>
                  </pic:nvPicPr>
                  <pic:blipFill>
                    <a:blip r:embed="rId79"/>
                    <a:srcRect l="1628" r="1266"/>
                    <a:stretch>
                      <a:fillRect/>
                    </a:stretch>
                  </pic:blipFill>
                  <pic:spPr>
                    <a:xfrm>
                      <a:off x="0" y="0"/>
                      <a:ext cx="5112385" cy="2446655"/>
                    </a:xfrm>
                    <a:prstGeom prst="rect">
                      <a:avLst/>
                    </a:prstGeom>
                  </pic:spPr>
                </pic:pic>
              </a:graphicData>
            </a:graphic>
          </wp:inline>
        </w:drawing>
      </w:r>
    </w:p>
    <w:p w:rsidR="007712C0" w:rsidRDefault="00A979D2">
      <w:pPr>
        <w:pStyle w:val="05"/>
        <w:spacing w:beforeLines="0" w:before="0" w:afterLines="0" w:after="0" w:line="288" w:lineRule="auto"/>
        <w:ind w:firstLineChars="0" w:firstLine="0"/>
        <w:jc w:val="center"/>
      </w:pPr>
      <w:r>
        <w:rPr>
          <w:rFonts w:hint="eastAsia"/>
        </w:rPr>
        <w:t>图</w:t>
      </w:r>
      <w:r>
        <w:rPr>
          <w:rFonts w:hint="eastAsia"/>
        </w:rPr>
        <w:t>1.</w:t>
      </w:r>
      <w:r>
        <w:t>5</w:t>
      </w:r>
      <w:r>
        <w:rPr>
          <w:rFonts w:hint="eastAsia"/>
        </w:rPr>
        <w:t>.</w:t>
      </w:r>
      <w:r>
        <w:t>1</w:t>
      </w:r>
      <w:r>
        <w:rPr>
          <w:rFonts w:hint="eastAsia"/>
        </w:rPr>
        <w:t>.</w:t>
      </w:r>
      <w:r>
        <w:t xml:space="preserve">1 </w:t>
      </w:r>
      <w:r>
        <w:rPr>
          <w:rFonts w:hint="eastAsia"/>
        </w:rPr>
        <w:t>文献知网节首屏布局</w:t>
      </w:r>
    </w:p>
    <w:p w:rsidR="007712C0" w:rsidRDefault="00A979D2">
      <w:pPr>
        <w:pStyle w:val="05"/>
        <w:numPr>
          <w:ilvl w:val="0"/>
          <w:numId w:val="22"/>
        </w:numPr>
        <w:spacing w:beforeLines="0" w:before="0" w:afterLines="0" w:after="0" w:line="288" w:lineRule="auto"/>
        <w:ind w:left="845" w:firstLineChars="0"/>
      </w:pPr>
      <w:r>
        <w:rPr>
          <w:rFonts w:hint="eastAsia"/>
        </w:rPr>
        <w:t>题录摘要信息</w:t>
      </w:r>
    </w:p>
    <w:p w:rsidR="007712C0" w:rsidRDefault="00A979D2">
      <w:pPr>
        <w:pStyle w:val="05"/>
        <w:spacing w:beforeLines="0" w:before="0" w:afterLines="0" w:after="0" w:line="288" w:lineRule="auto"/>
      </w:pPr>
      <w:r>
        <w:rPr>
          <w:rFonts w:hint="eastAsia"/>
        </w:rPr>
        <w:t>文献知网节的基本信息主要包括：篇名、作者、机构、摘要、关键词、</w:t>
      </w:r>
      <w:r>
        <w:rPr>
          <w:rFonts w:hint="eastAsia"/>
        </w:rPr>
        <w:t>DOI</w:t>
      </w:r>
      <w:r>
        <w:rPr>
          <w:rFonts w:hint="eastAsia"/>
        </w:rPr>
        <w:t>、基金、专辑、专题、分类号、下载频次、文献来源、文章目录、文内图片、引证文献等等。单击以上信息链接，进入对应标签的知网节。不同单库产品的知网节包含的知识节点信息不同。</w:t>
      </w:r>
    </w:p>
    <w:p w:rsidR="007712C0" w:rsidRDefault="00A979D2">
      <w:pPr>
        <w:pStyle w:val="05"/>
        <w:numPr>
          <w:ilvl w:val="0"/>
          <w:numId w:val="22"/>
        </w:numPr>
        <w:spacing w:beforeLines="0" w:before="0" w:afterLines="0" w:after="0" w:line="288" w:lineRule="auto"/>
        <w:ind w:left="845" w:firstLineChars="0"/>
      </w:pPr>
      <w:r>
        <w:rPr>
          <w:rFonts w:hint="eastAsia"/>
        </w:rPr>
        <w:t>文章目录和文内图片</w:t>
      </w:r>
    </w:p>
    <w:p w:rsidR="007712C0" w:rsidRDefault="00A979D2">
      <w:pPr>
        <w:pStyle w:val="05"/>
        <w:spacing w:beforeLines="0" w:before="0" w:afterLines="0" w:after="0" w:line="288" w:lineRule="auto"/>
      </w:pPr>
      <w:r>
        <w:rPr>
          <w:rFonts w:hint="eastAsia"/>
        </w:rPr>
        <w:t>文章目录和文内图片在左侧显示。文章目录指文内小标题或篇章目录。有助于用户了解文章结构及内容体系，掌握文章的概略信息或辅以判断文献全文的阅读价值。文内图片：显示</w:t>
      </w:r>
      <w:r>
        <w:rPr>
          <w:rFonts w:hint="eastAsia"/>
        </w:rPr>
        <w:t>6</w:t>
      </w:r>
      <w:r>
        <w:rPr>
          <w:rFonts w:hint="eastAsia"/>
        </w:rPr>
        <w:t>张文内的图片缩略图，点击图片可查看该图片详情；当图片超过</w:t>
      </w:r>
      <w:r>
        <w:rPr>
          <w:rFonts w:hint="eastAsia"/>
        </w:rPr>
        <w:t>6</w:t>
      </w:r>
      <w:r>
        <w:rPr>
          <w:rFonts w:hint="eastAsia"/>
        </w:rPr>
        <w:t>张时</w:t>
      </w:r>
      <w:r>
        <w:rPr>
          <w:rFonts w:hint="eastAsia"/>
        </w:rPr>
        <w:t>，点击“更多”可以跳转到图片库对应的文献来查看该文献的全部图片。</w:t>
      </w:r>
    </w:p>
    <w:p w:rsidR="007712C0" w:rsidRDefault="00A979D2">
      <w:pPr>
        <w:pStyle w:val="05"/>
        <w:numPr>
          <w:ilvl w:val="0"/>
          <w:numId w:val="22"/>
        </w:numPr>
        <w:spacing w:beforeLines="0" w:before="0" w:afterLines="0" w:after="0" w:line="288" w:lineRule="auto"/>
        <w:ind w:left="845" w:firstLineChars="0"/>
      </w:pPr>
      <w:r>
        <w:rPr>
          <w:rFonts w:hint="eastAsia"/>
        </w:rPr>
        <w:t>引证文献</w:t>
      </w:r>
    </w:p>
    <w:p w:rsidR="007712C0" w:rsidRDefault="00A979D2">
      <w:pPr>
        <w:pStyle w:val="05"/>
        <w:spacing w:beforeLines="0" w:before="0" w:afterLines="0" w:after="0" w:line="288" w:lineRule="auto"/>
      </w:pPr>
      <w:r>
        <w:rPr>
          <w:rFonts w:hint="eastAsia"/>
        </w:rPr>
        <w:t>引证文献在右侧显示。突出显示节点文献的总被引频次，并以第一作者</w:t>
      </w:r>
      <w:r>
        <w:rPr>
          <w:rFonts w:hint="eastAsia"/>
        </w:rPr>
        <w:t>h</w:t>
      </w:r>
      <w:r>
        <w:rPr>
          <w:rFonts w:hint="eastAsia"/>
        </w:rPr>
        <w:t>指数为序，从高到低选择</w:t>
      </w:r>
      <w:r>
        <w:rPr>
          <w:rFonts w:hint="eastAsia"/>
        </w:rPr>
        <w:t>10</w:t>
      </w:r>
      <w:r>
        <w:rPr>
          <w:rFonts w:hint="eastAsia"/>
        </w:rPr>
        <w:t>条引证文献进行展示，展示内容为引证文献作者名称及第一作者</w:t>
      </w:r>
      <w:r>
        <w:rPr>
          <w:rFonts w:hint="eastAsia"/>
        </w:rPr>
        <w:t>H</w:t>
      </w:r>
      <w:r>
        <w:rPr>
          <w:rFonts w:hint="eastAsia"/>
        </w:rPr>
        <w:t>指数，点击作者可以打开相应文章的知网节，点击引证文献列表下方的“更多”，可以跳转到节点文献“知识网络”部分的引证文献。</w:t>
      </w:r>
    </w:p>
    <w:p w:rsidR="007712C0" w:rsidRDefault="00A979D2">
      <w:pPr>
        <w:pStyle w:val="05"/>
        <w:spacing w:beforeLines="0" w:before="0" w:afterLines="0" w:after="0" w:line="288" w:lineRule="auto"/>
      </w:pPr>
      <w:r>
        <w:rPr>
          <w:rFonts w:hint="eastAsia"/>
        </w:rPr>
        <w:t>引证文献指的是引用本文的文献，代表了这篇文章研究工作的继续、应用、发展或者评价。引证文献是衡量学术著作影响大小的重要因素，文献被引证的次数越多，一定程度上反映文献越有价</w:t>
      </w:r>
      <w:r>
        <w:rPr>
          <w:rFonts w:hint="eastAsia"/>
        </w:rPr>
        <w:t>值；文献被更多高</w:t>
      </w:r>
      <w:r>
        <w:rPr>
          <w:rFonts w:hint="eastAsia"/>
        </w:rPr>
        <w:t>h</w:t>
      </w:r>
      <w:r>
        <w:rPr>
          <w:rFonts w:hint="eastAsia"/>
        </w:rPr>
        <w:t>指数的作者引用，也一定程度反映文献的权威性。引证文献及引用者信息是读者判断文章价值的参考。</w:t>
      </w:r>
    </w:p>
    <w:p w:rsidR="007712C0" w:rsidRDefault="00A979D2">
      <w:pPr>
        <w:pStyle w:val="4"/>
        <w:spacing w:line="288" w:lineRule="auto"/>
      </w:pPr>
      <w:r>
        <w:rPr>
          <w:rFonts w:hint="eastAsia"/>
        </w:rPr>
        <w:t>下载与阅读</w:t>
      </w:r>
    </w:p>
    <w:p w:rsidR="007712C0" w:rsidRDefault="00A979D2">
      <w:pPr>
        <w:pStyle w:val="05"/>
        <w:spacing w:beforeLines="0" w:before="0" w:afterLines="0" w:after="0" w:line="288" w:lineRule="auto"/>
      </w:pPr>
      <w:r>
        <w:rPr>
          <w:rFonts w:hint="eastAsia"/>
        </w:rPr>
        <w:t>CAJ</w:t>
      </w:r>
      <w:r>
        <w:rPr>
          <w:rFonts w:hint="eastAsia"/>
        </w:rPr>
        <w:t>下载：用户登录后，可以下载到本地，使用</w:t>
      </w:r>
      <w:r>
        <w:rPr>
          <w:rFonts w:hint="eastAsia"/>
        </w:rPr>
        <w:t>CAJViewer</w:t>
      </w:r>
      <w:r>
        <w:rPr>
          <w:rFonts w:hint="eastAsia"/>
        </w:rPr>
        <w:t>阅读器将查看文献。</w:t>
      </w:r>
    </w:p>
    <w:p w:rsidR="007712C0" w:rsidRDefault="00A979D2">
      <w:pPr>
        <w:pStyle w:val="05"/>
        <w:spacing w:beforeLines="0" w:before="0" w:afterLines="0" w:after="0" w:line="288" w:lineRule="auto"/>
      </w:pPr>
      <w:r>
        <w:rPr>
          <w:rFonts w:hint="eastAsia"/>
        </w:rPr>
        <w:t>PDF</w:t>
      </w:r>
      <w:r>
        <w:rPr>
          <w:rFonts w:hint="eastAsia"/>
        </w:rPr>
        <w:t>下载：用户登录后，可以将</w:t>
      </w:r>
      <w:r>
        <w:rPr>
          <w:rFonts w:hint="eastAsia"/>
        </w:rPr>
        <w:t>PDF</w:t>
      </w:r>
      <w:r>
        <w:rPr>
          <w:rFonts w:hint="eastAsia"/>
        </w:rPr>
        <w:t>格式的文献下载到本地。</w:t>
      </w:r>
    </w:p>
    <w:p w:rsidR="007712C0" w:rsidRDefault="00A979D2">
      <w:pPr>
        <w:pStyle w:val="05"/>
        <w:spacing w:beforeLines="0" w:before="0" w:afterLines="0" w:after="0" w:line="288" w:lineRule="auto"/>
      </w:pPr>
      <w:r>
        <w:rPr>
          <w:rFonts w:hint="eastAsia"/>
        </w:rPr>
        <w:t>HTML</w:t>
      </w:r>
      <w:r>
        <w:rPr>
          <w:rFonts w:hint="eastAsia"/>
        </w:rPr>
        <w:t>阅读：用户登录后可以在线阅读</w:t>
      </w:r>
      <w:r>
        <w:rPr>
          <w:rFonts w:hint="eastAsia"/>
        </w:rPr>
        <w:t>HTML</w:t>
      </w:r>
      <w:r>
        <w:rPr>
          <w:rFonts w:hint="eastAsia"/>
        </w:rPr>
        <w:t>全文。适用期刊、报纸、会议。</w:t>
      </w:r>
    </w:p>
    <w:p w:rsidR="007712C0" w:rsidRDefault="00A979D2">
      <w:pPr>
        <w:pStyle w:val="05"/>
        <w:spacing w:beforeLines="0" w:before="0" w:afterLines="0" w:after="0" w:line="288" w:lineRule="auto"/>
      </w:pPr>
      <w:r>
        <w:rPr>
          <w:rFonts w:hint="eastAsia"/>
        </w:rPr>
        <w:t>手机阅读：用户可以下载全球学术快报并扫描文献的二维码，可以在移动端打开文献，对文献进行下载、引用和阅读。</w:t>
      </w:r>
    </w:p>
    <w:p w:rsidR="007712C0" w:rsidRDefault="00A979D2">
      <w:pPr>
        <w:spacing w:line="288" w:lineRule="auto"/>
        <w:jc w:val="center"/>
      </w:pPr>
      <w:r>
        <w:rPr>
          <w:noProof/>
          <w:kern w:val="0"/>
        </w:rPr>
        <w:lastRenderedPageBreak/>
        <w:drawing>
          <wp:inline distT="0" distB="0" distL="114300" distR="114300">
            <wp:extent cx="3411855" cy="864235"/>
            <wp:effectExtent l="0" t="0" r="17145" b="12065"/>
            <wp:docPr id="49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3" descr="IMG_256"/>
                    <pic:cNvPicPr>
                      <a:picLocks noChangeAspect="1"/>
                    </pic:cNvPicPr>
                  </pic:nvPicPr>
                  <pic:blipFill>
                    <a:blip r:embed="rId80"/>
                    <a:stretch>
                      <a:fillRect/>
                    </a:stretch>
                  </pic:blipFill>
                  <pic:spPr>
                    <a:xfrm>
                      <a:off x="0" y="0"/>
                      <a:ext cx="3411855" cy="86423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 xml:space="preserve">2 </w:t>
      </w:r>
      <w:r>
        <w:rPr>
          <w:rFonts w:hint="eastAsia"/>
          <w:szCs w:val="21"/>
        </w:rPr>
        <w:t>文献下载和阅读</w:t>
      </w:r>
    </w:p>
    <w:p w:rsidR="007712C0" w:rsidRDefault="00A979D2">
      <w:pPr>
        <w:pStyle w:val="4"/>
        <w:spacing w:line="288" w:lineRule="auto"/>
      </w:pPr>
      <w:r>
        <w:rPr>
          <w:rFonts w:hint="eastAsia"/>
        </w:rPr>
        <w:t>节点文献操作</w:t>
      </w:r>
    </w:p>
    <w:p w:rsidR="007712C0" w:rsidRDefault="00A979D2">
      <w:pPr>
        <w:pStyle w:val="05"/>
        <w:spacing w:beforeLines="0" w:before="0" w:afterLines="0" w:after="0" w:line="288" w:lineRule="auto"/>
      </w:pPr>
      <w:r>
        <w:rPr>
          <w:rFonts w:hint="eastAsia"/>
        </w:rPr>
        <w:t>点击</w:t>
      </w:r>
      <w:r>
        <w:rPr>
          <w:noProof/>
          <w:kern w:val="0"/>
        </w:rPr>
        <w:drawing>
          <wp:inline distT="0" distB="0" distL="114300" distR="114300">
            <wp:extent cx="1260475" cy="196850"/>
            <wp:effectExtent l="0" t="0" r="15875" b="12700"/>
            <wp:docPr id="49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6" descr="IMG_256"/>
                    <pic:cNvPicPr>
                      <a:picLocks noChangeAspect="1"/>
                    </pic:cNvPicPr>
                  </pic:nvPicPr>
                  <pic:blipFill>
                    <a:blip r:embed="rId81"/>
                    <a:stretch>
                      <a:fillRect/>
                    </a:stretch>
                  </pic:blipFill>
                  <pic:spPr>
                    <a:xfrm>
                      <a:off x="0" y="0"/>
                      <a:ext cx="1260475" cy="196850"/>
                    </a:xfrm>
                    <a:prstGeom prst="rect">
                      <a:avLst/>
                    </a:prstGeom>
                    <a:noFill/>
                    <a:ln w="9525">
                      <a:noFill/>
                    </a:ln>
                  </pic:spPr>
                </pic:pic>
              </a:graphicData>
            </a:graphic>
          </wp:inline>
        </w:drawing>
      </w:r>
      <w:r>
        <w:rPr>
          <w:rFonts w:hint="eastAsia"/>
        </w:rPr>
        <w:t>中的引用</w:t>
      </w:r>
      <w:r>
        <w:rPr>
          <w:noProof/>
          <w:kern w:val="0"/>
        </w:rPr>
        <w:drawing>
          <wp:inline distT="0" distB="0" distL="114300" distR="114300">
            <wp:extent cx="227330" cy="222885"/>
            <wp:effectExtent l="0" t="0" r="1270" b="5715"/>
            <wp:docPr id="36"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descr="IMG_256"/>
                    <pic:cNvPicPr>
                      <a:picLocks noChangeAspect="1"/>
                    </pic:cNvPicPr>
                  </pic:nvPicPr>
                  <pic:blipFill>
                    <a:blip r:embed="rId82"/>
                    <a:stretch>
                      <a:fillRect/>
                    </a:stretch>
                  </pic:blipFill>
                  <pic:spPr>
                    <a:xfrm>
                      <a:off x="0" y="0"/>
                      <a:ext cx="227330" cy="222885"/>
                    </a:xfrm>
                    <a:prstGeom prst="rect">
                      <a:avLst/>
                    </a:prstGeom>
                    <a:noFill/>
                    <a:ln w="9525">
                      <a:noFill/>
                    </a:ln>
                  </pic:spPr>
                </pic:pic>
              </a:graphicData>
            </a:graphic>
          </wp:inline>
        </w:drawing>
      </w:r>
      <w:r>
        <w:rPr>
          <w:rFonts w:hint="eastAsia"/>
        </w:rPr>
        <w:t xml:space="preserve"> </w:t>
      </w:r>
      <w:r>
        <w:rPr>
          <w:rFonts w:hint="eastAsia"/>
        </w:rPr>
        <w:t>，可以弹出三种引用格式，默认选中</w:t>
      </w:r>
      <w:r>
        <w:rPr>
          <w:rFonts w:hint="eastAsia"/>
        </w:rPr>
        <w:t xml:space="preserve">GB/T 7714-2015 </w:t>
      </w:r>
      <w:r>
        <w:rPr>
          <w:rFonts w:hint="eastAsia"/>
        </w:rPr>
        <w:t>格式，可以复制，点击更多引用格式进入文献管理中心；个人账号点击创建引文跟踪</w:t>
      </w:r>
      <w:r>
        <w:rPr>
          <w:noProof/>
          <w:kern w:val="0"/>
        </w:rPr>
        <w:drawing>
          <wp:inline distT="0" distB="0" distL="114300" distR="114300">
            <wp:extent cx="199390" cy="199390"/>
            <wp:effectExtent l="0" t="0" r="10160" b="10160"/>
            <wp:docPr id="37"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descr="IMG_256"/>
                    <pic:cNvPicPr>
                      <a:picLocks noChangeAspect="1"/>
                    </pic:cNvPicPr>
                  </pic:nvPicPr>
                  <pic:blipFill>
                    <a:blip r:embed="rId83"/>
                    <a:stretch>
                      <a:fillRect/>
                    </a:stretch>
                  </pic:blipFill>
                  <pic:spPr>
                    <a:xfrm>
                      <a:off x="0" y="0"/>
                      <a:ext cx="199390" cy="199390"/>
                    </a:xfrm>
                    <a:prstGeom prst="rect">
                      <a:avLst/>
                    </a:prstGeom>
                    <a:noFill/>
                    <a:ln w="9525">
                      <a:noFill/>
                    </a:ln>
                  </pic:spPr>
                </pic:pic>
              </a:graphicData>
            </a:graphic>
          </wp:inline>
        </w:drawing>
      </w:r>
      <w:r>
        <w:rPr>
          <w:rFonts w:hint="eastAsia"/>
        </w:rPr>
        <w:t>可以创建引文跟踪</w:t>
      </w:r>
      <w:r>
        <w:rPr>
          <w:rFonts w:hint="eastAsia"/>
        </w:rPr>
        <w:t xml:space="preserve"> </w:t>
      </w:r>
      <w:r>
        <w:rPr>
          <w:rFonts w:hint="eastAsia"/>
        </w:rPr>
        <w:t>，再次点击图标可以进入个人书房中的引文跟踪；个人账号点击收藏</w:t>
      </w:r>
      <w:r>
        <w:rPr>
          <w:noProof/>
          <w:kern w:val="0"/>
        </w:rPr>
        <w:drawing>
          <wp:inline distT="0" distB="0" distL="114300" distR="114300">
            <wp:extent cx="185420" cy="170815"/>
            <wp:effectExtent l="0" t="0" r="5080" b="635"/>
            <wp:docPr id="3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descr="IMG_256"/>
                    <pic:cNvPicPr>
                      <a:picLocks noChangeAspect="1"/>
                    </pic:cNvPicPr>
                  </pic:nvPicPr>
                  <pic:blipFill>
                    <a:blip r:embed="rId84"/>
                    <a:stretch>
                      <a:fillRect/>
                    </a:stretch>
                  </pic:blipFill>
                  <pic:spPr>
                    <a:xfrm>
                      <a:off x="0" y="0"/>
                      <a:ext cx="185420" cy="170815"/>
                    </a:xfrm>
                    <a:prstGeom prst="rect">
                      <a:avLst/>
                    </a:prstGeom>
                    <a:noFill/>
                    <a:ln w="9525">
                      <a:noFill/>
                    </a:ln>
                  </pic:spPr>
                </pic:pic>
              </a:graphicData>
            </a:graphic>
          </wp:inline>
        </w:drawing>
      </w:r>
      <w:r>
        <w:rPr>
          <w:rFonts w:hint="eastAsia"/>
        </w:rPr>
        <w:t>可以收藏文献，再次点击图标可以进入个人书房；点击分享</w:t>
      </w:r>
      <w:r>
        <w:rPr>
          <w:noProof/>
          <w:kern w:val="0"/>
        </w:rPr>
        <w:drawing>
          <wp:inline distT="0" distB="0" distL="114300" distR="114300">
            <wp:extent cx="169545" cy="185420"/>
            <wp:effectExtent l="0" t="0" r="1905" b="5080"/>
            <wp:docPr id="39"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descr="IMG_256"/>
                    <pic:cNvPicPr>
                      <a:picLocks noChangeAspect="1"/>
                    </pic:cNvPicPr>
                  </pic:nvPicPr>
                  <pic:blipFill>
                    <a:blip r:embed="rId85"/>
                    <a:stretch>
                      <a:fillRect/>
                    </a:stretch>
                  </pic:blipFill>
                  <pic:spPr>
                    <a:xfrm>
                      <a:off x="0" y="0"/>
                      <a:ext cx="169545" cy="185420"/>
                    </a:xfrm>
                    <a:prstGeom prst="rect">
                      <a:avLst/>
                    </a:prstGeom>
                    <a:noFill/>
                    <a:ln w="9525">
                      <a:noFill/>
                    </a:ln>
                  </pic:spPr>
                </pic:pic>
              </a:graphicData>
            </a:graphic>
          </wp:inline>
        </w:drawing>
      </w:r>
      <w:r>
        <w:rPr>
          <w:rFonts w:hint="eastAsia"/>
        </w:rPr>
        <w:t>，可以复制链接或者分享到微信和微博。</w:t>
      </w:r>
    </w:p>
    <w:p w:rsidR="007712C0" w:rsidRDefault="00A979D2">
      <w:pPr>
        <w:pStyle w:val="4"/>
        <w:spacing w:line="288" w:lineRule="auto"/>
      </w:pPr>
      <w:r>
        <w:rPr>
          <w:rFonts w:hint="eastAsia"/>
        </w:rPr>
        <w:t>主题网络</w:t>
      </w:r>
    </w:p>
    <w:p w:rsidR="007712C0" w:rsidRDefault="00A979D2">
      <w:pPr>
        <w:pStyle w:val="05"/>
        <w:spacing w:beforeLines="0" w:before="0" w:afterLines="0" w:after="0" w:line="288" w:lineRule="auto"/>
      </w:pPr>
      <w:r>
        <w:rPr>
          <w:rFonts w:hint="eastAsia"/>
        </w:rPr>
        <w:t>文献主题脉络图以节点文献为中心，图示化节点文献相关主题内容的研究起点、研究来源、研究分支和研究去脉。</w:t>
      </w:r>
    </w:p>
    <w:p w:rsidR="007712C0" w:rsidRDefault="00A979D2">
      <w:pPr>
        <w:pStyle w:val="05"/>
        <w:spacing w:beforeLines="0" w:before="0" w:afterLines="0" w:after="0" w:line="288" w:lineRule="auto"/>
      </w:pPr>
      <w:r>
        <w:rPr>
          <w:rFonts w:hint="eastAsia"/>
        </w:rPr>
        <w:t>文献主题脉络图显示节点文献的主题词，最多可以显示</w:t>
      </w:r>
      <w:r>
        <w:rPr>
          <w:rFonts w:hint="eastAsia"/>
        </w:rPr>
        <w:t>9</w:t>
      </w:r>
      <w:r>
        <w:rPr>
          <w:rFonts w:hint="eastAsia"/>
        </w:rPr>
        <w:t>个主题词。研究起点是二级参考文献的主题</w:t>
      </w:r>
      <w:r>
        <w:rPr>
          <w:rFonts w:hint="eastAsia"/>
        </w:rPr>
        <w:t>词，研究来源是参考文献的主题词，研究分支是引证文献的主题词，研究去脉是二级引证文献的主题词，均按主题词出现频次由多到少遴选，最多显示</w:t>
      </w:r>
      <w:r>
        <w:rPr>
          <w:rFonts w:hint="eastAsia"/>
        </w:rPr>
        <w:t>10</w:t>
      </w:r>
      <w:r>
        <w:rPr>
          <w:rFonts w:hint="eastAsia"/>
        </w:rPr>
        <w:t>条。将鼠标移入主题词，可以显示出该主题词来源文献的篇名，点击篇名，链接到该篇文献的知网节页面。</w:t>
      </w:r>
    </w:p>
    <w:p w:rsidR="007712C0" w:rsidRDefault="00A979D2">
      <w:pPr>
        <w:spacing w:line="288" w:lineRule="auto"/>
        <w:jc w:val="center"/>
      </w:pPr>
      <w:r>
        <w:rPr>
          <w:noProof/>
        </w:rPr>
        <w:drawing>
          <wp:inline distT="0" distB="0" distL="114300" distR="114300">
            <wp:extent cx="4642485" cy="2736215"/>
            <wp:effectExtent l="0" t="0" r="5715" b="698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86"/>
                    <a:stretch>
                      <a:fillRect/>
                    </a:stretch>
                  </pic:blipFill>
                  <pic:spPr>
                    <a:xfrm>
                      <a:off x="0" y="0"/>
                      <a:ext cx="4642485" cy="2736215"/>
                    </a:xfrm>
                    <a:prstGeom prst="rect">
                      <a:avLst/>
                    </a:prstGeom>
                    <a:noFill/>
                    <a:ln>
                      <a:noFill/>
                    </a:ln>
                  </pic:spPr>
                </pic:pic>
              </a:graphicData>
            </a:graphic>
          </wp:inline>
        </w:drawing>
      </w:r>
    </w:p>
    <w:p w:rsidR="007712C0" w:rsidRDefault="00A979D2">
      <w:pPr>
        <w:widowControl/>
        <w:spacing w:line="288" w:lineRule="auto"/>
        <w:ind w:leftChars="200" w:left="420"/>
        <w:jc w:val="center"/>
        <w:rPr>
          <w:szCs w:val="21"/>
        </w:rPr>
      </w:pPr>
      <w:r>
        <w:rPr>
          <w:rFonts w:cs="黑体"/>
          <w:color w:val="000000"/>
          <w:szCs w:val="21"/>
        </w:rPr>
        <w:t>图</w:t>
      </w:r>
      <w:r>
        <w:rPr>
          <w:rFonts w:cs="Cambria"/>
          <w:color w:val="000000"/>
          <w:szCs w:val="21"/>
        </w:rPr>
        <w:t>1</w:t>
      </w:r>
      <w:r>
        <w:rPr>
          <w:rFonts w:cs="Cambria" w:hint="eastAsia"/>
          <w:color w:val="000000"/>
          <w:szCs w:val="21"/>
        </w:rPr>
        <w:t>.</w:t>
      </w:r>
      <w:r>
        <w:rPr>
          <w:rFonts w:cs="Cambria"/>
          <w:color w:val="000000"/>
          <w:szCs w:val="21"/>
        </w:rPr>
        <w:t>5</w:t>
      </w:r>
      <w:r>
        <w:rPr>
          <w:rFonts w:cs="Cambria" w:hint="eastAsia"/>
          <w:color w:val="000000"/>
          <w:szCs w:val="21"/>
        </w:rPr>
        <w:t>.</w:t>
      </w:r>
      <w:r>
        <w:rPr>
          <w:rFonts w:cs="Cambria"/>
          <w:color w:val="000000"/>
          <w:szCs w:val="21"/>
        </w:rPr>
        <w:t>1</w:t>
      </w:r>
      <w:r>
        <w:rPr>
          <w:rFonts w:cs="Cambria" w:hint="eastAsia"/>
          <w:color w:val="000000"/>
          <w:szCs w:val="21"/>
        </w:rPr>
        <w:t>.</w:t>
      </w:r>
      <w:r>
        <w:rPr>
          <w:rFonts w:cs="Cambria"/>
          <w:color w:val="000000"/>
          <w:szCs w:val="21"/>
        </w:rPr>
        <w:t>4 </w:t>
      </w:r>
      <w:r>
        <w:rPr>
          <w:rFonts w:cs="Cambria" w:hint="eastAsia"/>
          <w:color w:val="000000"/>
          <w:szCs w:val="21"/>
        </w:rPr>
        <w:t>主题网络（</w:t>
      </w:r>
      <w:r>
        <w:rPr>
          <w:rFonts w:cs="黑体" w:hint="eastAsia"/>
          <w:color w:val="000000"/>
          <w:szCs w:val="21"/>
        </w:rPr>
        <w:t>核心文献推荐）</w:t>
      </w:r>
    </w:p>
    <w:p w:rsidR="007712C0" w:rsidRDefault="00A979D2">
      <w:pPr>
        <w:pStyle w:val="4"/>
        <w:spacing w:line="288" w:lineRule="auto"/>
      </w:pPr>
      <w:bookmarkStart w:id="35" w:name="_Toc18740"/>
      <w:r>
        <w:rPr>
          <w:rFonts w:hint="eastAsia"/>
        </w:rPr>
        <w:t>引文网络</w:t>
      </w:r>
      <w:bookmarkEnd w:id="35"/>
    </w:p>
    <w:p w:rsidR="007712C0" w:rsidRDefault="00A979D2">
      <w:pPr>
        <w:pStyle w:val="05"/>
        <w:spacing w:beforeLines="0" w:before="0" w:afterLines="0" w:after="0" w:line="288" w:lineRule="auto"/>
        <w:rPr>
          <w:highlight w:val="yellow"/>
        </w:rPr>
      </w:pPr>
      <w:r>
        <w:rPr>
          <w:rFonts w:hint="eastAsia"/>
        </w:rPr>
        <w:t>引文网络部分包括：二级参考文献、参考文献、引证文献、二级引证文献、共引文献、同被引文献。各类文献的含义：参考文献反映本文研究工作的背景和依据；二级参考文献是本文参考文献的参考文献，进一步反映本文研究工作的背景和依据；引证文</w:t>
      </w:r>
      <w:r>
        <w:rPr>
          <w:rFonts w:hint="eastAsia"/>
        </w:rPr>
        <w:t>献引用本文的文</w:t>
      </w:r>
      <w:r>
        <w:rPr>
          <w:rFonts w:hint="eastAsia"/>
        </w:rPr>
        <w:lastRenderedPageBreak/>
        <w:t>献，反映出文研究工作的继续、应用、发展或评价；二级引证文献是本文引证文献的引证文献，更进一步反映本研究的继续、发展或评价；共引文献是与本文有相同参考文献的文献，与本文有共同研究背景或依据；同被引文献是与本文同时被作为参考文献引用的文献，如图</w:t>
      </w:r>
      <w:r>
        <w:t>1.5.1.5-1</w:t>
      </w:r>
      <w:r>
        <w:t>。</w:t>
      </w:r>
    </w:p>
    <w:p w:rsidR="007712C0" w:rsidRDefault="00A979D2">
      <w:pPr>
        <w:spacing w:line="288" w:lineRule="auto"/>
        <w:jc w:val="center"/>
      </w:pPr>
      <w:r>
        <w:rPr>
          <w:noProof/>
          <w:kern w:val="0"/>
        </w:rPr>
        <w:drawing>
          <wp:inline distT="0" distB="0" distL="114300" distR="114300">
            <wp:extent cx="4451350" cy="1959610"/>
            <wp:effectExtent l="0" t="0" r="6350" b="2540"/>
            <wp:docPr id="42"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0" descr="IMG_256"/>
                    <pic:cNvPicPr>
                      <a:picLocks noChangeAspect="1"/>
                    </pic:cNvPicPr>
                  </pic:nvPicPr>
                  <pic:blipFill>
                    <a:blip r:embed="rId87"/>
                    <a:srcRect l="4301" t="-1250" r="1893" b="1250"/>
                    <a:stretch>
                      <a:fillRect/>
                    </a:stretch>
                  </pic:blipFill>
                  <pic:spPr>
                    <a:xfrm>
                      <a:off x="0" y="0"/>
                      <a:ext cx="4451350" cy="195961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5</w:t>
      </w:r>
      <w:r>
        <w:rPr>
          <w:rFonts w:hint="eastAsia"/>
          <w:szCs w:val="21"/>
        </w:rPr>
        <w:t xml:space="preserve">-1 </w:t>
      </w:r>
      <w:r>
        <w:rPr>
          <w:rFonts w:hint="eastAsia"/>
          <w:szCs w:val="21"/>
        </w:rPr>
        <w:t>引文网络</w:t>
      </w:r>
    </w:p>
    <w:p w:rsidR="007712C0" w:rsidRDefault="00A979D2">
      <w:pPr>
        <w:pStyle w:val="05"/>
        <w:spacing w:beforeLines="0" w:before="0" w:afterLines="0" w:after="0" w:line="288" w:lineRule="auto"/>
      </w:pPr>
      <w:r>
        <w:rPr>
          <w:rFonts w:hint="eastAsia"/>
        </w:rPr>
        <w:t>每种文献的数量标示在标题后面，用括号括起来，如：参考文献（</w:t>
      </w:r>
      <w:r>
        <w:rPr>
          <w:rFonts w:hint="eastAsia"/>
        </w:rPr>
        <w:t>13</w:t>
      </w:r>
      <w:r>
        <w:rPr>
          <w:rFonts w:hint="eastAsia"/>
        </w:rPr>
        <w:t>）；</w:t>
      </w:r>
    </w:p>
    <w:p w:rsidR="007712C0" w:rsidRDefault="00A979D2">
      <w:pPr>
        <w:pStyle w:val="05"/>
        <w:spacing w:beforeLines="0" w:before="0" w:afterLines="0" w:after="0" w:line="288" w:lineRule="auto"/>
      </w:pPr>
      <w:r>
        <w:rPr>
          <w:rFonts w:hint="eastAsia"/>
        </w:rPr>
        <w:t>点击引文网络图中的引文类型，如：参考文献，该类文献将在图表下面显示出来。涉及到的数据库有中国学术期刊网络出版总库、中国优秀硕士学位论</w:t>
      </w:r>
      <w:r>
        <w:rPr>
          <w:rFonts w:hint="eastAsia"/>
        </w:rPr>
        <w:t>文全库、</w:t>
      </w:r>
      <w:r>
        <w:rPr>
          <w:rFonts w:hint="eastAsia"/>
        </w:rPr>
        <w:t>Springer</w:t>
      </w:r>
      <w:r>
        <w:rPr>
          <w:rFonts w:hint="eastAsia"/>
        </w:rPr>
        <w:t>期刊数据库和外文题录数据库等。</w:t>
      </w:r>
    </w:p>
    <w:p w:rsidR="007712C0" w:rsidRDefault="00A979D2">
      <w:pPr>
        <w:pStyle w:val="05"/>
        <w:spacing w:beforeLines="0" w:before="0" w:afterLines="0" w:after="0" w:line="288" w:lineRule="auto"/>
        <w:ind w:firstLineChars="0" w:firstLine="0"/>
        <w:jc w:val="center"/>
      </w:pPr>
      <w:r>
        <w:rPr>
          <w:noProof/>
          <w:kern w:val="0"/>
        </w:rPr>
        <w:drawing>
          <wp:inline distT="0" distB="0" distL="114300" distR="114300">
            <wp:extent cx="4973955" cy="3037205"/>
            <wp:effectExtent l="0" t="0" r="17145" b="10795"/>
            <wp:docPr id="4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56"/>
                    <pic:cNvPicPr>
                      <a:picLocks noChangeAspect="1"/>
                    </pic:cNvPicPr>
                  </pic:nvPicPr>
                  <pic:blipFill>
                    <a:blip r:embed="rId88"/>
                    <a:srcRect l="5858" t="3299" r="9128"/>
                    <a:stretch>
                      <a:fillRect/>
                    </a:stretch>
                  </pic:blipFill>
                  <pic:spPr>
                    <a:xfrm>
                      <a:off x="0" y="0"/>
                      <a:ext cx="4973955" cy="303720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5</w:t>
      </w:r>
      <w:r>
        <w:rPr>
          <w:rFonts w:hint="eastAsia"/>
          <w:szCs w:val="21"/>
        </w:rPr>
        <w:t xml:space="preserve">-2 </w:t>
      </w:r>
      <w:r>
        <w:rPr>
          <w:rFonts w:hint="eastAsia"/>
          <w:szCs w:val="21"/>
        </w:rPr>
        <w:t>引文网络</w:t>
      </w:r>
    </w:p>
    <w:p w:rsidR="007712C0" w:rsidRDefault="00A979D2">
      <w:pPr>
        <w:pStyle w:val="4"/>
        <w:spacing w:line="288" w:lineRule="auto"/>
      </w:pPr>
      <w:bookmarkStart w:id="36" w:name="_Toc15031"/>
      <w:r>
        <w:rPr>
          <w:rFonts w:hint="eastAsia"/>
        </w:rPr>
        <w:t>相关文献推荐</w:t>
      </w:r>
    </w:p>
    <w:p w:rsidR="007712C0" w:rsidRDefault="00A979D2">
      <w:pPr>
        <w:pStyle w:val="af4"/>
        <w:numPr>
          <w:ilvl w:val="0"/>
          <w:numId w:val="23"/>
        </w:numPr>
        <w:spacing w:line="288" w:lineRule="auto"/>
        <w:ind w:left="0" w:firstLine="420"/>
      </w:pPr>
      <w:bookmarkStart w:id="37" w:name="_Toc32266"/>
      <w:bookmarkEnd w:id="36"/>
      <w:r>
        <w:rPr>
          <w:rFonts w:hint="eastAsia"/>
        </w:rPr>
        <w:t>相似文献</w:t>
      </w:r>
      <w:bookmarkEnd w:id="37"/>
    </w:p>
    <w:p w:rsidR="007712C0" w:rsidRDefault="00A979D2">
      <w:pPr>
        <w:pStyle w:val="05"/>
        <w:spacing w:beforeLines="0" w:before="0" w:afterLines="0" w:after="0" w:line="288" w:lineRule="auto"/>
      </w:pPr>
      <w:r>
        <w:rPr>
          <w:rFonts w:hint="eastAsia"/>
        </w:rPr>
        <w:t>根据协同过滤算法，推荐与本文内容相似的文献。</w:t>
      </w:r>
    </w:p>
    <w:p w:rsidR="007712C0" w:rsidRDefault="00A979D2">
      <w:pPr>
        <w:widowControl/>
        <w:spacing w:line="288" w:lineRule="auto"/>
        <w:jc w:val="left"/>
      </w:pPr>
      <w:r>
        <w:rPr>
          <w:noProof/>
          <w:kern w:val="0"/>
        </w:rPr>
        <w:lastRenderedPageBreak/>
        <w:drawing>
          <wp:inline distT="0" distB="0" distL="114300" distR="114300">
            <wp:extent cx="4857750" cy="2269490"/>
            <wp:effectExtent l="0" t="0" r="0" b="16510"/>
            <wp:docPr id="49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7" descr="IMG_256"/>
                    <pic:cNvPicPr>
                      <a:picLocks noChangeAspect="1"/>
                    </pic:cNvPicPr>
                  </pic:nvPicPr>
                  <pic:blipFill>
                    <a:blip r:embed="rId89"/>
                    <a:stretch>
                      <a:fillRect/>
                    </a:stretch>
                  </pic:blipFill>
                  <pic:spPr>
                    <a:xfrm>
                      <a:off x="0" y="0"/>
                      <a:ext cx="4857750" cy="226949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6</w:t>
      </w:r>
      <w:r>
        <w:rPr>
          <w:rFonts w:hint="eastAsia"/>
          <w:szCs w:val="21"/>
        </w:rPr>
        <w:t xml:space="preserve">-1 </w:t>
      </w:r>
      <w:r>
        <w:rPr>
          <w:rFonts w:hint="eastAsia"/>
          <w:szCs w:val="21"/>
        </w:rPr>
        <w:t>相似文献</w:t>
      </w:r>
    </w:p>
    <w:p w:rsidR="007712C0" w:rsidRDefault="00A979D2">
      <w:pPr>
        <w:pStyle w:val="af4"/>
        <w:numPr>
          <w:ilvl w:val="0"/>
          <w:numId w:val="23"/>
        </w:numPr>
        <w:spacing w:line="288" w:lineRule="auto"/>
        <w:ind w:left="0" w:firstLine="420"/>
      </w:pPr>
      <w:bookmarkStart w:id="38" w:name="_Toc3626"/>
      <w:r>
        <w:rPr>
          <w:rFonts w:hint="eastAsia"/>
        </w:rPr>
        <w:t>读者推荐</w:t>
      </w:r>
      <w:bookmarkEnd w:id="38"/>
    </w:p>
    <w:p w:rsidR="007712C0" w:rsidRDefault="00A979D2">
      <w:pPr>
        <w:pStyle w:val="05"/>
        <w:spacing w:beforeLines="0" w:before="0" w:afterLines="0" w:after="0" w:line="288" w:lineRule="auto"/>
      </w:pPr>
      <w:r>
        <w:rPr>
          <w:rFonts w:hint="eastAsia"/>
        </w:rPr>
        <w:t>根据相关日志记录数据，推荐其他读者下载的文献。</w:t>
      </w:r>
    </w:p>
    <w:p w:rsidR="007712C0" w:rsidRDefault="00A979D2">
      <w:pPr>
        <w:widowControl/>
        <w:spacing w:line="288" w:lineRule="auto"/>
        <w:jc w:val="center"/>
      </w:pPr>
      <w:r>
        <w:rPr>
          <w:noProof/>
          <w:kern w:val="0"/>
        </w:rPr>
        <w:drawing>
          <wp:inline distT="0" distB="0" distL="114300" distR="114300">
            <wp:extent cx="4822190" cy="2218690"/>
            <wp:effectExtent l="0" t="0" r="16510" b="10160"/>
            <wp:docPr id="499"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8" descr="IMG_256"/>
                    <pic:cNvPicPr>
                      <a:picLocks noChangeAspect="1"/>
                    </pic:cNvPicPr>
                  </pic:nvPicPr>
                  <pic:blipFill>
                    <a:blip r:embed="rId90"/>
                    <a:stretch>
                      <a:fillRect/>
                    </a:stretch>
                  </pic:blipFill>
                  <pic:spPr>
                    <a:xfrm>
                      <a:off x="0" y="0"/>
                      <a:ext cx="4822190" cy="221869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6</w:t>
      </w:r>
      <w:r>
        <w:rPr>
          <w:rFonts w:hint="eastAsia"/>
          <w:szCs w:val="21"/>
        </w:rPr>
        <w:t>-</w:t>
      </w:r>
      <w:r>
        <w:rPr>
          <w:szCs w:val="21"/>
        </w:rPr>
        <w:t xml:space="preserve">2 </w:t>
      </w:r>
      <w:r>
        <w:rPr>
          <w:rFonts w:hint="eastAsia"/>
          <w:szCs w:val="21"/>
        </w:rPr>
        <w:t>读者推荐</w:t>
      </w:r>
    </w:p>
    <w:p w:rsidR="007712C0" w:rsidRDefault="00A979D2">
      <w:pPr>
        <w:pStyle w:val="af4"/>
        <w:numPr>
          <w:ilvl w:val="0"/>
          <w:numId w:val="23"/>
        </w:numPr>
        <w:spacing w:line="288" w:lineRule="auto"/>
        <w:ind w:left="0" w:firstLine="420"/>
      </w:pPr>
      <w:bookmarkStart w:id="39" w:name="_Toc7919"/>
      <w:r>
        <w:rPr>
          <w:rFonts w:hint="eastAsia"/>
        </w:rPr>
        <w:t>相关基金文献</w:t>
      </w:r>
      <w:bookmarkEnd w:id="39"/>
    </w:p>
    <w:p w:rsidR="007712C0" w:rsidRDefault="00A979D2">
      <w:pPr>
        <w:widowControl/>
        <w:spacing w:line="288" w:lineRule="auto"/>
        <w:jc w:val="center"/>
      </w:pPr>
      <w:r>
        <w:rPr>
          <w:noProof/>
          <w:kern w:val="0"/>
        </w:rPr>
        <w:drawing>
          <wp:inline distT="0" distB="0" distL="114300" distR="114300">
            <wp:extent cx="4932680" cy="1901825"/>
            <wp:effectExtent l="0" t="0" r="1270" b="3175"/>
            <wp:docPr id="50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 descr="IMG_256"/>
                    <pic:cNvPicPr>
                      <a:picLocks noChangeAspect="1"/>
                    </pic:cNvPicPr>
                  </pic:nvPicPr>
                  <pic:blipFill>
                    <a:blip r:embed="rId91"/>
                    <a:srcRect l="174" t="-457" r="872" b="457"/>
                    <a:stretch>
                      <a:fillRect/>
                    </a:stretch>
                  </pic:blipFill>
                  <pic:spPr>
                    <a:xfrm>
                      <a:off x="0" y="0"/>
                      <a:ext cx="4932680" cy="190182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6</w:t>
      </w:r>
      <w:r>
        <w:rPr>
          <w:rFonts w:hint="eastAsia"/>
          <w:szCs w:val="21"/>
        </w:rPr>
        <w:t>-</w:t>
      </w:r>
      <w:r>
        <w:rPr>
          <w:szCs w:val="21"/>
        </w:rPr>
        <w:t xml:space="preserve">3 </w:t>
      </w:r>
      <w:r>
        <w:rPr>
          <w:rFonts w:hint="eastAsia"/>
          <w:szCs w:val="21"/>
        </w:rPr>
        <w:t>相关基金文献</w:t>
      </w:r>
    </w:p>
    <w:p w:rsidR="007712C0" w:rsidRDefault="00A979D2">
      <w:pPr>
        <w:pStyle w:val="af4"/>
        <w:numPr>
          <w:ilvl w:val="0"/>
          <w:numId w:val="23"/>
        </w:numPr>
        <w:spacing w:line="288" w:lineRule="auto"/>
        <w:ind w:left="0" w:firstLine="420"/>
      </w:pPr>
      <w:bookmarkStart w:id="40" w:name="_Toc122"/>
      <w:r>
        <w:rPr>
          <w:rFonts w:hint="eastAsia"/>
        </w:rPr>
        <w:t>关联作者</w:t>
      </w:r>
    </w:p>
    <w:p w:rsidR="007712C0" w:rsidRDefault="00A979D2">
      <w:pPr>
        <w:pStyle w:val="05"/>
        <w:spacing w:beforeLines="0" w:before="0" w:afterLines="0" w:after="0" w:line="288" w:lineRule="auto"/>
      </w:pPr>
      <w:r>
        <w:rPr>
          <w:rFonts w:hint="eastAsia"/>
        </w:rPr>
        <w:t>关联作者列出参考文献以及引证文献的作者，如下图：</w:t>
      </w:r>
    </w:p>
    <w:p w:rsidR="007712C0" w:rsidRDefault="00A979D2">
      <w:pPr>
        <w:widowControl/>
        <w:spacing w:line="288" w:lineRule="auto"/>
        <w:jc w:val="center"/>
        <w:rPr>
          <w:kern w:val="0"/>
          <w:lang w:bidi="ar"/>
        </w:rPr>
      </w:pPr>
      <w:r>
        <w:rPr>
          <w:noProof/>
          <w:kern w:val="0"/>
        </w:rPr>
        <w:lastRenderedPageBreak/>
        <w:drawing>
          <wp:inline distT="0" distB="0" distL="114300" distR="114300">
            <wp:extent cx="4526280" cy="1468120"/>
            <wp:effectExtent l="0" t="0" r="7620" b="17780"/>
            <wp:docPr id="497"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1" descr="IMG_256"/>
                    <pic:cNvPicPr>
                      <a:picLocks noChangeAspect="1"/>
                    </pic:cNvPicPr>
                  </pic:nvPicPr>
                  <pic:blipFill>
                    <a:blip r:embed="rId92"/>
                    <a:stretch>
                      <a:fillRect/>
                    </a:stretch>
                  </pic:blipFill>
                  <pic:spPr>
                    <a:xfrm>
                      <a:off x="0" y="0"/>
                      <a:ext cx="4526280" cy="146812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1.5.1.</w:t>
      </w:r>
      <w:r>
        <w:rPr>
          <w:szCs w:val="21"/>
        </w:rPr>
        <w:t>6</w:t>
      </w:r>
      <w:r>
        <w:rPr>
          <w:rFonts w:hint="eastAsia"/>
          <w:szCs w:val="21"/>
        </w:rPr>
        <w:t>-</w:t>
      </w:r>
      <w:r>
        <w:rPr>
          <w:szCs w:val="21"/>
        </w:rPr>
        <w:t xml:space="preserve">4 </w:t>
      </w:r>
      <w:r>
        <w:rPr>
          <w:rFonts w:hint="eastAsia"/>
          <w:szCs w:val="21"/>
        </w:rPr>
        <w:t>关联作者</w:t>
      </w:r>
    </w:p>
    <w:p w:rsidR="007712C0" w:rsidRDefault="00A979D2">
      <w:pPr>
        <w:pStyle w:val="3"/>
        <w:spacing w:line="288" w:lineRule="auto"/>
      </w:pPr>
      <w:bookmarkStart w:id="41" w:name="_Toc6140"/>
      <w:bookmarkStart w:id="42" w:name="_Toc26770"/>
      <w:bookmarkStart w:id="43" w:name="_1.5.2作者知网节"/>
      <w:bookmarkEnd w:id="40"/>
      <w:r>
        <w:rPr>
          <w:rFonts w:hint="eastAsia"/>
        </w:rPr>
        <w:t>作者知网节</w:t>
      </w:r>
      <w:bookmarkEnd w:id="41"/>
      <w:bookmarkEnd w:id="42"/>
    </w:p>
    <w:p w:rsidR="007712C0" w:rsidRDefault="00A979D2">
      <w:pPr>
        <w:pStyle w:val="4"/>
        <w:spacing w:line="288" w:lineRule="auto"/>
      </w:pPr>
      <w:bookmarkStart w:id="44" w:name="_Toc20941"/>
      <w:bookmarkEnd w:id="43"/>
      <w:r>
        <w:rPr>
          <w:rFonts w:hint="eastAsia"/>
        </w:rPr>
        <w:t>作者知网节入口</w:t>
      </w:r>
      <w:bookmarkEnd w:id="44"/>
    </w:p>
    <w:p w:rsidR="007712C0" w:rsidRDefault="00A979D2">
      <w:pPr>
        <w:pStyle w:val="05"/>
        <w:spacing w:beforeLines="0" w:before="0" w:afterLines="0" w:after="0" w:line="288" w:lineRule="auto"/>
      </w:pPr>
      <w:r>
        <w:rPr>
          <w:rFonts w:hint="eastAsia"/>
        </w:rPr>
        <w:t>检索结果</w:t>
      </w:r>
      <w:r>
        <w:rPr>
          <w:rFonts w:hint="eastAsia"/>
        </w:rPr>
        <w:t>&gt;</w:t>
      </w:r>
      <w:r>
        <w:rPr>
          <w:rFonts w:hint="eastAsia"/>
        </w:rPr>
        <w:t>作者；文献知网节</w:t>
      </w:r>
      <w:r>
        <w:rPr>
          <w:rFonts w:hint="eastAsia"/>
        </w:rPr>
        <w:t>&gt;</w:t>
      </w:r>
      <w:r>
        <w:rPr>
          <w:rFonts w:hint="eastAsia"/>
        </w:rPr>
        <w:t>作者；关联作者；相关作者……即凡是出现作者的地方，只要有作者的链接，点击作者姓名即进入到作者知网节。</w:t>
      </w:r>
    </w:p>
    <w:p w:rsidR="007712C0" w:rsidRDefault="00A979D2">
      <w:pPr>
        <w:widowControl/>
        <w:spacing w:line="288" w:lineRule="auto"/>
        <w:jc w:val="left"/>
      </w:pPr>
      <w:r>
        <w:rPr>
          <w:noProof/>
          <w:kern w:val="0"/>
        </w:rPr>
        <w:drawing>
          <wp:inline distT="0" distB="0" distL="114300" distR="114300">
            <wp:extent cx="5274945" cy="2021205"/>
            <wp:effectExtent l="0" t="0" r="1905" b="17145"/>
            <wp:docPr id="501"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2" descr="IMG_256"/>
                    <pic:cNvPicPr>
                      <a:picLocks noChangeAspect="1"/>
                    </pic:cNvPicPr>
                  </pic:nvPicPr>
                  <pic:blipFill>
                    <a:blip r:embed="rId93"/>
                    <a:stretch>
                      <a:fillRect/>
                    </a:stretch>
                  </pic:blipFill>
                  <pic:spPr>
                    <a:xfrm>
                      <a:off x="0" y="0"/>
                      <a:ext cx="5274945" cy="202120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 xml:space="preserve">1.5.2.1-1 </w:t>
      </w:r>
      <w:r>
        <w:rPr>
          <w:rFonts w:hint="eastAsia"/>
          <w:szCs w:val="21"/>
        </w:rPr>
        <w:t>作者知网节入口</w:t>
      </w:r>
      <w:r>
        <w:rPr>
          <w:rFonts w:hint="eastAsia"/>
          <w:szCs w:val="21"/>
        </w:rPr>
        <w:t>1</w:t>
      </w:r>
    </w:p>
    <w:p w:rsidR="007712C0" w:rsidRDefault="00A979D2">
      <w:pPr>
        <w:widowControl/>
        <w:spacing w:line="288" w:lineRule="auto"/>
        <w:jc w:val="left"/>
      </w:pPr>
      <w:r>
        <w:rPr>
          <w:noProof/>
          <w:kern w:val="0"/>
        </w:rPr>
        <w:drawing>
          <wp:inline distT="0" distB="0" distL="114300" distR="114300">
            <wp:extent cx="4926330" cy="1122680"/>
            <wp:effectExtent l="0" t="0" r="7620" b="1270"/>
            <wp:docPr id="502"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3" descr="IMG_256"/>
                    <pic:cNvPicPr>
                      <a:picLocks noChangeAspect="1"/>
                    </pic:cNvPicPr>
                  </pic:nvPicPr>
                  <pic:blipFill>
                    <a:blip r:embed="rId94"/>
                    <a:srcRect l="10460" t="15087" r="857"/>
                    <a:stretch>
                      <a:fillRect/>
                    </a:stretch>
                  </pic:blipFill>
                  <pic:spPr>
                    <a:xfrm>
                      <a:off x="0" y="0"/>
                      <a:ext cx="4926330" cy="112268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 xml:space="preserve">1.5.2.1-2 </w:t>
      </w:r>
      <w:r>
        <w:rPr>
          <w:rFonts w:hint="eastAsia"/>
          <w:szCs w:val="21"/>
        </w:rPr>
        <w:t>作者知网节入口</w:t>
      </w:r>
      <w:r>
        <w:rPr>
          <w:rFonts w:hint="eastAsia"/>
          <w:szCs w:val="21"/>
        </w:rPr>
        <w:t>2</w:t>
      </w:r>
    </w:p>
    <w:p w:rsidR="007712C0" w:rsidRDefault="00A979D2">
      <w:pPr>
        <w:widowControl/>
        <w:spacing w:line="288" w:lineRule="auto"/>
        <w:jc w:val="center"/>
      </w:pPr>
      <w:r>
        <w:rPr>
          <w:noProof/>
          <w:kern w:val="0"/>
        </w:rPr>
        <w:drawing>
          <wp:inline distT="0" distB="0" distL="114300" distR="114300">
            <wp:extent cx="4486910" cy="1562735"/>
            <wp:effectExtent l="0" t="0" r="8890" b="18415"/>
            <wp:docPr id="503"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5" descr="IMG_256"/>
                    <pic:cNvPicPr>
                      <a:picLocks noChangeAspect="1"/>
                    </pic:cNvPicPr>
                  </pic:nvPicPr>
                  <pic:blipFill>
                    <a:blip r:embed="rId95"/>
                    <a:srcRect l="5957"/>
                    <a:stretch>
                      <a:fillRect/>
                    </a:stretch>
                  </pic:blipFill>
                  <pic:spPr>
                    <a:xfrm>
                      <a:off x="0" y="0"/>
                      <a:ext cx="4486910" cy="1562735"/>
                    </a:xfrm>
                    <a:prstGeom prst="rect">
                      <a:avLst/>
                    </a:prstGeom>
                    <a:noFill/>
                    <a:ln w="9525">
                      <a:noFill/>
                    </a:ln>
                  </pic:spPr>
                </pic:pic>
              </a:graphicData>
            </a:graphic>
          </wp:inline>
        </w:drawing>
      </w:r>
    </w:p>
    <w:p w:rsidR="007712C0" w:rsidRDefault="00A979D2">
      <w:pPr>
        <w:spacing w:line="288" w:lineRule="auto"/>
        <w:jc w:val="center"/>
        <w:rPr>
          <w:szCs w:val="21"/>
        </w:rPr>
      </w:pPr>
      <w:r>
        <w:rPr>
          <w:rFonts w:hint="eastAsia"/>
          <w:szCs w:val="21"/>
        </w:rPr>
        <w:t>图</w:t>
      </w:r>
      <w:r>
        <w:rPr>
          <w:rFonts w:hint="eastAsia"/>
          <w:szCs w:val="21"/>
        </w:rPr>
        <w:t xml:space="preserve">1.5.2.1-3 </w:t>
      </w:r>
      <w:r>
        <w:rPr>
          <w:rFonts w:hint="eastAsia"/>
          <w:szCs w:val="21"/>
        </w:rPr>
        <w:t>作者知网节入口</w:t>
      </w:r>
      <w:r>
        <w:rPr>
          <w:rFonts w:hint="eastAsia"/>
          <w:szCs w:val="21"/>
        </w:rPr>
        <w:t>3</w:t>
      </w:r>
    </w:p>
    <w:p w:rsidR="007712C0" w:rsidRDefault="00A979D2">
      <w:pPr>
        <w:widowControl/>
        <w:spacing w:line="288" w:lineRule="auto"/>
        <w:ind w:firstLine="480"/>
        <w:jc w:val="center"/>
      </w:pPr>
      <w:r>
        <w:rPr>
          <w:noProof/>
          <w:kern w:val="0"/>
        </w:rPr>
        <w:lastRenderedPageBreak/>
        <w:drawing>
          <wp:inline distT="0" distB="0" distL="114300" distR="114300">
            <wp:extent cx="5105400" cy="824230"/>
            <wp:effectExtent l="0" t="0" r="0" b="13970"/>
            <wp:docPr id="504"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20" descr="IMG_256"/>
                    <pic:cNvPicPr>
                      <a:picLocks noChangeAspect="1"/>
                    </pic:cNvPicPr>
                  </pic:nvPicPr>
                  <pic:blipFill>
                    <a:blip r:embed="rId96"/>
                    <a:srcRect l="1159" r="10099"/>
                    <a:stretch>
                      <a:fillRect/>
                    </a:stretch>
                  </pic:blipFill>
                  <pic:spPr>
                    <a:xfrm>
                      <a:off x="0" y="0"/>
                      <a:ext cx="5105400" cy="824230"/>
                    </a:xfrm>
                    <a:prstGeom prst="rect">
                      <a:avLst/>
                    </a:prstGeom>
                    <a:noFill/>
                    <a:ln w="9525">
                      <a:noFill/>
                    </a:ln>
                  </pic:spPr>
                </pic:pic>
              </a:graphicData>
            </a:graphic>
          </wp:inline>
        </w:drawing>
      </w:r>
    </w:p>
    <w:p w:rsidR="007712C0" w:rsidRDefault="00A979D2">
      <w:pPr>
        <w:spacing w:line="288" w:lineRule="auto"/>
        <w:jc w:val="center"/>
        <w:rPr>
          <w:szCs w:val="21"/>
        </w:rPr>
      </w:pPr>
      <w:r>
        <w:rPr>
          <w:rFonts w:hint="eastAsia"/>
          <w:szCs w:val="21"/>
        </w:rPr>
        <w:t>图</w:t>
      </w:r>
      <w:r>
        <w:rPr>
          <w:rFonts w:hint="eastAsia"/>
          <w:szCs w:val="21"/>
        </w:rPr>
        <w:t xml:space="preserve">1.5.2.1-4 </w:t>
      </w:r>
      <w:r>
        <w:rPr>
          <w:rFonts w:hint="eastAsia"/>
          <w:szCs w:val="21"/>
        </w:rPr>
        <w:t>作者知网节入口</w:t>
      </w:r>
      <w:r>
        <w:rPr>
          <w:rFonts w:hint="eastAsia"/>
          <w:szCs w:val="21"/>
        </w:rPr>
        <w:t>4</w:t>
      </w:r>
    </w:p>
    <w:p w:rsidR="007712C0" w:rsidRDefault="00A979D2">
      <w:pPr>
        <w:pStyle w:val="4"/>
        <w:spacing w:line="288" w:lineRule="auto"/>
      </w:pPr>
      <w:bookmarkStart w:id="45" w:name="_Toc31582"/>
      <w:r>
        <w:rPr>
          <w:rFonts w:hint="eastAsia"/>
        </w:rPr>
        <w:t>作者知网节页面</w:t>
      </w:r>
      <w:bookmarkEnd w:id="45"/>
    </w:p>
    <w:p w:rsidR="007712C0" w:rsidRDefault="00A979D2">
      <w:pPr>
        <w:pStyle w:val="05"/>
        <w:spacing w:beforeLines="0" w:before="0" w:afterLines="0" w:after="0" w:line="288" w:lineRule="auto"/>
      </w:pPr>
      <w:r>
        <w:rPr>
          <w:rFonts w:hint="eastAsia"/>
        </w:rPr>
        <w:t>作者知网节页面列出了作者基本信息、同名作者、作者关注领域、作者文献、作者导师、合作作者、获得支持基金、指导的学生等相关内容，给读者提供更加丰富的资料。</w:t>
      </w:r>
      <w:r>
        <w:rPr>
          <w:rFonts w:hint="eastAsia"/>
        </w:rPr>
        <w:t xml:space="preserve">                       </w:t>
      </w:r>
    </w:p>
    <w:p w:rsidR="007712C0" w:rsidRDefault="00A979D2">
      <w:pPr>
        <w:spacing w:line="288" w:lineRule="auto"/>
      </w:pPr>
      <w:r>
        <w:rPr>
          <w:noProof/>
        </w:rPr>
        <mc:AlternateContent>
          <mc:Choice Requires="wps">
            <w:drawing>
              <wp:anchor distT="0" distB="0" distL="114300" distR="114300" simplePos="0" relativeHeight="251645440" behindDoc="0" locked="0" layoutInCell="1" allowOverlap="1">
                <wp:simplePos x="0" y="0"/>
                <wp:positionH relativeFrom="column">
                  <wp:posOffset>4800600</wp:posOffset>
                </wp:positionH>
                <wp:positionV relativeFrom="paragraph">
                  <wp:posOffset>869950</wp:posOffset>
                </wp:positionV>
                <wp:extent cx="885825" cy="32385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88582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rPr>
                                <w:color w:val="FF0000"/>
                                <w:sz w:val="18"/>
                                <w:szCs w:val="18"/>
                              </w:rPr>
                            </w:pPr>
                            <w:r>
                              <w:rPr>
                                <w:rFonts w:hint="eastAsia"/>
                                <w:color w:val="FF0000"/>
                                <w:sz w:val="18"/>
                                <w:szCs w:val="18"/>
                              </w:rPr>
                              <w:t>同名作者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78pt;margin-top:68.5pt;height:25.5pt;width:69.75pt;z-index:251645952;mso-width-relative:page;mso-height-relative:page;" filled="f" stroked="f" coordsize="21600,21600" o:gfxdata="UEsDBAoAAAAAAIdO4kAAAAAAAAAAAAAAAAAEAAAAZHJzL1BLAwQUAAAACACHTuJAVRaZUdwAAAAL&#10;AQAADwAAAGRycy9kb3ducmV2LnhtbE2PzU7DMBCE70i8g7VI3KjdorQmjVOhSBUSgkNLL9yc2E2i&#10;2usQuz/w9CynctvdGc1+U6wu3rGTHWMfUMF0IoBZbILpsVWw+1g/SGAxaTTaBbQKvm2EVXl7U+jc&#10;hDNu7GmbWkYhGHOtoEtpyDmPTWe9jpMwWCRtH0avE61jy82ozxTuHZ8JMede90gfOj3YqrPNYXv0&#10;Cl6r9bve1DMvf1z18rZ/Hr52n5lS93dTsQSW7CVdzfCHT+hQElMdjmgicwoW2Zy6JBIeFzSQQz5l&#10;GbCaLlIK4GXB/3cofwFQSwMEFAAAAAgAh07iQGK44WQgAgAAGQQAAA4AAABkcnMvZTJvRG9jLnht&#10;bK1TzY7TMBC+I/EOlu80bdoupWq6KrsqQlqxKxXE2XXsJpLtMbbbpDwAvMGeuHDnufocjJ22W35O&#10;iIsznpnM+Pvmm9l1qxXZCedrMAUd9PqUCMOhrM2moB/eL19MKPGBmZIpMKKge+Hp9fz5s1ljpyKH&#10;ClQpHMEixk8bW9AqBDvNMs8roZnvgRUGgxKcZgGvbpOVjjVYXass7/evsgZcaR1w4T16b7sgnaf6&#10;Ugoe7qX0IhBVUHxbSKdL5zqe2XzGphvHbFXz4zPYP7xCs9pg03OpWxYY2br6j1K65g48yNDjoDOQ&#10;suYiYUA0g/5vaFYVsyJhQXK8PdPk/19Z/m734EhdFvQqp8QwjTM6PH49fPtx+P6FoA8JaqyfYt7K&#10;YmZoX0OLgz75PToj7lY6Hb+IiGAcqd6f6RVtIBydk8l4ko8p4Rga5sPJONGfPf1snQ9vBGgSjYI6&#10;nF4ile3ufMCHYOopJfYysKyVShNUhjQIYYglf4ngH8rgjxFC99RohXbdHnGtodwjLAedMrzlyxqb&#10;3zEfHphDKSASlHe4x0MqwCZwtCipwH3+mz/m44QwSkmD0iqo/7RlTlCi3hqc3avBaBS1mC6j8csc&#10;L+4ysr6MmK2+AVTvABfJ8mTG/KBOpnSgP+IWLGJXDDHDsXdBw8m8CZ3gcYu4WCxSEqrPsnBnVpbH&#10;0h1pi20AWSemI00dN0f2UH9pAMddiQK/vKesp42e/w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V&#10;FplR3AAAAAsBAAAPAAAAAAAAAAEAIAAAACIAAABkcnMvZG93bnJldi54bWxQSwECFAAUAAAACACH&#10;TuJAYrjhZCACAAAZBAAADgAAAAAAAAABACAAAAArAQAAZHJzL2Uyb0RvYy54bWxQSwUGAAAAAAYA&#10;BgBZAQAAvQUAAAAA&#10;">
                <v:fill on="f" focussize="0,0"/>
                <v:stroke on="f" weight="0.5pt"/>
                <v:imagedata o:title=""/>
                <o:lock v:ext="edit" aspectratio="f"/>
                <v:textbox>
                  <w:txbxContent>
                    <w:p>
                      <w:pPr>
                        <w:rPr>
                          <w:color w:val="FF0000"/>
                          <w:sz w:val="18"/>
                          <w:szCs w:val="18"/>
                        </w:rPr>
                      </w:pPr>
                      <w:r>
                        <w:rPr>
                          <w:rFonts w:hint="eastAsia"/>
                          <w:color w:val="FF0000"/>
                          <w:sz w:val="18"/>
                          <w:szCs w:val="18"/>
                        </w:rPr>
                        <w:t>同名作者</w:t>
                      </w:r>
                    </w:p>
                  </w:txbxContent>
                </v:textbox>
              </v:shape>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column">
                  <wp:posOffset>4750435</wp:posOffset>
                </wp:positionH>
                <wp:positionV relativeFrom="paragraph">
                  <wp:posOffset>1013460</wp:posOffset>
                </wp:positionV>
                <wp:extent cx="114300" cy="0"/>
                <wp:effectExtent l="0" t="0" r="0" b="0"/>
                <wp:wrapNone/>
                <wp:docPr id="65" name="直接连接符 65"/>
                <wp:cNvGraphicFramePr/>
                <a:graphic xmlns:a="http://schemas.openxmlformats.org/drawingml/2006/main">
                  <a:graphicData uri="http://schemas.microsoft.com/office/word/2010/wordprocessingShape">
                    <wps:wsp>
                      <wps:cNvCnPr/>
                      <wps:spPr>
                        <a:xfrm>
                          <a:off x="5918835" y="3429000"/>
                          <a:ext cx="1143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74.05pt;margin-top:79.8pt;height:0pt;width:9pt;z-index:251646976;mso-width-relative:page;mso-height-relative:page;" filled="f" stroked="t" coordsize="21600,21600" o:gfxdata="UEsDBAoAAAAAAIdO4kAAAAAAAAAAAAAAAAAEAAAAZHJzL1BLAwQUAAAACACHTuJAMa3i8dUAAAAL&#10;AQAADwAAAGRycy9kb3ducmV2LnhtbE2PzU7DMBCE70i8g7VI3KgTftI2xOmhSg8cSXkAN17iqPE6&#10;ip009OlZJCQ47syn2Zlit7hezDiGzpOCdJWAQGq86ahV8HE8PGxAhKjJ6N4TKvjCALvy9qbQufEX&#10;ese5jq3gEAq5VmBjHHIpQ2PR6bDyAxJ7n350OvI5ttKM+sLhrpePSZJJpzviD1YPuLfYnOvJKZiX&#10;pwPZeMXz/La/VnUV3VRtlbq/S5NXEBGX+AfDT32uDiV3OvmJTBC9gvXzJmWUjZdtBoKJdZaxcvpV&#10;ZFnI/xvKb1BLAwQUAAAACACHTuJAZURbStUBAABwAwAADgAAAGRycy9lMm9Eb2MueG1srVNLjhMx&#10;EN0jcQfLe9LdyWSUacWZxURhgyAScADHbXdb8k8uk04uwQWQ2MGKJXtuw3AMyk4yw2eH2FS7fs/1&#10;nquXtwdryF5G0N4x2kxqSqQTvtOuZ/Ttm82zBSWQuOu48U4yepRAb1dPnyzH0MqpH7zpZCQI4qAd&#10;A6NDSqGtKhCDtBwmPkiHSeWj5Qnd2Fdd5COiW1NN6/q6Gn3sQvRCAmB0fUrSVcFXSor0SimQiRhG&#10;cbZUbCx2l221WvK2jzwMWpzH4P8wheXa4aUPUGueOHkX9V9QVovowas0Ed5WXiktZOGAbJr6Dzav&#10;Bx5k4YLiQHiQCf4frHi530aiO0av55Q4bvGN7j98/f7+049vH9Hef/lMMIMyjQFarL5z23j2IGxj&#10;5nxQ0eYvsiEHRuc3zWIxQ7Qjo7Or6U1dn2WWh0QEFjTN1QxjRGBBSVWPGCFCei69JfnAqNEuC8Bb&#10;vn8BCe/F0ktJDju/0caURzSOjMhiNs/IHFdJGZ7waAOSA9dTwk2POypSLIjgje5yd8aB2O/uTCR7&#10;jnuy2eDIl8F+K8tXrzkMp7qSOm2Q1QnX2GjL6CI3X7qNw5Gzciet8mnnu2ORsMTxWQup8wrmvfnV&#10;L92PP8rq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Gt4vHVAAAACwEAAA8AAAAAAAAAAQAgAAAA&#10;IgAAAGRycy9kb3ducmV2LnhtbFBLAQIUABQAAAAIAIdO4kBlRFtK1QEAAHADAAAOAAAAAAAAAAEA&#10;IAAAACQBAABkcnMvZTJvRG9jLnhtbFBLBQYAAAAABgAGAFkBAABrBQ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44416" behindDoc="0" locked="0" layoutInCell="1" allowOverlap="1">
                <wp:simplePos x="0" y="0"/>
                <wp:positionH relativeFrom="column">
                  <wp:posOffset>4750435</wp:posOffset>
                </wp:positionH>
                <wp:positionV relativeFrom="paragraph">
                  <wp:posOffset>530225</wp:posOffset>
                </wp:positionV>
                <wp:extent cx="850900" cy="259715"/>
                <wp:effectExtent l="0" t="0" r="0" b="0"/>
                <wp:wrapNone/>
                <wp:docPr id="61" name="文本框 61"/>
                <wp:cNvGraphicFramePr/>
                <a:graphic xmlns:a="http://schemas.openxmlformats.org/drawingml/2006/main">
                  <a:graphicData uri="http://schemas.microsoft.com/office/word/2010/wordprocessingShape">
                    <wps:wsp>
                      <wps:cNvSpPr txBox="1"/>
                      <wps:spPr>
                        <a:xfrm>
                          <a:off x="5985510" y="3009900"/>
                          <a:ext cx="85090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rPr>
                                <w:color w:val="FF0000"/>
                                <w:sz w:val="18"/>
                                <w:szCs w:val="18"/>
                              </w:rPr>
                            </w:pPr>
                            <w:r>
                              <w:rPr>
                                <w:rFonts w:hint="eastAsia"/>
                                <w:color w:val="FF0000"/>
                                <w:sz w:val="18"/>
                                <w:szCs w:val="18"/>
                              </w:rPr>
                              <w:t>作者库入口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74.05pt;margin-top:41.75pt;height:20.45pt;width:67pt;z-index:251644928;mso-width-relative:page;mso-height-relative:page;" filled="f" stroked="f" coordsize="21600,21600" o:gfxdata="UEsDBAoAAAAAAIdO4kAAAAAAAAAAAAAAAAAEAAAAZHJzL1BLAwQUAAAACACHTuJAF4KugNoAAAAK&#10;AQAADwAAAGRycy9kb3ducmV2LnhtbE2PTU/DMAyG70j8h8hI3Fja0kFUmk6o0oSE4LCxC7e08dqK&#10;xilN9gG/HnOCo+1Hr5+3XJ3dKI44h8GThnSRgEBqvR2o07B7W98oECEasmb0hBq+MMCqurwoTWH9&#10;iTZ43MZOcAiFwmjoY5wKKUPbozNh4Sckvu397Ezkce6knc2Jw90osyS5k84MxB96M2HdY/uxPTgN&#10;z/X61WyazKnvsX562T9On7v3pdbXV2nyACLiOf7B8KvP6lCxU+MPZIMYNdznKmVUg7pdgmBAqYwX&#10;DZNZnoOsSvm/QvUDUEsDBBQAAAAIAIdO4kC2B9cTKQIAACUEAAAOAAAAZHJzL2Uyb0RvYy54bWyt&#10;U8GO0zAQvSPxD5bvNEm32W2rpquyqyKkFbtSQZxdx2ki2R5ju03KB8AfcOLCne/qdzB22m4FnBAX&#10;ZzzzMjPvzXh22ylJdsK6BnRBs0FKidAcykZvCvrh/fLVmBLnmS6ZBC0KuheO3s5fvpi1ZiqGUIMs&#10;hSWYRLtpawpae2+mSeJ4LRRzAzBCY7ACq5jHq90kpWUtZlcyGabpddKCLY0FLpxD730fpPOYv6oE&#10;949V5YQnsqDYm4+njec6nMl8xqYby0zd8GMb7B+6UKzRWPSc6p55Rra2+SOVargFB5UfcFAJVFXD&#10;ReSAbLL0NzarmhkRuaA4zpxlcv8vLX+3e7KkKQt6nVGimcIZHb59PXz/efjxhaAPBWqNmyJuZRDp&#10;u9fQ4aBPfofOwLurrApfZEQwnk/GeZ6h4PuCXqXpZJIepRadJxwB4zwNPsIRMMwnN1keMibPiYx1&#10;/o0ARYJRUIuTjAKz3YPzPfQECXU1LBsp4zSlJi3SucrT+MM5gsmlxhqBTt92sHy37o4c11DukaKF&#10;fkuc4csGiz8w55+YxbXAfnHV/SMelQQsAkeLkhrs57/5Ax6nhVFKWlyzgrpPW2YFJfKtxjlOstEo&#10;7GW8jPKbIV7sZWR9GdFbdQe4yTgq7C6aAe/lyawsqI/4IhahKoaY5li7oP5k3vl++fFFcbFYRBBu&#10;omH+Qa8MD6l7ORdbD1UTlQ4y9doc1cNdjLM6vpuw7Jf3iHp+3fN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4KugNoAAAAKAQAADwAAAAAAAAABACAAAAAiAAAAZHJzL2Rvd25yZXYueG1sUEsBAhQA&#10;FAAAAAgAh07iQLYH1xMpAgAAJQQAAA4AAAAAAAAAAQAgAAAAKQEAAGRycy9lMm9Eb2MueG1sUEsF&#10;BgAAAAAGAAYAWQEAAMQFAAAAAA==&#10;">
                <v:fill on="f" focussize="0,0"/>
                <v:stroke on="f" weight="0.5pt"/>
                <v:imagedata o:title=""/>
                <o:lock v:ext="edit" aspectratio="f"/>
                <v:textbox>
                  <w:txbxContent>
                    <w:p>
                      <w:pPr>
                        <w:rPr>
                          <w:color w:val="FF0000"/>
                          <w:sz w:val="18"/>
                          <w:szCs w:val="18"/>
                        </w:rPr>
                      </w:pPr>
                      <w:r>
                        <w:rPr>
                          <w:rFonts w:hint="eastAsia"/>
                          <w:color w:val="FF0000"/>
                          <w:sz w:val="18"/>
                          <w:szCs w:val="18"/>
                        </w:rPr>
                        <w:t>作者库入口</w:t>
                      </w:r>
                    </w:p>
                  </w:txbxContent>
                </v:textbox>
              </v:shape>
            </w:pict>
          </mc:Fallback>
        </mc:AlternateContent>
      </w:r>
      <w:r>
        <w:rPr>
          <w:noProof/>
        </w:rPr>
        <mc:AlternateContent>
          <mc:Choice Requires="wps">
            <w:drawing>
              <wp:anchor distT="0" distB="0" distL="114300" distR="114300" simplePos="0" relativeHeight="251641344" behindDoc="0" locked="0" layoutInCell="1" allowOverlap="1">
                <wp:simplePos x="0" y="0"/>
                <wp:positionH relativeFrom="column">
                  <wp:posOffset>2983230</wp:posOffset>
                </wp:positionH>
                <wp:positionV relativeFrom="paragraph">
                  <wp:posOffset>64135</wp:posOffset>
                </wp:positionV>
                <wp:extent cx="739775" cy="288925"/>
                <wp:effectExtent l="0" t="0" r="0" b="0"/>
                <wp:wrapNone/>
                <wp:docPr id="58" name="文本框 58"/>
                <wp:cNvGraphicFramePr/>
                <a:graphic xmlns:a="http://schemas.openxmlformats.org/drawingml/2006/main">
                  <a:graphicData uri="http://schemas.microsoft.com/office/word/2010/wordprocessingShape">
                    <wps:wsp>
                      <wps:cNvSpPr txBox="1"/>
                      <wps:spPr>
                        <a:xfrm>
                          <a:off x="4204335" y="2495550"/>
                          <a:ext cx="739775" cy="2889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12C0" w:rsidRDefault="00A979D2">
                            <w:r>
                              <w:rPr>
                                <w:rFonts w:hint="eastAsia"/>
                                <w:color w:val="FF0000"/>
                                <w:sz w:val="18"/>
                                <w:szCs w:val="18"/>
                              </w:rPr>
                              <w:t>作者检索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34.9pt;margin-top:5.05pt;height:22.75pt;width:58.25pt;z-index:251641856;mso-width-relative:page;mso-height-relative:page;" filled="f" stroked="f" coordsize="21600,21600" o:gfxdata="UEsDBAoAAAAAAIdO4kAAAAAAAAAAAAAAAAAEAAAAZHJzL1BLAwQUAAAACACHTuJAWyf1ctcAAAAJ&#10;AQAADwAAAGRycy9kb3ducmV2LnhtbE2PMU/DQAyFdyT+w8lIbPSSlkZtyKUCJAaGDhTYnZybRM35&#10;Qu6aFn49ZqKbrff8/L1ic3a9mmgMnWcD6SwBRVx723Fj4OP95W4FKkRki71nMvBNATbl9VWBufUn&#10;fqNpFxslIRxyNNDGOORah7olh2HmB2LR9n50GGUdG21HPEm46/U8STLtsGP50OJAzy3Vh93RCcb0&#10;WS3W8dGHsN3Pn15/cFsdvoy5vUmTB1CRzvHfDH/4cgOlMFX+yDao3sB9thb0KEKSghLDcpUtQFUy&#10;LDPQZaEvG5S/UEsDBBQAAAAIAIdO4kDmy42mXAIAAHcEAAAOAAAAZHJzL2Uyb0RvYy54bWytVM1u&#10;EzEQviPxDpbvdDfbLPlRN1WgKkKqaKWCODteb3Yl/2E72ZQHgDfgxIU7z9Xn4LN320bACZGDM/ZM&#10;vpn55pucnR+UJHvhfGd0RScnOSVCc1N3elvRD+8vX8wp8YHpmkmjRUXvhKfnq+fPznq7FIVpjayF&#10;IwDRftnbirYh2GWWed4KxfyJsULD2RinWMDVbbPasR7oSmZFnr/MeuNq6wwX3uP1YnDSVcJvGsHD&#10;ddN4EYisKGoL6XTp3MQzW52x5dYx23Z8LIP9QxWKdRpJH6EuWGBk57o/oFTHnfGmCSfcqMw0TcdF&#10;6gHdTPLfurltmRWpF5Dj7SNN/v/B8nf7G0e6uqIlJqWZwozuv329//7z/scXgjcQ1Fu/RNytRWQ4&#10;vDIHDPrh3eMx9n1onIrf6IjAPy3y6elpScldRYvpoizLkWpxCIQjYHa6mM3g5zFgPl8UZUTMnoCs&#10;8+GNMIpEo6IOk0wEs/2VD0PoQ0jMq81lJ2WaptSkR4XFLMfAOYOoGskCTGXRptdbSpjcQq08uAR5&#10;9NsIecF8S/YMgvFGdvUgEdUF6FR2qqLzPH7GcqVG1ZGggYhohcPmMLK2MfUdSHNm0J23/LJDhivm&#10;ww1zEBoqxPKEaxyNNCjbjBYlrXGf//Ye4zF/eCnpIVyU+WnHnKBEvtVQxmIynUalp8u0nBW4uGPP&#10;5tijd+q1QasTrKnlyYzxQT6YjTPqI3ZsHbPCxTRH7oqC0MF8HYZ1wo5ysV6nIGjbsnClby2P0MOA&#10;1rtgmi7NLtI0cDOyB3Wn6Y+bGNfn+J6inv4vV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Wyf1&#10;ctcAAAAJAQAADwAAAAAAAAABACAAAAAiAAAAZHJzL2Rvd25yZXYueG1sUEsBAhQAFAAAAAgAh07i&#10;QObLjaZcAgAAdwQAAA4AAAAAAAAAAQAgAAAAJgEAAGRycy9lMm9Eb2MueG1sUEsFBgAAAAAGAAYA&#10;WQEAAPQFAAAAAA==&#10;">
                <v:fill on="f" focussize="0,0"/>
                <v:stroke on="f" weight="1pt" miterlimit="8" joinstyle="miter"/>
                <v:imagedata o:title=""/>
                <o:lock v:ext="edit" aspectratio="f"/>
                <v:textbox>
                  <w:txbxContent>
                    <w:p>
                      <w:r>
                        <w:rPr>
                          <w:rFonts w:hint="eastAsia"/>
                          <w:color w:val="FF0000"/>
                          <w:sz w:val="18"/>
                          <w:szCs w:val="18"/>
                        </w:rPr>
                        <w:t>作者检索</w:t>
                      </w:r>
                    </w:p>
                  </w:txbxContent>
                </v:textbox>
              </v:shap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650875</wp:posOffset>
                </wp:positionH>
                <wp:positionV relativeFrom="paragraph">
                  <wp:posOffset>861060</wp:posOffset>
                </wp:positionV>
                <wp:extent cx="172085" cy="6350"/>
                <wp:effectExtent l="0" t="0" r="0" b="0"/>
                <wp:wrapNone/>
                <wp:docPr id="54" name="直接连接符 54"/>
                <wp:cNvGraphicFramePr/>
                <a:graphic xmlns:a="http://schemas.openxmlformats.org/drawingml/2006/main">
                  <a:graphicData uri="http://schemas.microsoft.com/office/word/2010/wordprocessingShape">
                    <wps:wsp>
                      <wps:cNvCnPr/>
                      <wps:spPr>
                        <a:xfrm flipV="1">
                          <a:off x="1575435" y="3206750"/>
                          <a:ext cx="172085" cy="63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y;margin-left:51.25pt;margin-top:67.8pt;height:0.5pt;width:13.55pt;z-index:251649024;mso-width-relative:page;mso-height-relative:page;" filled="f" stroked="t" coordsize="21600,21600" o:gfxdata="UEsDBAoAAAAAAIdO4kAAAAAAAAAAAAAAAAAEAAAAZHJzL1BLAwQUAAAACACHTuJAH6V/d9cAAAAL&#10;AQAADwAAAGRycy9kb3ducmV2LnhtbE2PS0/DMBCE70j8B2uRuFG7gUZtiNMDrxsSBNRe3djEofY6&#10;st0H/57NCW4zu6PZb+v12Tt2NDENASXMZwKYwS7oAXsJnx/PN0tgKSvUygU0En5MgnVzeVGrSocT&#10;vptjm3tGJZgqJcHmPFacp84ar9IsjAZp9xWiV5ls7LmO6kTl3vFCiJJ7NSBdsGo0D9Z0+/bgJbSv&#10;30/9tn3ZvD3G/dLeOV9uo5fy+mou7oFlc85/YZjwCR0aYtqFA+rEHHlRLChK4nZRApsSxYrEbpqU&#10;JfCm5v9/aH4BUEsDBBQAAAAIAIdO4kDh+1Mj3wEAAH0DAAAOAAAAZHJzL2Uyb0RvYy54bWytU82O&#10;0zAQviPxDpbvNNl201ZR0z1sVS4IKvFzdx07seQ/eUzTvgQvgMQNThy58zYsj8HYyS5/N0QOI49n&#10;5puZz182N2ejyUkEUM429GpWUiIsd62yXUNfv9o/WVMCkdmWaWdFQy8C6M328aPN4Gsxd73TrQgE&#10;QSzUg29oH6OviwJ4LwyDmfPCYlC6YFhEN3RFG9iA6EYX87JcFoMLrQ+OCwC83Y1Bus34UgoeX0gJ&#10;IhLdUJwtZhuyPSZbbDes7gLzveLTGOwfpjBMWWz6ALVjkZG3Qf0FZRQPDpyMM+5M4aRUXOQdcJur&#10;8o9tXvbMi7wLkgP+gSb4f7D8+ekQiGobWl1TYpnBN7p7/+Xbu4/fv35Ae/f5E8EI0jR4qDH71h7C&#10;5IE/hLTzWQZDpFb+DSogs4B7kTM61aq6XlSUXBq6mJfLVTURLs6R8JSwmpdrjHNMWC7GaDECJmAf&#10;ID4VzpB0aKhWNrHBanZ6BhGHwNT7lHRt3V5pnV9UWzJMkIQz1JXULGIf43FTsB0lTHcoWB5DRgSn&#10;VZuqEw6E7nirAzkxFM1+X+KXCMBuv6Wl1jsG/ZiXQ6OcjIqoaa1MQ9ep+L5aWwRJNI7EpdPRtZfM&#10;Z77HN85tJj0mEf3q5+qff832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lf3fXAAAACwEAAA8A&#10;AAAAAAAAAQAgAAAAIgAAAGRycy9kb3ducmV2LnhtbFBLAQIUABQAAAAIAIdO4kDh+1Mj3wEAAH0D&#10;AAAOAAAAAAAAAAEAIAAAACYBAABkcnMvZTJvRG9jLnhtbFBLBQYAAAAABgAGAFkBAAB3BQ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-132715</wp:posOffset>
                </wp:positionH>
                <wp:positionV relativeFrom="paragraph">
                  <wp:posOffset>937895</wp:posOffset>
                </wp:positionV>
                <wp:extent cx="917575" cy="31432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917575"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rPr>
                                <w:color w:val="FF0000"/>
                                <w:sz w:val="18"/>
                                <w:szCs w:val="18"/>
                              </w:rPr>
                            </w:pPr>
                            <w:r>
                              <w:rPr>
                                <w:rFonts w:hint="eastAsia"/>
                                <w:color w:val="FF0000"/>
                                <w:sz w:val="18"/>
                                <w:szCs w:val="18"/>
                              </w:rPr>
                              <w:t>作者学术成果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0.45pt;margin-top:73.85pt;height:24.75pt;width:72.25pt;z-index:251650048;mso-width-relative:page;mso-height-relative:page;" filled="f" stroked="f" coordsize="21600,21600" o:gfxdata="UEsDBAoAAAAAAIdO4kAAAAAAAAAAAAAAAAAEAAAAZHJzL1BLAwQUAAAACACHTuJAouWogdwAAAAL&#10;AQAADwAAAGRycy9kb3ducmV2LnhtbE2Py07DMBBF90j8gzVI7Fq7Bpo2xKlQpAoJwaKlG3ZOPE0i&#10;7HGI3Qd8Pe4KdjO6R3fOFKuzs+yIY+g9KZhNBTCkxpueWgW79/VkASxETUZbT6jgGwOsyuurQufG&#10;n2iDx21sWSqhkGsFXYxDznloOnQ6TP2AlLK9H52OaR1bbkZ9SuXOcinEnDvdU7rQ6QGrDpvP7cEp&#10;eKnWb3pTS7f4sdXz6/5p+Np9PCh1ezMTj8AinuMfDBf9pA5lcqr9gUxgVsFEimVCU3CfZcAuhLyb&#10;A6vTsMwk8LLg/38ofwFQSwMEFAAAAAgAh07iQNkVgZwhAgAAGQQAAA4AAABkcnMvZTJvRG9jLnht&#10;bK1TzW4TMRC+I/EOlu9ks/lpaZRNFVoFIUW0UkCcHa+dXcn2GNvJbngAeIOeuHDnufIcjL1JGgEn&#10;xMUez4zn55tvpretVmQnnK/BFDTv9SkRhkNZm01BP35YvHpNiQ/MlEyBEQXdC09vZy9fTBs7EQOo&#10;QJXCEQxi/KSxBa1CsJMs87wSmvkeWGHQKMFpFvDpNlnpWIPRtcoG/f5V1oArrQMuvEftfWeksxRf&#10;SsHDg5ReBKIKirWFdLp0ruOZzaZssnHMVjU/lsH+oQrNaoNJz6HuWWBk6+o/QumaO/AgQ4+DzkDK&#10;movUA3aT93/rZlUxK1IvCI63Z5j8/wvL3+8eHanLgo7HlBimcUaHp2+H7z8PP74S1CFAjfUT9FtZ&#10;9AztG2hx0Ce9R2Xsu5VOxxs7ImhHqPdneEUbCEflTX49vsYsHE3DfDQcpOjZ82frfHgrQJMoFNTh&#10;9BKobLf0AQtB15NLzGVgUSuVJqgMaQp6NRz304ezBX8ogx9jC12pUQrtuj32tYZyj2056JjhLV/U&#10;mHzJfHhkDqmAnSC9wwMeUgEmgaNESQXuy9/00R8nhFZKGqRWQf3nLXOCEvXO4Oxu8tEocjE9RuPr&#10;AT7cpWV9aTFbfQfI3hwXyfIkRv+gTqJ0oD/hFsxjVjQxwzF3QcNJvAsd4XGLuJjPkxOyz7KwNCvL&#10;Y+gOzvk2gKwT0hGmDpsjesi/NIDjrkSCX76T1/NGz3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uWogdwAAAALAQAADwAAAAAAAAABACAAAAAiAAAAZHJzL2Rvd25yZXYueG1sUEsBAhQAFAAAAAgA&#10;h07iQNkVgZwhAgAAGQQAAA4AAAAAAAAAAQAgAAAAKwEAAGRycy9lMm9Eb2MueG1sUEsFBgAAAAAG&#10;AAYAWQEAAL4FAAAAAA==&#10;">
                <v:fill on="f" focussize="0,0"/>
                <v:stroke on="f" weight="0.5pt"/>
                <v:imagedata o:title=""/>
                <o:lock v:ext="edit" aspectratio="f"/>
                <v:textbox>
                  <w:txbxContent>
                    <w:p>
                      <w:pPr>
                        <w:rPr>
                          <w:color w:val="FF0000"/>
                          <w:sz w:val="18"/>
                          <w:szCs w:val="18"/>
                        </w:rPr>
                      </w:pPr>
                      <w:r>
                        <w:rPr>
                          <w:rFonts w:hint="eastAsia"/>
                          <w:color w:val="FF0000"/>
                          <w:sz w:val="18"/>
                          <w:szCs w:val="18"/>
                        </w:rPr>
                        <w:t>作者学术成果</w:t>
                      </w:r>
                    </w:p>
                  </w:txbxContent>
                </v:textbox>
              </v:shape>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column">
                  <wp:posOffset>-140335</wp:posOffset>
                </wp:positionH>
                <wp:positionV relativeFrom="paragraph">
                  <wp:posOffset>697865</wp:posOffset>
                </wp:positionV>
                <wp:extent cx="925195" cy="30099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925195" cy="300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rPr>
                                <w:color w:val="FF0000"/>
                                <w:sz w:val="18"/>
                                <w:szCs w:val="18"/>
                              </w:rPr>
                            </w:pPr>
                            <w:r>
                              <w:rPr>
                                <w:rFonts w:hint="eastAsia"/>
                                <w:color w:val="FF0000"/>
                                <w:sz w:val="18"/>
                                <w:szCs w:val="18"/>
                              </w:rPr>
                              <w:t>作者基本信息</w:t>
                            </w:r>
                          </w:p>
                          <w:p w:rsidR="007712C0" w:rsidRDefault="007712C0">
                            <w:pPr>
                              <w:rPr>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11.05pt;margin-top:54.95pt;height:23.7pt;width:72.85pt;z-index:251648000;mso-width-relative:page;mso-height-relative:page;" filled="f" stroked="f" coordsize="21600,21600" o:gfxdata="UEsDBAoAAAAAAIdO4kAAAAAAAAAAAAAAAAAEAAAAZHJzL1BLAwQUAAAACACHTuJA5K+dXtwAAAAL&#10;AQAADwAAAGRycy9kb3ducmV2LnhtbE2Py07DMBBF90j8gzVI7Fo7rlraEKdCkSokBIuWbtg5sZtE&#10;2OMQuw/4eqYr2M3oHt05U6wv3rGTHWMfUEE2FcAsNsH02CrYv28mS2AxaTTaBbQKvm2EdXl7U+jc&#10;hDNu7WmXWkYlGHOtoEtpyDmPTWe9jtMwWKTsEEavE61jy82oz1TuHZdCLLjXPdKFTg+26mzzuTt6&#10;BS/V5k1va+mXP656fj08DV/7j7lS93eZeASW7CX9wXDVJ3UoyakORzSROQUTKTNCKRCrFbArIWcL&#10;YDUN84cZ8LLg/38ofwFQSwMEFAAAAAgAh07iQOyoA3IgAgAAGQQAAA4AAABkcnMvZTJvRG9jLnht&#10;bK1TzY4TMQy+I/EOUe50pn8LrTpdlV0VIVXsSgVxTjNJZ6QkDknamfIA8AacuHDnufocOJm2WwEn&#10;xCVxbMf299me3bZakb1wvgZT0H4vp0QYDmVttgX98H754hUlPjBTMgVGFPQgPL2dP382a+xUDKAC&#10;VQpHMIjx08YWtArBTrPM80po5ntghUGjBKdZwKfbZqVjDUbXKhvk+U3WgCutAy68R+19Z6TzFF9K&#10;wcODlF4EogqKtYV0unRu4pnNZ2y6dcxWNT+Vwf6hCs1qg0kvoe5ZYGTn6j9C6Zo78CBDj4POQMqa&#10;i4QB0fTz39CsK2ZFwoLkeHuhyf+/sPzd/tGRuizoeEiJYRp7dPz29fj95/HHF4I6JKixfop+a4ue&#10;oX0NLTb6rPeojLhb6XS8ERFBO1J9uNAr2kA4KieDcX8ypoSjaZjnk0miP3v6bJ0PbwRoEoWCOuxe&#10;IpXtVz5gIeh6dom5DCxrpVIHlSFNQW+G4zx9uFjwhzL4MULoSo1SaDftCdcGygPCctBNhrd8WWPy&#10;FfPhkTkcBUSC4x0e8JAKMAmcJEoqcJ//po/+2CG0UtLgaBXUf9oxJyhRbw32btIfjeIspsdo/HKA&#10;D3dt2VxbzE7fAU5vHxfJ8iRG/6DOonSgP+IWLGJWNDHDMXdBw1m8C93A4xZxsVgkJ5w+y8LKrC2P&#10;oTs6F7sAsk5MR5o6bk7s4fylBpx2JQ749Tt5PW3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k&#10;r51e3AAAAAsBAAAPAAAAAAAAAAEAIAAAACIAAABkcnMvZG93bnJldi54bWxQSwECFAAUAAAACACH&#10;TuJA7KgDciACAAAZBAAADgAAAAAAAAABACAAAAArAQAAZHJzL2Uyb0RvYy54bWxQSwUGAAAAAAYA&#10;BgBZAQAAvQUAAAAA&#10;">
                <v:fill on="f" focussize="0,0"/>
                <v:stroke on="f" weight="0.5pt"/>
                <v:imagedata o:title=""/>
                <o:lock v:ext="edit" aspectratio="f"/>
                <v:textbox>
                  <w:txbxContent>
                    <w:p>
                      <w:pPr>
                        <w:rPr>
                          <w:color w:val="FF0000"/>
                          <w:sz w:val="18"/>
                          <w:szCs w:val="18"/>
                        </w:rPr>
                      </w:pPr>
                      <w:r>
                        <w:rPr>
                          <w:rFonts w:hint="eastAsia"/>
                          <w:color w:val="FF0000"/>
                          <w:sz w:val="18"/>
                          <w:szCs w:val="18"/>
                        </w:rPr>
                        <w:t>作者基本信息</w:t>
                      </w:r>
                    </w:p>
                    <w:p>
                      <w:pPr>
                        <w:rPr>
                          <w:color w:val="FF0000"/>
                          <w:sz w:val="18"/>
                          <w:szCs w:val="18"/>
                        </w:rPr>
                      </w:pPr>
                    </w:p>
                  </w:txbxContent>
                </v:textbox>
              </v:shape>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column">
                  <wp:posOffset>650875</wp:posOffset>
                </wp:positionH>
                <wp:positionV relativeFrom="paragraph">
                  <wp:posOffset>1085215</wp:posOffset>
                </wp:positionV>
                <wp:extent cx="190500" cy="0"/>
                <wp:effectExtent l="0" t="0" r="0" b="0"/>
                <wp:wrapNone/>
                <wp:docPr id="64" name="直接连接符 64"/>
                <wp:cNvGraphicFramePr/>
                <a:graphic xmlns:a="http://schemas.openxmlformats.org/drawingml/2006/main">
                  <a:graphicData uri="http://schemas.microsoft.com/office/word/2010/wordprocessingShape">
                    <wps:wsp>
                      <wps:cNvCnPr/>
                      <wps:spPr>
                        <a:xfrm>
                          <a:off x="1565910" y="3414395"/>
                          <a:ext cx="1905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51.25pt;margin-top:85.45pt;height:0pt;width:15pt;z-index:251651072;mso-width-relative:page;mso-height-relative:page;" filled="f" stroked="t" coordsize="21600,21600" o:gfxdata="UEsDBAoAAAAAAIdO4kAAAAAAAAAAAAAAAAAEAAAAZHJzL1BLAwQUAAAACACHTuJAb/waM9QAAAAL&#10;AQAADwAAAGRycy9kb3ducmV2LnhtbE2PzU7DMBCE70i8g7VI3KjdVvw0xOmhSg8cCTyAGy9x1Hgd&#10;xU4a+vRsJCS47cyOZr/N97PvxIRDbANpWK8UCKQ62JYaDZ8fx4cXEDEZsqYLhBq+McK+uL3JTWbD&#10;hd5xqlIjuIRiZjS4lPpMylg79CauQo/Eu68weJNYDo20g7lwue/kRqkn6U1LfMGZHg8O63M1eg3T&#10;vD2SS1c8T2+Ha1mVyY/lTuv7u7V6BZFwTn9hWPAZHQpmOoWRbBQda7V55CgPz2oHYklsF+f068gi&#10;l/9/KH4AUEsDBBQAAAAIAIdO4kABmOxN2QEAAHADAAAOAAAAZHJzL2Uyb0RvYy54bWytU0uOEzEQ&#10;3SNxB8t70p3JR5NWOrOYKGwQRAIOUHG7uy35J5dJJ5fgAkjsYMWSPbdhOAZld2aGzw6RRcV2Vb2q&#10;96p6fXMymh1lQOVszaeTkjNphWuU7Wr+9s3u2TVnGME2oJ2VNT9L5Debp0/Wg6/kleudbmRgBGKx&#10;GnzN+xh9VRQoemkAJ85LS87WBQORrqErmgADoRtdXJXlshhcaHxwQiLS63Z08k3Gb1sp4qu2RRmZ&#10;rjn1FrMN2R6SLTZrqLoAvlfi0gb8QxcGlKWiD1BbiMDeBfUXlFEiOHRtnAhnCte2SsjMgdhMyz/Y&#10;vO7By8yFxEH/IBP+P1jx8rgPTDU1X845s2BoRncfvn5//+nHt49k7758ZuQhmQaPFUXf2n243NDv&#10;Q+J8aoNJ/8SGnWgJFsvFakpin2s+m0/ns9VilFmeIhMpYFUuSvILCsgTKB4xfMD4XDrD0qHmWtkk&#10;AFRwfIGR6lLofUh6tm6ntM5D1JYNxGK2SMhAq9RqiHQ0nsih7TgD3dGOihgyIjqtmpSdcDB0h1sd&#10;2BFoT3a7kn6pZ6r2W1gqvQXsx7jsGqkZFWmNtTI1v07J99naEkhSbtQqnQ6uOWcJ8zuNNZe5rGDa&#10;m1/vOfvxQ9n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G/8GjPUAAAACwEAAA8AAAAAAAAAAQAg&#10;AAAAIgAAAGRycy9kb3ducmV2LnhtbFBLAQIUABQAAAAIAIdO4kABmOxN2QEAAHADAAAOAAAAAAAA&#10;AAEAIAAAACMBAABkcnMvZTJvRG9jLnhtbFBLBQYAAAAABgAGAFkBAABuBQAAAAA=&#10;">
                <v:fill on="f" focussize="0,0"/>
                <v:stroke weight="0.5pt" color="#FF0000 [3204]" miterlimit="8" joinstyle="miter"/>
                <v:imagedata o:title=""/>
                <o:lock v:ext="edit" aspectratio="f"/>
              </v:line>
            </w:pict>
          </mc:Fallback>
        </mc:AlternateContent>
      </w:r>
      <w:r>
        <w:rPr>
          <w:rFonts w:hint="eastAsia"/>
          <w:noProof/>
        </w:rPr>
        <w:drawing>
          <wp:inline distT="0" distB="0" distL="114300" distR="114300">
            <wp:extent cx="5267325" cy="3176905"/>
            <wp:effectExtent l="0" t="0" r="9525" b="4445"/>
            <wp:docPr id="47" name="图片 47" descr="QQ图片2019090416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QQ图片20190904163705"/>
                    <pic:cNvPicPr>
                      <a:picLocks noChangeAspect="1"/>
                    </pic:cNvPicPr>
                  </pic:nvPicPr>
                  <pic:blipFill>
                    <a:blip r:embed="rId97"/>
                    <a:stretch>
                      <a:fillRect/>
                    </a:stretch>
                  </pic:blipFill>
                  <pic:spPr>
                    <a:xfrm>
                      <a:off x="0" y="0"/>
                      <a:ext cx="5267325" cy="3176905"/>
                    </a:xfrm>
                    <a:prstGeom prst="rect">
                      <a:avLst/>
                    </a:prstGeom>
                  </pic:spPr>
                </pic:pic>
              </a:graphicData>
            </a:graphic>
          </wp:inline>
        </w:drawing>
      </w:r>
      <w:r>
        <w:rPr>
          <w:noProof/>
        </w:rPr>
        <mc:AlternateContent>
          <mc:Choice Requires="wps">
            <w:drawing>
              <wp:anchor distT="0" distB="0" distL="114300" distR="114300" simplePos="0" relativeHeight="251643392" behindDoc="0" locked="0" layoutInCell="1" allowOverlap="1">
                <wp:simplePos x="0" y="0"/>
                <wp:positionH relativeFrom="column">
                  <wp:posOffset>4471035</wp:posOffset>
                </wp:positionH>
                <wp:positionV relativeFrom="paragraph">
                  <wp:posOffset>683260</wp:posOffset>
                </wp:positionV>
                <wp:extent cx="304800" cy="0"/>
                <wp:effectExtent l="0" t="0" r="0" b="0"/>
                <wp:wrapNone/>
                <wp:docPr id="60" name="直接连接符 60"/>
                <wp:cNvGraphicFramePr/>
                <a:graphic xmlns:a="http://schemas.openxmlformats.org/drawingml/2006/main">
                  <a:graphicData uri="http://schemas.microsoft.com/office/word/2010/wordprocessingShape">
                    <wps:wsp>
                      <wps:cNvCnPr/>
                      <wps:spPr>
                        <a:xfrm>
                          <a:off x="5614035" y="3028950"/>
                          <a:ext cx="3048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52.05pt;margin-top:53.8pt;height:0pt;width:24pt;z-index:251643904;mso-width-relative:page;mso-height-relative:page;" filled="f" stroked="t" coordsize="21600,21600" o:gfxdata="UEsDBAoAAAAAAIdO4kAAAAAAAAAAAAAAAAAEAAAAZHJzL1BLAwQUAAAACACHTuJAoTDjgNUAAAAL&#10;AQAADwAAAGRycy9kb3ducmV2LnhtbE2PwU7DMBBE70j8g7VI3KidAk0JcXqo0gNHAh/gxtskaryO&#10;YicN/XoWCQmOO/M0O5PvFteLGcfQedKQrBQIpNrbjhoNnx+Hhy2IEA1Z03tCDV8YYFfc3uQms/5C&#10;7zhXsREcQiEzGtoYh0zKULfoTFj5AYm9kx+diXyOjbSjuXC46+VaqY10piP+0JoB9y3W52pyGubl&#10;8UBtvOJ5fttfy6qMbipftL6/S9QriIhL/IPhpz5Xh4I7Hf1ENoheQ6qeEkbZUOkGBBPp85qV468i&#10;i1z+31B8A1BLAwQUAAAACACHTuJAdztQidgBAABwAwAADgAAAGRycy9lMm9Eb2MueG1srVNLjhMx&#10;EN0jzR0s7yfdSSZRaMWZxURhgyAScADHbXdb8k8uTzq5BBdAYgcrluy5DcMxKDthwmeHphfVtuv5&#10;ld9zeXl7sIbsZQTtHaPjUU2JdMK32nWMvnu7uV5QAom7lhvvJKNHCfR2dfVsOYRGTnzvTSsjQRIH&#10;zRAY7VMKTVWB6KXlMPJBOkwqHy1POI1d1UY+ILs11aSu59XgYxuiFxIAV9enJF0VfqWkSK+VApmI&#10;YRTPlkqMJe5yrFZL3nSRh16L8zH4f5zCcu2w6CPVmidO7qP+h8pqET14lUbC28orpYUsGlDNuP5L&#10;zZueB1m0oDkQHm2Cp6MVr/bbSHTL6BztcdziHT18+Pr9/acf3z5ifPjymWAGbRoCNIi+c9t4nkHY&#10;xqz5oKLNf1RDDozO5uObejqj5MjotJ4sns/ONstDIgIB0/pmUWM1gYCSqi4cIUJ6Ib0lecCo0S4b&#10;wBu+fwkJ6yL0FyQvO7/RxpRLNI4MqGKK1Yjg2ErK8IRDG1AcuI4SbjrsUZFiYQRvdJt3Zx6I3e7O&#10;RLLn2CebTY1f1ozV/oDl0msO/QlXUqcOsjphGxttGUVpl93GIUl27uRVHu18eywWlnW81lLm3IK5&#10;b36fl92Xh7L6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KEw44DVAAAACwEAAA8AAAAAAAAAAQAg&#10;AAAAIgAAAGRycy9kb3ducmV2LnhtbFBLAQIUABQAAAAIAIdO4kB3O1CJ2AEAAHADAAAOAAAAAAAA&#10;AAEAIAAAACQBAABkcnMvZTJvRG9jLnhtbFBLBQYAAAAABgAGAFkBAABuBQ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42368" behindDoc="0" locked="0" layoutInCell="1" allowOverlap="1">
                <wp:simplePos x="0" y="0"/>
                <wp:positionH relativeFrom="column">
                  <wp:posOffset>3616960</wp:posOffset>
                </wp:positionH>
                <wp:positionV relativeFrom="paragraph">
                  <wp:posOffset>193675</wp:posOffset>
                </wp:positionV>
                <wp:extent cx="196850" cy="3810"/>
                <wp:effectExtent l="0" t="0" r="0" b="0"/>
                <wp:wrapNone/>
                <wp:docPr id="59" name="直接连接符 59"/>
                <wp:cNvGraphicFramePr/>
                <a:graphic xmlns:a="http://schemas.openxmlformats.org/drawingml/2006/main">
                  <a:graphicData uri="http://schemas.microsoft.com/office/word/2010/wordprocessingShape">
                    <wps:wsp>
                      <wps:cNvCnPr/>
                      <wps:spPr>
                        <a:xfrm>
                          <a:off x="4432935" y="2543175"/>
                          <a:ext cx="196850" cy="38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84.8pt;margin-top:15.25pt;height:0.3pt;width:15.5pt;z-index:251642880;mso-width-relative:page;mso-height-relative:page;" filled="f" stroked="t" coordsize="21600,21600" o:gfxdata="UEsDBAoAAAAAAIdO4kAAAAAAAAAAAAAAAAAEAAAAZHJzL1BLAwQUAAAACACHTuJAT66ix9QAAAAJ&#10;AQAADwAAAGRycy9kb3ducmV2LnhtbE2PwU7DMAyG70i8Q2Qkbiwp0ypWmu4wdQeOFB4ga0xTrXGq&#10;Ju3Knh5zgqPtT///uTysfhALTrEPpCHbKBBIbbA9dRo+P05PLyBiMmTNEAg1fGOEQ3V/V5rChiu9&#10;49KkTnAIxcJocCmNhZSxdehN3IQRiW9fYfIm8Th10k7myuF+kM9K5dKbnrjBmRGPDttLM3sNy7o9&#10;kUs3vCxvx1vd1MnP9V7rx4dMvYJIuKY/GH71WR0qdjqHmWwUg4Zdvs8Z1bBVOxAM5FwH4syLLANZ&#10;lfL/B9UPUEsDBBQAAAAIAIdO4kDjcg+F3QEAAHMDAAAOAAAAZHJzL2Uyb0RvYy54bWytU02u0zAQ&#10;3iNxB8t7mrRpShvVfYtXlQ2CSsABXMdOLPlPtmnaS3ABJHawYsme27zHMRg7fX+wQ2QxiT0z38z3&#10;zWR9ddIKHbkP0hqCp5MSI26YbaXpCP7wfvdiiVGI1LRUWcMJPvOArzbPn60H1/CZ7a1quUcAYkIz&#10;OIL7GF1TFIH1XNMwsY4bcArrNY1w9F3RejoAulbFrCwXxWB967xlPAS43Y5OvMn4QnAW3woReESK&#10;YOgtZuuzPSRbbNa06Tx1vWSXNug/dKGpNFD0HmpLI0UfvfwLSkvmbbAiTpjVhRVCMp45AJtp+Qeb&#10;dz11PHMBcYK7lyn8P1j25rj3SLYE1yuMDNUwo9vPP24+ff318wvY2+/fEHhApsGFBqKvzd5fTsHt&#10;feJ8El6nN7BBJ4Ln82q2qmqMzgTP6nk1fVmPMvNTRAwCpqvFsoZhMAioltM8hOIBxvkQX3GrUfog&#10;WEmTNKANPb4OEUpD6F1IujZ2J5XKc1QGDQQvqgxOYZuEohHqaAf8gukwoqqDNWXRZ8RglWxTdsIJ&#10;vjtcK4+OFFZltyvhSW1DtSdhqfSWhn6My66RnZYRNllJTfAyJd9lKwMgSbxRrvR1sO05q5jvYbK5&#10;zGUL0+o8Pufsh39l8x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PrqLH1AAAAAkBAAAPAAAAAAAA&#10;AAEAIAAAACIAAABkcnMvZG93bnJldi54bWxQSwECFAAUAAAACACHTuJA43IPhd0BAABzAwAADgAA&#10;AAAAAAABACAAAAAjAQAAZHJzL2Uyb0RvYy54bWxQSwUGAAAAAAYABgBZAQAAcgUAAAAA&#10;">
                <v:fill on="f" focussize="0,0"/>
                <v:stroke weight="0.5pt" color="#FF0000 [3204]" miterlimit="8" joinstyle="miter"/>
                <v:imagedata o:title=""/>
                <o:lock v:ext="edit" aspectratio="f"/>
              </v:line>
            </w:pict>
          </mc:Fallback>
        </mc:AlternateContent>
      </w:r>
    </w:p>
    <w:p w:rsidR="007712C0" w:rsidRDefault="00A979D2">
      <w:pPr>
        <w:spacing w:line="288" w:lineRule="auto"/>
        <w:jc w:val="center"/>
      </w:pPr>
      <w:r>
        <w:rPr>
          <w:rFonts w:hint="eastAsia"/>
          <w:szCs w:val="21"/>
        </w:rPr>
        <w:t>图</w:t>
      </w:r>
      <w:r>
        <w:rPr>
          <w:rFonts w:hint="eastAsia"/>
          <w:szCs w:val="21"/>
        </w:rPr>
        <w:t>1.5.2.2</w:t>
      </w:r>
      <w:r>
        <w:rPr>
          <w:szCs w:val="21"/>
        </w:rPr>
        <w:t xml:space="preserve"> </w:t>
      </w:r>
      <w:r>
        <w:rPr>
          <w:rFonts w:hint="eastAsia"/>
          <w:szCs w:val="21"/>
        </w:rPr>
        <w:t>作者知网节</w:t>
      </w:r>
    </w:p>
    <w:p w:rsidR="007712C0" w:rsidRDefault="00A979D2">
      <w:pPr>
        <w:pStyle w:val="3"/>
        <w:spacing w:line="288" w:lineRule="auto"/>
      </w:pPr>
      <w:bookmarkStart w:id="46" w:name="_Toc26570"/>
      <w:bookmarkStart w:id="47" w:name="_Toc2492"/>
      <w:r>
        <w:rPr>
          <w:rFonts w:hint="eastAsia"/>
        </w:rPr>
        <w:t>机构知网节</w:t>
      </w:r>
      <w:bookmarkEnd w:id="46"/>
      <w:bookmarkEnd w:id="47"/>
    </w:p>
    <w:p w:rsidR="007712C0" w:rsidRDefault="00A979D2">
      <w:pPr>
        <w:pStyle w:val="4"/>
        <w:spacing w:line="288" w:lineRule="auto"/>
      </w:pPr>
      <w:bookmarkStart w:id="48" w:name="_Toc23708"/>
      <w:r>
        <w:rPr>
          <w:rFonts w:hint="eastAsia"/>
        </w:rPr>
        <w:t>机构知网节入口</w:t>
      </w:r>
      <w:bookmarkEnd w:id="48"/>
    </w:p>
    <w:p w:rsidR="007712C0" w:rsidRDefault="00A979D2">
      <w:pPr>
        <w:pStyle w:val="05"/>
        <w:spacing w:beforeLines="0" w:before="0" w:afterLines="0" w:after="0" w:line="288" w:lineRule="auto"/>
      </w:pPr>
      <w:r>
        <w:rPr>
          <w:rFonts w:hint="eastAsia"/>
        </w:rPr>
        <w:t>文献知网节</w:t>
      </w:r>
      <w:r>
        <w:t>&gt;</w:t>
      </w:r>
      <w:r>
        <w:t>机构</w:t>
      </w:r>
    </w:p>
    <w:p w:rsidR="007712C0" w:rsidRDefault="00A979D2">
      <w:pPr>
        <w:widowControl/>
        <w:spacing w:line="288" w:lineRule="auto"/>
        <w:ind w:firstLine="480"/>
        <w:jc w:val="center"/>
      </w:pPr>
      <w:r>
        <w:rPr>
          <w:noProof/>
          <w:kern w:val="0"/>
        </w:rPr>
        <w:drawing>
          <wp:inline distT="0" distB="0" distL="114300" distR="114300">
            <wp:extent cx="5401310" cy="1390015"/>
            <wp:effectExtent l="0" t="0" r="8890" b="635"/>
            <wp:docPr id="50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7" descr="IMG_256"/>
                    <pic:cNvPicPr>
                      <a:picLocks noChangeAspect="1"/>
                    </pic:cNvPicPr>
                  </pic:nvPicPr>
                  <pic:blipFill>
                    <a:blip r:embed="rId98"/>
                    <a:srcRect l="4166" r="4967"/>
                    <a:stretch>
                      <a:fillRect/>
                    </a:stretch>
                  </pic:blipFill>
                  <pic:spPr>
                    <a:xfrm>
                      <a:off x="0" y="0"/>
                      <a:ext cx="5401310" cy="139001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1.5.3.1</w:t>
      </w:r>
      <w:r>
        <w:rPr>
          <w:szCs w:val="21"/>
        </w:rPr>
        <w:t xml:space="preserve"> </w:t>
      </w:r>
      <w:r>
        <w:rPr>
          <w:rFonts w:hint="eastAsia"/>
          <w:szCs w:val="21"/>
        </w:rPr>
        <w:t>机构知网节入口</w:t>
      </w:r>
    </w:p>
    <w:p w:rsidR="007712C0" w:rsidRDefault="00A979D2">
      <w:pPr>
        <w:pStyle w:val="4"/>
        <w:spacing w:line="288" w:lineRule="auto"/>
        <w:rPr>
          <w:rStyle w:val="41"/>
          <w:rFonts w:ascii="宋体" w:eastAsia="宋体" w:hAnsi="宋体"/>
          <w:b/>
          <w:sz w:val="21"/>
          <w:szCs w:val="21"/>
        </w:rPr>
      </w:pPr>
      <w:bookmarkStart w:id="49" w:name="_Toc12184"/>
      <w:r>
        <w:rPr>
          <w:rStyle w:val="41"/>
          <w:rFonts w:ascii="宋体" w:eastAsia="宋体" w:hAnsi="宋体" w:hint="eastAsia"/>
          <w:b/>
          <w:sz w:val="21"/>
          <w:szCs w:val="21"/>
        </w:rPr>
        <w:t>机构知网节页面</w:t>
      </w:r>
      <w:bookmarkEnd w:id="49"/>
    </w:p>
    <w:p w:rsidR="007712C0" w:rsidRDefault="00A979D2">
      <w:pPr>
        <w:pStyle w:val="05"/>
        <w:spacing w:beforeLines="0" w:before="0" w:afterLines="0" w:after="0" w:line="288" w:lineRule="auto"/>
      </w:pPr>
      <w:r>
        <w:rPr>
          <w:rFonts w:hint="eastAsia"/>
        </w:rPr>
        <w:t>机构知网节包括机构介绍、机构主要作者、主办刊物、重点学科、机构文献中的最高被引文献、最高下载文献、发表在期刊上的文献、外文期刊文献、发表在报纸上的文献、发表</w:t>
      </w:r>
      <w:r>
        <w:rPr>
          <w:rFonts w:hint="eastAsia"/>
        </w:rPr>
        <w:lastRenderedPageBreak/>
        <w:t>在会议上的文献、发表在博硕士上的文献、下属及相关机构等。</w:t>
      </w:r>
    </w:p>
    <w:p w:rsidR="007712C0" w:rsidRDefault="00A979D2">
      <w:pPr>
        <w:widowControl/>
        <w:spacing w:line="288" w:lineRule="auto"/>
        <w:ind w:firstLine="480"/>
        <w:jc w:val="center"/>
      </w:pPr>
      <w:r>
        <w:rPr>
          <w:noProof/>
        </w:rPr>
        <w:drawing>
          <wp:inline distT="0" distB="0" distL="114300" distR="114300">
            <wp:extent cx="2325370" cy="8239125"/>
            <wp:effectExtent l="0" t="0" r="0" b="0"/>
            <wp:docPr id="92" name="图片 92" descr="QQ图片2019090417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QQ图片20190904173222"/>
                    <pic:cNvPicPr>
                      <a:picLocks noChangeAspect="1"/>
                    </pic:cNvPicPr>
                  </pic:nvPicPr>
                  <pic:blipFill>
                    <a:blip r:embed="rId99"/>
                    <a:srcRect b="7793"/>
                    <a:stretch>
                      <a:fillRect/>
                    </a:stretch>
                  </pic:blipFill>
                  <pic:spPr>
                    <a:xfrm>
                      <a:off x="0" y="0"/>
                      <a:ext cx="2328435" cy="8249156"/>
                    </a:xfrm>
                    <a:prstGeom prst="rect">
                      <a:avLst/>
                    </a:prstGeom>
                  </pic:spPr>
                </pic:pic>
              </a:graphicData>
            </a:graphic>
          </wp:inline>
        </w:drawing>
      </w:r>
    </w:p>
    <w:p w:rsidR="007712C0" w:rsidRDefault="00A979D2">
      <w:pPr>
        <w:spacing w:line="288" w:lineRule="auto"/>
        <w:ind w:firstLineChars="1500" w:firstLine="3150"/>
      </w:pPr>
      <w:r>
        <w:rPr>
          <w:rFonts w:hint="eastAsia"/>
          <w:szCs w:val="21"/>
        </w:rPr>
        <w:t>图</w:t>
      </w:r>
      <w:r>
        <w:rPr>
          <w:rFonts w:hint="eastAsia"/>
          <w:szCs w:val="21"/>
        </w:rPr>
        <w:t>1.5.3.2</w:t>
      </w:r>
      <w:r>
        <w:rPr>
          <w:szCs w:val="21"/>
        </w:rPr>
        <w:t xml:space="preserve"> </w:t>
      </w:r>
      <w:r>
        <w:rPr>
          <w:rFonts w:hint="eastAsia"/>
          <w:szCs w:val="21"/>
        </w:rPr>
        <w:t>机构知网节</w:t>
      </w:r>
    </w:p>
    <w:p w:rsidR="007712C0" w:rsidRDefault="00A979D2">
      <w:pPr>
        <w:pStyle w:val="3"/>
        <w:spacing w:line="288" w:lineRule="auto"/>
      </w:pPr>
      <w:bookmarkStart w:id="50" w:name="_Toc11820"/>
      <w:bookmarkStart w:id="51" w:name="_Toc17209"/>
      <w:r>
        <w:rPr>
          <w:rFonts w:hint="eastAsia"/>
        </w:rPr>
        <w:lastRenderedPageBreak/>
        <w:t>出版物知网节</w:t>
      </w:r>
      <w:bookmarkEnd w:id="50"/>
      <w:bookmarkEnd w:id="51"/>
    </w:p>
    <w:p w:rsidR="007712C0" w:rsidRDefault="00A979D2">
      <w:pPr>
        <w:pStyle w:val="05"/>
        <w:spacing w:beforeLines="0" w:before="0" w:afterLines="0" w:after="0" w:line="288" w:lineRule="auto"/>
      </w:pPr>
      <w:r>
        <w:rPr>
          <w:rFonts w:hint="eastAsia"/>
        </w:rPr>
        <w:t>详见各单库产品出版物知网节（期刊详情页）。</w:t>
      </w:r>
    </w:p>
    <w:p w:rsidR="007712C0" w:rsidRDefault="00A979D2">
      <w:pPr>
        <w:pStyle w:val="3"/>
        <w:spacing w:line="288" w:lineRule="auto"/>
      </w:pPr>
      <w:bookmarkStart w:id="52" w:name="_Toc30851"/>
      <w:bookmarkStart w:id="53" w:name="_Toc16326"/>
      <w:r>
        <w:rPr>
          <w:rFonts w:hint="eastAsia"/>
        </w:rPr>
        <w:t>关键词知网节</w:t>
      </w:r>
      <w:bookmarkEnd w:id="52"/>
      <w:bookmarkEnd w:id="53"/>
    </w:p>
    <w:p w:rsidR="007712C0" w:rsidRDefault="00A979D2">
      <w:pPr>
        <w:pStyle w:val="4"/>
        <w:spacing w:line="288" w:lineRule="auto"/>
      </w:pPr>
      <w:bookmarkStart w:id="54" w:name="_Toc19522"/>
      <w:r>
        <w:rPr>
          <w:rFonts w:hint="eastAsia"/>
        </w:rPr>
        <w:t>关键词知网节入口</w:t>
      </w:r>
      <w:bookmarkEnd w:id="54"/>
    </w:p>
    <w:p w:rsidR="007712C0" w:rsidRDefault="00A979D2">
      <w:pPr>
        <w:pStyle w:val="05"/>
        <w:spacing w:beforeLines="0" w:before="0" w:afterLines="0" w:after="0" w:line="288" w:lineRule="auto"/>
      </w:pPr>
      <w:r>
        <w:rPr>
          <w:rFonts w:hint="eastAsia"/>
        </w:rPr>
        <w:t>文献知网节</w:t>
      </w:r>
      <w:r>
        <w:rPr>
          <w:rFonts w:hint="eastAsia"/>
        </w:rPr>
        <w:t>&gt;</w:t>
      </w:r>
      <w:r>
        <w:rPr>
          <w:rFonts w:hint="eastAsia"/>
        </w:rPr>
        <w:t>关键词；</w:t>
      </w:r>
    </w:p>
    <w:p w:rsidR="007712C0" w:rsidRDefault="00A979D2">
      <w:pPr>
        <w:pStyle w:val="05"/>
        <w:spacing w:beforeLines="0" w:before="0" w:afterLines="0" w:after="0" w:line="288" w:lineRule="auto"/>
      </w:pPr>
      <w:r>
        <w:rPr>
          <w:rFonts w:hint="eastAsia"/>
        </w:rPr>
        <w:t>作者知网节</w:t>
      </w:r>
      <w:r>
        <w:rPr>
          <w:rFonts w:hint="eastAsia"/>
        </w:rPr>
        <w:t>&gt;</w:t>
      </w:r>
      <w:r>
        <w:rPr>
          <w:rFonts w:hint="eastAsia"/>
        </w:rPr>
        <w:t>作者关注领域。</w:t>
      </w:r>
    </w:p>
    <w:p w:rsidR="007712C0" w:rsidRDefault="00A979D2">
      <w:pPr>
        <w:widowControl/>
        <w:spacing w:line="288" w:lineRule="auto"/>
        <w:jc w:val="center"/>
      </w:pPr>
      <w:r>
        <w:rPr>
          <w:noProof/>
          <w:kern w:val="0"/>
        </w:rPr>
        <w:drawing>
          <wp:inline distT="0" distB="0" distL="114300" distR="114300">
            <wp:extent cx="5487035" cy="3249295"/>
            <wp:effectExtent l="0" t="0" r="18415" b="8255"/>
            <wp:docPr id="506"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9" descr="IMG_256"/>
                    <pic:cNvPicPr>
                      <a:picLocks noChangeAspect="1"/>
                    </pic:cNvPicPr>
                  </pic:nvPicPr>
                  <pic:blipFill>
                    <a:blip r:embed="rId100"/>
                    <a:srcRect r="9575"/>
                    <a:stretch>
                      <a:fillRect/>
                    </a:stretch>
                  </pic:blipFill>
                  <pic:spPr>
                    <a:xfrm>
                      <a:off x="0" y="0"/>
                      <a:ext cx="5487035" cy="324929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1.5.5.1</w:t>
      </w:r>
      <w:r>
        <w:rPr>
          <w:szCs w:val="21"/>
        </w:rPr>
        <w:t xml:space="preserve"> </w:t>
      </w:r>
      <w:r>
        <w:rPr>
          <w:rFonts w:hint="eastAsia"/>
          <w:szCs w:val="21"/>
        </w:rPr>
        <w:t>关键词知网节入口</w:t>
      </w:r>
      <w:r>
        <w:rPr>
          <w:rFonts w:hint="eastAsia"/>
          <w:szCs w:val="21"/>
        </w:rPr>
        <w:t>1</w:t>
      </w:r>
    </w:p>
    <w:p w:rsidR="007712C0" w:rsidRDefault="00A979D2">
      <w:pPr>
        <w:pStyle w:val="4"/>
        <w:spacing w:line="288" w:lineRule="auto"/>
      </w:pPr>
      <w:bookmarkStart w:id="55" w:name="_Toc26390"/>
      <w:r>
        <w:rPr>
          <w:rFonts w:hint="eastAsia"/>
        </w:rPr>
        <w:t>关键词知网节页面</w:t>
      </w:r>
      <w:bookmarkEnd w:id="55"/>
    </w:p>
    <w:p w:rsidR="007712C0" w:rsidRDefault="00A979D2">
      <w:pPr>
        <w:pStyle w:val="05"/>
        <w:spacing w:beforeLines="0" w:before="0" w:afterLines="0" w:after="0" w:line="288" w:lineRule="auto"/>
      </w:pPr>
      <w:r>
        <w:rPr>
          <w:rFonts w:hint="eastAsia"/>
        </w:rPr>
        <w:t>关键词知网节包括关键词的解释、关注指数分析、关键文献、相关文献、</w:t>
      </w:r>
      <w:r>
        <w:rPr>
          <w:rFonts w:hint="eastAsia"/>
        </w:rPr>
        <w:t>学科分布等内容。关键词知网节为读者提供关键词相关的文献和内容，使读者更快地发现所需要的文献资源。</w:t>
      </w:r>
    </w:p>
    <w:p w:rsidR="007712C0" w:rsidRDefault="00A979D2">
      <w:pPr>
        <w:spacing w:line="288" w:lineRule="auto"/>
        <w:ind w:firstLine="480"/>
        <w:jc w:val="center"/>
      </w:pPr>
      <w:r>
        <w:rPr>
          <w:rFonts w:hint="eastAsia"/>
          <w:noProof/>
        </w:rPr>
        <w:lastRenderedPageBreak/>
        <w:drawing>
          <wp:inline distT="0" distB="0" distL="114300" distR="114300">
            <wp:extent cx="1995170" cy="8382000"/>
            <wp:effectExtent l="0" t="0" r="5080" b="0"/>
            <wp:docPr id="507" name="图片 507" descr="云计算-关键词知网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云计算-关键词知网节"/>
                    <pic:cNvPicPr>
                      <a:picLocks noChangeAspect="1"/>
                    </pic:cNvPicPr>
                  </pic:nvPicPr>
                  <pic:blipFill>
                    <a:blip r:embed="rId101"/>
                    <a:srcRect b="6760"/>
                    <a:stretch>
                      <a:fillRect/>
                    </a:stretch>
                  </pic:blipFill>
                  <pic:spPr>
                    <a:xfrm>
                      <a:off x="0" y="0"/>
                      <a:ext cx="1995170" cy="8382000"/>
                    </a:xfrm>
                    <a:prstGeom prst="rect">
                      <a:avLst/>
                    </a:prstGeom>
                  </pic:spPr>
                </pic:pic>
              </a:graphicData>
            </a:graphic>
          </wp:inline>
        </w:drawing>
      </w:r>
    </w:p>
    <w:p w:rsidR="007712C0" w:rsidRDefault="00A979D2">
      <w:pPr>
        <w:spacing w:line="288" w:lineRule="auto"/>
        <w:jc w:val="center"/>
      </w:pPr>
      <w:r>
        <w:rPr>
          <w:rFonts w:hint="eastAsia"/>
          <w:szCs w:val="21"/>
        </w:rPr>
        <w:t xml:space="preserve">    </w:t>
      </w:r>
      <w:r>
        <w:rPr>
          <w:rFonts w:hint="eastAsia"/>
          <w:szCs w:val="21"/>
        </w:rPr>
        <w:t>图</w:t>
      </w:r>
      <w:r>
        <w:rPr>
          <w:rFonts w:hint="eastAsia"/>
          <w:szCs w:val="21"/>
        </w:rPr>
        <w:t>1.5.5.2</w:t>
      </w:r>
      <w:r>
        <w:rPr>
          <w:szCs w:val="21"/>
        </w:rPr>
        <w:t xml:space="preserve"> </w:t>
      </w:r>
      <w:r>
        <w:rPr>
          <w:rFonts w:hint="eastAsia"/>
          <w:szCs w:val="21"/>
        </w:rPr>
        <w:t>关键词知网节</w:t>
      </w:r>
    </w:p>
    <w:p w:rsidR="007712C0" w:rsidRDefault="00A979D2">
      <w:pPr>
        <w:pStyle w:val="3"/>
        <w:spacing w:line="288" w:lineRule="auto"/>
      </w:pPr>
      <w:bookmarkStart w:id="56" w:name="_Toc16811"/>
      <w:bookmarkStart w:id="57" w:name="_Toc17461"/>
      <w:r>
        <w:rPr>
          <w:rFonts w:hint="eastAsia"/>
        </w:rPr>
        <w:lastRenderedPageBreak/>
        <w:t>学科知网节</w:t>
      </w:r>
      <w:bookmarkEnd w:id="56"/>
      <w:bookmarkEnd w:id="57"/>
    </w:p>
    <w:p w:rsidR="007712C0" w:rsidRDefault="00A979D2">
      <w:pPr>
        <w:pStyle w:val="4"/>
        <w:spacing w:line="288" w:lineRule="auto"/>
      </w:pPr>
      <w:bookmarkStart w:id="58" w:name="_Toc11497"/>
      <w:r>
        <w:rPr>
          <w:rFonts w:hint="eastAsia"/>
        </w:rPr>
        <w:t>学科知网节入口</w:t>
      </w:r>
      <w:bookmarkEnd w:id="58"/>
    </w:p>
    <w:p w:rsidR="007712C0" w:rsidRDefault="00A979D2">
      <w:pPr>
        <w:pStyle w:val="05"/>
        <w:spacing w:beforeLines="0" w:before="0" w:afterLines="0" w:after="0" w:line="288" w:lineRule="auto"/>
      </w:pPr>
      <w:r>
        <w:t>文献知网节</w:t>
      </w:r>
      <w:r>
        <w:t>—</w:t>
      </w:r>
      <w:r>
        <w:t>机构</w:t>
      </w:r>
      <w:r>
        <w:t>&gt;</w:t>
      </w:r>
      <w:r>
        <w:t>机构知网节</w:t>
      </w:r>
      <w:r>
        <w:t>—</w:t>
      </w:r>
      <w:r>
        <w:t>重点学科</w:t>
      </w:r>
      <w:r>
        <w:t>&gt;</w:t>
      </w:r>
      <w:r>
        <w:t>学科知网节。</w:t>
      </w:r>
    </w:p>
    <w:p w:rsidR="007712C0" w:rsidRDefault="00A979D2">
      <w:pPr>
        <w:widowControl/>
        <w:spacing w:line="288" w:lineRule="auto"/>
        <w:jc w:val="center"/>
      </w:pPr>
      <w:r>
        <w:rPr>
          <w:noProof/>
          <w:kern w:val="0"/>
        </w:rPr>
        <w:drawing>
          <wp:inline distT="0" distB="0" distL="114300" distR="114300">
            <wp:extent cx="5243195" cy="2780665"/>
            <wp:effectExtent l="0" t="0" r="14605" b="635"/>
            <wp:docPr id="508"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21" descr="IMG_256"/>
                    <pic:cNvPicPr>
                      <a:picLocks noChangeAspect="1"/>
                    </pic:cNvPicPr>
                  </pic:nvPicPr>
                  <pic:blipFill>
                    <a:blip r:embed="rId102"/>
                    <a:stretch>
                      <a:fillRect/>
                    </a:stretch>
                  </pic:blipFill>
                  <pic:spPr>
                    <a:xfrm>
                      <a:off x="0" y="0"/>
                      <a:ext cx="5243195" cy="278066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1.5.6.1</w:t>
      </w:r>
      <w:r>
        <w:rPr>
          <w:szCs w:val="21"/>
        </w:rPr>
        <w:t xml:space="preserve"> </w:t>
      </w:r>
      <w:r>
        <w:rPr>
          <w:rFonts w:hint="eastAsia"/>
          <w:szCs w:val="21"/>
        </w:rPr>
        <w:t>学科知网节入口</w:t>
      </w:r>
    </w:p>
    <w:p w:rsidR="007712C0" w:rsidRDefault="00A979D2">
      <w:pPr>
        <w:pStyle w:val="4"/>
        <w:spacing w:line="288" w:lineRule="auto"/>
        <w:rPr>
          <w:rStyle w:val="41"/>
          <w:rFonts w:ascii="宋体" w:eastAsia="宋体" w:hAnsi="宋体"/>
          <w:b/>
          <w:sz w:val="21"/>
          <w:szCs w:val="21"/>
        </w:rPr>
      </w:pPr>
      <w:bookmarkStart w:id="59" w:name="_Toc17837"/>
      <w:r>
        <w:rPr>
          <w:rStyle w:val="41"/>
          <w:rFonts w:ascii="宋体" w:eastAsia="宋体" w:hAnsi="宋体" w:hint="eastAsia"/>
          <w:b/>
          <w:sz w:val="21"/>
          <w:szCs w:val="21"/>
        </w:rPr>
        <w:t>学科知网节页面</w:t>
      </w:r>
      <w:bookmarkEnd w:id="59"/>
    </w:p>
    <w:p w:rsidR="007712C0" w:rsidRDefault="00A979D2">
      <w:pPr>
        <w:pStyle w:val="05"/>
        <w:spacing w:beforeLines="0" w:before="0" w:afterLines="0" w:after="0" w:line="288" w:lineRule="auto"/>
      </w:pPr>
      <w:r>
        <w:rPr>
          <w:rFonts w:hint="eastAsia"/>
        </w:rPr>
        <w:t>学科知网节主要包括关注度指数分析、学科文献（期刊、博硕、会议……）、相关作者、相关机构等功能模块。</w:t>
      </w:r>
    </w:p>
    <w:p w:rsidR="007712C0" w:rsidRDefault="00A979D2">
      <w:pPr>
        <w:spacing w:line="288" w:lineRule="auto"/>
        <w:ind w:firstLine="480"/>
        <w:jc w:val="center"/>
      </w:pPr>
      <w:r>
        <w:rPr>
          <w:rFonts w:hint="eastAsia"/>
          <w:noProof/>
        </w:rPr>
        <w:lastRenderedPageBreak/>
        <w:drawing>
          <wp:inline distT="0" distB="0" distL="114300" distR="114300">
            <wp:extent cx="2613660" cy="8431530"/>
            <wp:effectExtent l="0" t="0" r="15240" b="7620"/>
            <wp:docPr id="509" name="图片 509" descr="图书情报与数字图书馆-学科知网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图书情报与数字图书馆-学科知网节"/>
                    <pic:cNvPicPr>
                      <a:picLocks noChangeAspect="1"/>
                    </pic:cNvPicPr>
                  </pic:nvPicPr>
                  <pic:blipFill>
                    <a:blip r:embed="rId103"/>
                    <a:srcRect b="9697"/>
                    <a:stretch>
                      <a:fillRect/>
                    </a:stretch>
                  </pic:blipFill>
                  <pic:spPr>
                    <a:xfrm>
                      <a:off x="0" y="0"/>
                      <a:ext cx="2613660" cy="8431530"/>
                    </a:xfrm>
                    <a:prstGeom prst="rect">
                      <a:avLst/>
                    </a:prstGeom>
                  </pic:spPr>
                </pic:pic>
              </a:graphicData>
            </a:graphic>
          </wp:inline>
        </w:drawing>
      </w:r>
    </w:p>
    <w:p w:rsidR="007712C0" w:rsidRDefault="00A979D2">
      <w:pPr>
        <w:spacing w:line="288" w:lineRule="auto"/>
        <w:jc w:val="center"/>
      </w:pPr>
      <w:r>
        <w:rPr>
          <w:rFonts w:hint="eastAsia"/>
          <w:szCs w:val="21"/>
        </w:rPr>
        <w:t>图</w:t>
      </w:r>
      <w:r>
        <w:rPr>
          <w:rFonts w:hint="eastAsia"/>
          <w:szCs w:val="21"/>
        </w:rPr>
        <w:t>1.5.6.2</w:t>
      </w:r>
      <w:r>
        <w:rPr>
          <w:szCs w:val="21"/>
        </w:rPr>
        <w:t xml:space="preserve"> </w:t>
      </w:r>
      <w:r>
        <w:rPr>
          <w:rFonts w:hint="eastAsia"/>
          <w:szCs w:val="21"/>
        </w:rPr>
        <w:t>学科知网节</w:t>
      </w:r>
    </w:p>
    <w:p w:rsidR="007712C0" w:rsidRDefault="00A979D2">
      <w:pPr>
        <w:pStyle w:val="3"/>
        <w:spacing w:line="288" w:lineRule="auto"/>
      </w:pPr>
      <w:bookmarkStart w:id="60" w:name="_Toc11246"/>
      <w:bookmarkStart w:id="61" w:name="_Toc18845"/>
      <w:r>
        <w:rPr>
          <w:rFonts w:hint="eastAsia"/>
        </w:rPr>
        <w:lastRenderedPageBreak/>
        <w:t>基金知网节</w:t>
      </w:r>
      <w:bookmarkEnd w:id="60"/>
      <w:bookmarkEnd w:id="61"/>
    </w:p>
    <w:p w:rsidR="007712C0" w:rsidRDefault="00A979D2">
      <w:pPr>
        <w:pStyle w:val="4"/>
        <w:spacing w:line="288" w:lineRule="auto"/>
      </w:pPr>
      <w:bookmarkStart w:id="62" w:name="_Toc31236"/>
      <w:r>
        <w:rPr>
          <w:rFonts w:hint="eastAsia"/>
        </w:rPr>
        <w:t>基金知网节入口</w:t>
      </w:r>
      <w:bookmarkEnd w:id="62"/>
    </w:p>
    <w:p w:rsidR="007712C0" w:rsidRDefault="00A979D2">
      <w:pPr>
        <w:pStyle w:val="05"/>
        <w:spacing w:beforeLines="0" w:before="0" w:afterLines="0" w:after="0" w:line="288" w:lineRule="auto"/>
      </w:pPr>
      <w:r>
        <w:rPr>
          <w:rFonts w:hint="eastAsia"/>
        </w:rPr>
        <w:t>文献知网节</w:t>
      </w:r>
      <w:r>
        <w:rPr>
          <w:rFonts w:hint="eastAsia"/>
        </w:rPr>
        <w:t>&gt;</w:t>
      </w:r>
      <w:r>
        <w:rPr>
          <w:rFonts w:hint="eastAsia"/>
        </w:rPr>
        <w:t>基金</w:t>
      </w:r>
    </w:p>
    <w:p w:rsidR="007712C0" w:rsidRDefault="00A979D2">
      <w:pPr>
        <w:pStyle w:val="05"/>
        <w:spacing w:beforeLines="0" w:before="0" w:afterLines="0" w:after="0" w:line="288" w:lineRule="auto"/>
        <w:jc w:val="center"/>
      </w:pPr>
      <w:r>
        <w:rPr>
          <w:rFonts w:hint="eastAsia"/>
          <w:noProof/>
        </w:rPr>
        <w:drawing>
          <wp:inline distT="0" distB="0" distL="0" distR="0">
            <wp:extent cx="5323840" cy="2289810"/>
            <wp:effectExtent l="0" t="0" r="0" b="0"/>
            <wp:docPr id="510" name="图片 510" descr="360截图2019090508553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descr="360截图20190905085539115"/>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5323840" cy="2289810"/>
                    </a:xfrm>
                    <a:prstGeom prst="rect">
                      <a:avLst/>
                    </a:prstGeom>
                  </pic:spPr>
                </pic:pic>
              </a:graphicData>
            </a:graphic>
          </wp:inline>
        </w:drawing>
      </w:r>
    </w:p>
    <w:p w:rsidR="007712C0" w:rsidRDefault="00A979D2">
      <w:pPr>
        <w:spacing w:line="288" w:lineRule="auto"/>
        <w:ind w:firstLine="480"/>
        <w:jc w:val="center"/>
      </w:pPr>
      <w:r>
        <w:rPr>
          <w:rFonts w:hint="eastAsia"/>
          <w:szCs w:val="21"/>
        </w:rPr>
        <w:t>图</w:t>
      </w:r>
      <w:r>
        <w:rPr>
          <w:rFonts w:hint="eastAsia"/>
          <w:szCs w:val="21"/>
        </w:rPr>
        <w:t>1.5.7.1</w:t>
      </w:r>
      <w:r>
        <w:rPr>
          <w:szCs w:val="21"/>
        </w:rPr>
        <w:t xml:space="preserve"> </w:t>
      </w:r>
      <w:r>
        <w:rPr>
          <w:rFonts w:hint="eastAsia"/>
          <w:szCs w:val="21"/>
        </w:rPr>
        <w:t>基金知网节入口</w:t>
      </w:r>
    </w:p>
    <w:p w:rsidR="007712C0" w:rsidRDefault="00A979D2">
      <w:pPr>
        <w:pStyle w:val="4"/>
        <w:spacing w:line="288" w:lineRule="auto"/>
      </w:pPr>
      <w:bookmarkStart w:id="63" w:name="_Toc32597"/>
      <w:r>
        <w:rPr>
          <w:rFonts w:hint="eastAsia"/>
        </w:rPr>
        <w:t>基金知网节页面</w:t>
      </w:r>
      <w:bookmarkEnd w:id="63"/>
    </w:p>
    <w:p w:rsidR="007712C0" w:rsidRDefault="00A979D2">
      <w:pPr>
        <w:pStyle w:val="05"/>
        <w:spacing w:beforeLines="0" w:before="0" w:afterLines="0" w:after="0" w:line="288" w:lineRule="auto"/>
      </w:pPr>
      <w:r>
        <w:rPr>
          <w:rFonts w:hint="eastAsia"/>
        </w:rPr>
        <w:t>基金知网节页面包括基金的介绍、基金文献中最高被引的文献、最高下载的文献和支持的期刊类文献、高成果领域、获得基金的主要作者和获得基金的主要机构。</w:t>
      </w:r>
    </w:p>
    <w:p w:rsidR="007712C0" w:rsidRDefault="00A979D2">
      <w:pPr>
        <w:spacing w:line="288" w:lineRule="auto"/>
        <w:ind w:firstLine="480"/>
        <w:jc w:val="center"/>
      </w:pPr>
      <w:r>
        <w:rPr>
          <w:rFonts w:hint="eastAsia"/>
          <w:noProof/>
        </w:rPr>
        <w:lastRenderedPageBreak/>
        <w:drawing>
          <wp:inline distT="0" distB="0" distL="114300" distR="114300">
            <wp:extent cx="2971800" cy="8461375"/>
            <wp:effectExtent l="0" t="0" r="0" b="15875"/>
            <wp:docPr id="511" name="图片 511" descr="国家自然科学基金项目“智慧城市数字信息资源安全保障研究”(项目编号_71473182)-基金知网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国家自然科学基金项目“智慧城市数字信息资源安全保障研究”(项目编号_71473182)-基金知网节"/>
                    <pic:cNvPicPr>
                      <a:picLocks noChangeAspect="1"/>
                    </pic:cNvPicPr>
                  </pic:nvPicPr>
                  <pic:blipFill>
                    <a:blip r:embed="rId105"/>
                    <a:srcRect b="10452"/>
                    <a:stretch>
                      <a:fillRect/>
                    </a:stretch>
                  </pic:blipFill>
                  <pic:spPr>
                    <a:xfrm>
                      <a:off x="0" y="0"/>
                      <a:ext cx="2971800" cy="8461375"/>
                    </a:xfrm>
                    <a:prstGeom prst="rect">
                      <a:avLst/>
                    </a:prstGeom>
                  </pic:spPr>
                </pic:pic>
              </a:graphicData>
            </a:graphic>
          </wp:inline>
        </w:drawing>
      </w:r>
    </w:p>
    <w:p w:rsidR="007712C0" w:rsidRDefault="00A979D2">
      <w:pPr>
        <w:spacing w:line="288" w:lineRule="auto"/>
        <w:jc w:val="center"/>
        <w:rPr>
          <w:szCs w:val="21"/>
        </w:rPr>
      </w:pPr>
      <w:r>
        <w:rPr>
          <w:rFonts w:hint="eastAsia"/>
          <w:szCs w:val="21"/>
        </w:rPr>
        <w:t>图</w:t>
      </w:r>
      <w:r>
        <w:rPr>
          <w:rFonts w:hint="eastAsia"/>
          <w:szCs w:val="21"/>
        </w:rPr>
        <w:t>1.5.7.2</w:t>
      </w:r>
      <w:r>
        <w:rPr>
          <w:szCs w:val="21"/>
        </w:rPr>
        <w:t xml:space="preserve"> </w:t>
      </w:r>
      <w:r>
        <w:rPr>
          <w:rFonts w:hint="eastAsia"/>
          <w:szCs w:val="21"/>
        </w:rPr>
        <w:t>基金知网节</w:t>
      </w:r>
    </w:p>
    <w:p w:rsidR="007712C0" w:rsidRDefault="00A979D2">
      <w:pPr>
        <w:pStyle w:val="2"/>
        <w:spacing w:beforeLines="0" w:before="0" w:afterLines="0" w:after="0" w:line="288" w:lineRule="auto"/>
      </w:pPr>
      <w:bookmarkStart w:id="64" w:name="_Toc29575"/>
      <w:bookmarkStart w:id="65" w:name="_Toc17565"/>
      <w:r>
        <w:rPr>
          <w:rFonts w:hint="eastAsia"/>
        </w:rPr>
        <w:lastRenderedPageBreak/>
        <w:t>登录</w:t>
      </w:r>
      <w:r>
        <w:rPr>
          <w:rFonts w:hint="eastAsia"/>
        </w:rPr>
        <w:t>/</w:t>
      </w:r>
      <w:r>
        <w:rPr>
          <w:rFonts w:hint="eastAsia"/>
        </w:rPr>
        <w:t>注册入口</w:t>
      </w:r>
      <w:bookmarkEnd w:id="64"/>
      <w:bookmarkEnd w:id="65"/>
    </w:p>
    <w:p w:rsidR="007712C0" w:rsidRDefault="00A979D2">
      <w:pPr>
        <w:pStyle w:val="05"/>
      </w:pPr>
      <w:r>
        <w:rPr>
          <w:rFonts w:hint="eastAsia"/>
        </w:rPr>
        <w:t>入口</w:t>
      </w:r>
      <w:r>
        <w:rPr>
          <w:rFonts w:hint="eastAsia"/>
        </w:rPr>
        <w:t>1</w:t>
      </w:r>
      <w:r>
        <w:rPr>
          <w:rFonts w:hint="eastAsia"/>
        </w:rPr>
        <w:t>：导航条</w:t>
      </w:r>
    </w:p>
    <w:p w:rsidR="007712C0" w:rsidRDefault="00A979D2">
      <w:pPr>
        <w:spacing w:line="360" w:lineRule="auto"/>
        <w:jc w:val="center"/>
      </w:pPr>
      <w:r>
        <w:rPr>
          <w:rFonts w:hint="eastAsia"/>
          <w:noProof/>
        </w:rPr>
        <w:drawing>
          <wp:anchor distT="0" distB="0" distL="114300" distR="114300" simplePos="0" relativeHeight="251677184" behindDoc="1" locked="0" layoutInCell="1" allowOverlap="1">
            <wp:simplePos x="0" y="0"/>
            <wp:positionH relativeFrom="column">
              <wp:align>center</wp:align>
            </wp:positionH>
            <wp:positionV relativeFrom="paragraph">
              <wp:posOffset>79375</wp:posOffset>
            </wp:positionV>
            <wp:extent cx="5274310" cy="442595"/>
            <wp:effectExtent l="0" t="0" r="2540" b="0"/>
            <wp:wrapTight wrapText="bothSides">
              <wp:wrapPolygon edited="0">
                <wp:start x="0" y="0"/>
                <wp:lineTo x="0" y="20453"/>
                <wp:lineTo x="21532" y="20453"/>
                <wp:lineTo x="21532" y="0"/>
                <wp:lineTo x="0" y="0"/>
              </wp:wrapPolygon>
            </wp:wrapTight>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5274310" cy="442595"/>
                    </a:xfrm>
                    <a:prstGeom prst="rect">
                      <a:avLst/>
                    </a:prstGeom>
                    <a:noFill/>
                  </pic:spPr>
                </pic:pic>
              </a:graphicData>
            </a:graphic>
          </wp:anchor>
        </w:drawing>
      </w:r>
      <w:r>
        <w:rPr>
          <w:rFonts w:hint="eastAsia"/>
          <w:szCs w:val="21"/>
        </w:rPr>
        <w:t>图</w:t>
      </w:r>
      <w:r>
        <w:rPr>
          <w:rFonts w:hint="eastAsia"/>
          <w:szCs w:val="21"/>
        </w:rPr>
        <w:t xml:space="preserve">1.6-1 </w:t>
      </w:r>
      <w:r>
        <w:rPr>
          <w:rFonts w:hint="eastAsia"/>
          <w:szCs w:val="21"/>
        </w:rPr>
        <w:t>导航条</w:t>
      </w:r>
    </w:p>
    <w:p w:rsidR="007712C0" w:rsidRDefault="00A979D2">
      <w:pPr>
        <w:ind w:firstLine="480"/>
      </w:pPr>
      <w:r>
        <w:rPr>
          <w:rFonts w:hint="eastAsia"/>
        </w:rPr>
        <w:t>登录页面：导航条下方直接弹出登录窗口，普通登录和</w:t>
      </w:r>
      <w:r>
        <w:rPr>
          <w:rFonts w:hint="eastAsia"/>
        </w:rPr>
        <w:t>IP</w:t>
      </w:r>
      <w:r>
        <w:rPr>
          <w:rFonts w:hint="eastAsia"/>
        </w:rPr>
        <w:t>登录，以及使用合作网站账户登录。</w:t>
      </w:r>
    </w:p>
    <w:p w:rsidR="007712C0" w:rsidRDefault="00A979D2">
      <w:pPr>
        <w:ind w:firstLine="480"/>
        <w:jc w:val="center"/>
      </w:pPr>
      <w:r>
        <w:rPr>
          <w:rFonts w:hint="eastAsia"/>
          <w:noProof/>
        </w:rPr>
        <w:drawing>
          <wp:anchor distT="0" distB="0" distL="114300" distR="114300" simplePos="0" relativeHeight="251676160" behindDoc="1" locked="0" layoutInCell="1" allowOverlap="1">
            <wp:simplePos x="0" y="0"/>
            <wp:positionH relativeFrom="column">
              <wp:align>center</wp:align>
            </wp:positionH>
            <wp:positionV relativeFrom="paragraph">
              <wp:posOffset>35560</wp:posOffset>
            </wp:positionV>
            <wp:extent cx="5274310" cy="1115695"/>
            <wp:effectExtent l="0" t="0" r="2540" b="8255"/>
            <wp:wrapTight wrapText="bothSides">
              <wp:wrapPolygon edited="0">
                <wp:start x="0" y="0"/>
                <wp:lineTo x="0" y="21391"/>
                <wp:lineTo x="21532" y="21391"/>
                <wp:lineTo x="21532" y="0"/>
                <wp:lineTo x="0" y="0"/>
              </wp:wrapPolygon>
            </wp:wrapTight>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274310" cy="1115695"/>
                    </a:xfrm>
                    <a:prstGeom prst="rect">
                      <a:avLst/>
                    </a:prstGeom>
                    <a:noFill/>
                  </pic:spPr>
                </pic:pic>
              </a:graphicData>
            </a:graphic>
          </wp:anchor>
        </w:drawing>
      </w:r>
      <w:r>
        <w:rPr>
          <w:rFonts w:hint="eastAsia"/>
          <w:szCs w:val="21"/>
        </w:rPr>
        <w:t>图</w:t>
      </w:r>
      <w:r>
        <w:rPr>
          <w:rFonts w:hint="eastAsia"/>
          <w:szCs w:val="21"/>
        </w:rPr>
        <w:t xml:space="preserve">1.6-2 </w:t>
      </w:r>
      <w:r>
        <w:rPr>
          <w:rFonts w:hint="eastAsia"/>
          <w:szCs w:val="21"/>
        </w:rPr>
        <w:t>导航条登录</w:t>
      </w:r>
    </w:p>
    <w:p w:rsidR="007712C0" w:rsidRDefault="00A979D2">
      <w:pPr>
        <w:ind w:firstLine="480"/>
      </w:pPr>
      <w:r>
        <w:rPr>
          <w:rFonts w:hint="eastAsia"/>
        </w:rPr>
        <w:t>注册页面：注册界面，提供合作帐号直接登录。</w:t>
      </w:r>
    </w:p>
    <w:p w:rsidR="007712C0" w:rsidRDefault="00A979D2">
      <w:pPr>
        <w:ind w:firstLine="480"/>
        <w:jc w:val="center"/>
      </w:pPr>
      <w:r>
        <w:rPr>
          <w:rFonts w:hint="eastAsia"/>
          <w:noProof/>
        </w:rPr>
        <w:drawing>
          <wp:anchor distT="0" distB="0" distL="114300" distR="114300" simplePos="0" relativeHeight="251675136" behindDoc="1" locked="0" layoutInCell="1" allowOverlap="1">
            <wp:simplePos x="0" y="0"/>
            <wp:positionH relativeFrom="column">
              <wp:align>center</wp:align>
            </wp:positionH>
            <wp:positionV relativeFrom="paragraph">
              <wp:posOffset>79375</wp:posOffset>
            </wp:positionV>
            <wp:extent cx="5274310" cy="2602865"/>
            <wp:effectExtent l="0" t="0" r="2540" b="6985"/>
            <wp:wrapTight wrapText="bothSides">
              <wp:wrapPolygon edited="0">
                <wp:start x="0" y="0"/>
                <wp:lineTo x="0" y="21500"/>
                <wp:lineTo x="21532" y="21500"/>
                <wp:lineTo x="21532" y="0"/>
                <wp:lineTo x="0" y="0"/>
              </wp:wrapPolygon>
            </wp:wrapTight>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5274310" cy="2602865"/>
                    </a:xfrm>
                    <a:prstGeom prst="rect">
                      <a:avLst/>
                    </a:prstGeom>
                    <a:noFill/>
                  </pic:spPr>
                </pic:pic>
              </a:graphicData>
            </a:graphic>
          </wp:anchor>
        </w:drawing>
      </w:r>
      <w:r>
        <w:rPr>
          <w:rFonts w:hint="eastAsia"/>
          <w:szCs w:val="21"/>
        </w:rPr>
        <w:t>图</w:t>
      </w:r>
      <w:r>
        <w:rPr>
          <w:rFonts w:hint="eastAsia"/>
          <w:szCs w:val="21"/>
        </w:rPr>
        <w:t xml:space="preserve">1.6-3 </w:t>
      </w:r>
      <w:r>
        <w:rPr>
          <w:rFonts w:hint="eastAsia"/>
          <w:szCs w:val="21"/>
        </w:rPr>
        <w:t>注册</w:t>
      </w:r>
    </w:p>
    <w:p w:rsidR="007712C0" w:rsidRDefault="00A979D2">
      <w:pPr>
        <w:ind w:firstLine="480"/>
      </w:pPr>
      <w:r>
        <w:rPr>
          <w:rFonts w:hint="eastAsia"/>
        </w:rPr>
        <w:t>入口</w:t>
      </w:r>
      <w:r>
        <w:rPr>
          <w:rFonts w:hint="eastAsia"/>
        </w:rPr>
        <w:t>2</w:t>
      </w:r>
      <w:r>
        <w:rPr>
          <w:rFonts w:hint="eastAsia"/>
        </w:rPr>
        <w:t>：</w:t>
      </w:r>
    </w:p>
    <w:p w:rsidR="007712C0" w:rsidRDefault="00A979D2">
      <w:pPr>
        <w:ind w:firstLine="480"/>
      </w:pPr>
      <w:r>
        <w:rPr>
          <w:rFonts w:hint="eastAsia"/>
        </w:rPr>
        <w:t>检索结果</w:t>
      </w:r>
      <w:r>
        <w:rPr>
          <w:rFonts w:hint="eastAsia"/>
        </w:rPr>
        <w:t>&gt;</w:t>
      </w:r>
      <w:r>
        <w:rPr>
          <w:rFonts w:hint="eastAsia"/>
        </w:rPr>
        <w:t>下载或</w:t>
      </w:r>
      <w:r>
        <w:rPr>
          <w:rFonts w:hint="eastAsia"/>
        </w:rPr>
        <w:t>HTML</w:t>
      </w:r>
      <w:r>
        <w:rPr>
          <w:rFonts w:hint="eastAsia"/>
        </w:rPr>
        <w:t>阅读；</w:t>
      </w:r>
    </w:p>
    <w:p w:rsidR="007712C0" w:rsidRDefault="00A979D2">
      <w:pPr>
        <w:ind w:firstLine="480"/>
      </w:pPr>
      <w:r>
        <w:rPr>
          <w:rFonts w:hint="eastAsia"/>
        </w:rPr>
        <w:t>文献知网节</w:t>
      </w:r>
      <w:r>
        <w:rPr>
          <w:rFonts w:hint="eastAsia"/>
        </w:rPr>
        <w:t>&gt;HTML</w:t>
      </w:r>
      <w:r>
        <w:rPr>
          <w:rFonts w:hint="eastAsia"/>
        </w:rPr>
        <w:t>阅读或下载；</w:t>
      </w:r>
    </w:p>
    <w:p w:rsidR="007712C0" w:rsidRDefault="00A979D2">
      <w:pPr>
        <w:ind w:firstLine="480"/>
      </w:pPr>
      <w:r>
        <w:rPr>
          <w:rFonts w:hint="eastAsia"/>
        </w:rPr>
        <w:t>访问个人书房域名时，</w:t>
      </w:r>
      <w:r>
        <w:rPr>
          <w:rFonts w:hint="eastAsia"/>
        </w:rPr>
        <w:t>http://ishufang.cnki.net</w:t>
      </w:r>
    </w:p>
    <w:p w:rsidR="007712C0" w:rsidRDefault="00A979D2">
      <w:pPr>
        <w:ind w:firstLine="480"/>
        <w:jc w:val="center"/>
      </w:pPr>
      <w:r>
        <w:rPr>
          <w:rFonts w:hint="eastAsia"/>
          <w:noProof/>
        </w:rPr>
        <w:drawing>
          <wp:anchor distT="0" distB="0" distL="114300" distR="114300" simplePos="0" relativeHeight="251674112" behindDoc="1" locked="0" layoutInCell="1" allowOverlap="1">
            <wp:simplePos x="0" y="0"/>
            <wp:positionH relativeFrom="column">
              <wp:align>center</wp:align>
            </wp:positionH>
            <wp:positionV relativeFrom="paragraph">
              <wp:posOffset>64135</wp:posOffset>
            </wp:positionV>
            <wp:extent cx="5274310" cy="669290"/>
            <wp:effectExtent l="0" t="0" r="2540" b="0"/>
            <wp:wrapTight wrapText="bothSides">
              <wp:wrapPolygon edited="0">
                <wp:start x="0" y="0"/>
                <wp:lineTo x="0" y="20903"/>
                <wp:lineTo x="21532" y="20903"/>
                <wp:lineTo x="21532" y="0"/>
                <wp:lineTo x="0" y="0"/>
              </wp:wrapPolygon>
            </wp:wrapTight>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274310" cy="669290"/>
                    </a:xfrm>
                    <a:prstGeom prst="rect">
                      <a:avLst/>
                    </a:prstGeom>
                    <a:noFill/>
                  </pic:spPr>
                </pic:pic>
              </a:graphicData>
            </a:graphic>
          </wp:anchor>
        </w:drawing>
      </w:r>
      <w:r>
        <w:rPr>
          <w:rFonts w:hint="eastAsia"/>
          <w:szCs w:val="21"/>
        </w:rPr>
        <w:t>图</w:t>
      </w:r>
      <w:r>
        <w:rPr>
          <w:rFonts w:hint="eastAsia"/>
          <w:szCs w:val="21"/>
        </w:rPr>
        <w:t xml:space="preserve">1.6-4 </w:t>
      </w:r>
      <w:r>
        <w:rPr>
          <w:rFonts w:hint="eastAsia"/>
          <w:szCs w:val="21"/>
        </w:rPr>
        <w:t>登录注册入口</w:t>
      </w:r>
      <w:r>
        <w:rPr>
          <w:rFonts w:hint="eastAsia"/>
          <w:szCs w:val="21"/>
        </w:rPr>
        <w:t>2</w:t>
      </w:r>
    </w:p>
    <w:p w:rsidR="007712C0" w:rsidRDefault="00A979D2">
      <w:pPr>
        <w:ind w:firstLine="480"/>
        <w:jc w:val="center"/>
      </w:pPr>
      <w:r>
        <w:rPr>
          <w:rFonts w:hint="eastAsia"/>
          <w:noProof/>
        </w:rPr>
        <w:lastRenderedPageBreak/>
        <w:drawing>
          <wp:anchor distT="0" distB="0" distL="114300" distR="114300" simplePos="0" relativeHeight="251673088" behindDoc="1" locked="0" layoutInCell="1" allowOverlap="1">
            <wp:simplePos x="0" y="0"/>
            <wp:positionH relativeFrom="column">
              <wp:align>center</wp:align>
            </wp:positionH>
            <wp:positionV relativeFrom="paragraph">
              <wp:posOffset>32385</wp:posOffset>
            </wp:positionV>
            <wp:extent cx="5274310" cy="2707005"/>
            <wp:effectExtent l="0" t="0" r="2540" b="0"/>
            <wp:wrapTight wrapText="bothSides">
              <wp:wrapPolygon edited="0">
                <wp:start x="0" y="0"/>
                <wp:lineTo x="0" y="21433"/>
                <wp:lineTo x="21532" y="21433"/>
                <wp:lineTo x="21532" y="0"/>
                <wp:lineTo x="0" y="0"/>
              </wp:wrapPolygon>
            </wp:wrapTight>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274310" cy="2707005"/>
                    </a:xfrm>
                    <a:prstGeom prst="rect">
                      <a:avLst/>
                    </a:prstGeom>
                    <a:noFill/>
                  </pic:spPr>
                </pic:pic>
              </a:graphicData>
            </a:graphic>
          </wp:anchor>
        </w:drawing>
      </w:r>
      <w:r>
        <w:rPr>
          <w:rFonts w:hint="eastAsia"/>
          <w:szCs w:val="21"/>
        </w:rPr>
        <w:t>图</w:t>
      </w:r>
      <w:r>
        <w:rPr>
          <w:rFonts w:hint="eastAsia"/>
          <w:szCs w:val="21"/>
        </w:rPr>
        <w:t xml:space="preserve">1.6-5 </w:t>
      </w:r>
      <w:r>
        <w:rPr>
          <w:rFonts w:hint="eastAsia"/>
          <w:szCs w:val="21"/>
        </w:rPr>
        <w:t>登录注册入口</w:t>
      </w:r>
      <w:r>
        <w:rPr>
          <w:rFonts w:hint="eastAsia"/>
          <w:szCs w:val="21"/>
        </w:rPr>
        <w:t>3</w:t>
      </w:r>
    </w:p>
    <w:p w:rsidR="007712C0" w:rsidRDefault="00A979D2">
      <w:pPr>
        <w:ind w:firstLine="480"/>
      </w:pPr>
      <w:r>
        <w:rPr>
          <w:rFonts w:hint="eastAsia"/>
        </w:rPr>
        <w:t>登录页面：新的标签页，普通登录和</w:t>
      </w:r>
      <w:r>
        <w:rPr>
          <w:rFonts w:hint="eastAsia"/>
        </w:rPr>
        <w:t>IP</w:t>
      </w:r>
      <w:r>
        <w:rPr>
          <w:rFonts w:hint="eastAsia"/>
        </w:rPr>
        <w:t>登录，提供合作帐号直接登录。注册，同首页注册界面。</w:t>
      </w:r>
    </w:p>
    <w:p w:rsidR="007712C0" w:rsidRDefault="00A979D2">
      <w:pPr>
        <w:ind w:firstLine="480"/>
        <w:jc w:val="center"/>
      </w:pPr>
      <w:r>
        <w:rPr>
          <w:rFonts w:hint="eastAsia"/>
          <w:noProof/>
        </w:rPr>
        <w:drawing>
          <wp:anchor distT="0" distB="0" distL="114300" distR="114300" simplePos="0" relativeHeight="251672064" behindDoc="0" locked="0" layoutInCell="1" allowOverlap="1">
            <wp:simplePos x="0" y="0"/>
            <wp:positionH relativeFrom="column">
              <wp:align>center</wp:align>
            </wp:positionH>
            <wp:positionV relativeFrom="paragraph">
              <wp:posOffset>93345</wp:posOffset>
            </wp:positionV>
            <wp:extent cx="5274310" cy="2592070"/>
            <wp:effectExtent l="0" t="0" r="2540" b="0"/>
            <wp:wrapSquare wrapText="bothSides"/>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274310" cy="2592070"/>
                    </a:xfrm>
                    <a:prstGeom prst="rect">
                      <a:avLst/>
                    </a:prstGeom>
                    <a:noFill/>
                  </pic:spPr>
                </pic:pic>
              </a:graphicData>
            </a:graphic>
          </wp:anchor>
        </w:drawing>
      </w:r>
      <w:r>
        <w:rPr>
          <w:rFonts w:hint="eastAsia"/>
          <w:szCs w:val="21"/>
        </w:rPr>
        <w:t>图</w:t>
      </w:r>
      <w:r>
        <w:rPr>
          <w:rFonts w:hint="eastAsia"/>
          <w:szCs w:val="21"/>
        </w:rPr>
        <w:t>1.6-6</w:t>
      </w:r>
      <w:r>
        <w:rPr>
          <w:rFonts w:hint="eastAsia"/>
          <w:szCs w:val="21"/>
        </w:rPr>
        <w:t>登录注册页面</w:t>
      </w:r>
    </w:p>
    <w:p w:rsidR="007712C0" w:rsidRDefault="00A979D2">
      <w:pPr>
        <w:ind w:firstLineChars="200" w:firstLine="420"/>
      </w:pPr>
      <w:r>
        <w:rPr>
          <w:rFonts w:hint="eastAsia"/>
        </w:rPr>
        <w:t>入口</w:t>
      </w:r>
      <w:r>
        <w:rPr>
          <w:rFonts w:hint="eastAsia"/>
        </w:rPr>
        <w:t>3</w:t>
      </w:r>
      <w:r>
        <w:rPr>
          <w:rFonts w:hint="eastAsia"/>
        </w:rPr>
        <w:t>：在线阅读超过免费页面范围时，在当前页面弹出登录窗口。</w:t>
      </w:r>
    </w:p>
    <w:p w:rsidR="007712C0" w:rsidRDefault="00A979D2">
      <w:pPr>
        <w:jc w:val="center"/>
      </w:pPr>
      <w:r>
        <w:rPr>
          <w:rFonts w:hint="eastAsia"/>
          <w:noProof/>
        </w:rPr>
        <w:lastRenderedPageBreak/>
        <w:drawing>
          <wp:anchor distT="0" distB="0" distL="114300" distR="114300" simplePos="0" relativeHeight="251671040" behindDoc="1" locked="0" layoutInCell="1" allowOverlap="1">
            <wp:simplePos x="0" y="0"/>
            <wp:positionH relativeFrom="column">
              <wp:align>center</wp:align>
            </wp:positionH>
            <wp:positionV relativeFrom="paragraph">
              <wp:posOffset>68580</wp:posOffset>
            </wp:positionV>
            <wp:extent cx="5274310" cy="2628265"/>
            <wp:effectExtent l="0" t="0" r="2540" b="635"/>
            <wp:wrapTight wrapText="bothSides">
              <wp:wrapPolygon edited="0">
                <wp:start x="0" y="0"/>
                <wp:lineTo x="0" y="21449"/>
                <wp:lineTo x="21532" y="21449"/>
                <wp:lineTo x="21532" y="0"/>
                <wp:lineTo x="0" y="0"/>
              </wp:wrapPolygon>
            </wp:wrapTight>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274310" cy="2628265"/>
                    </a:xfrm>
                    <a:prstGeom prst="rect">
                      <a:avLst/>
                    </a:prstGeom>
                    <a:noFill/>
                  </pic:spPr>
                </pic:pic>
              </a:graphicData>
            </a:graphic>
          </wp:anchor>
        </w:drawing>
      </w:r>
      <w:r>
        <w:rPr>
          <w:rFonts w:hint="eastAsia"/>
          <w:szCs w:val="21"/>
        </w:rPr>
        <w:t>图</w:t>
      </w:r>
      <w:r>
        <w:rPr>
          <w:rFonts w:hint="eastAsia"/>
          <w:szCs w:val="21"/>
        </w:rPr>
        <w:t xml:space="preserve">1.6-7 </w:t>
      </w:r>
      <w:r>
        <w:rPr>
          <w:rFonts w:hint="eastAsia"/>
          <w:szCs w:val="21"/>
        </w:rPr>
        <w:t>在线阅读登录页面</w:t>
      </w:r>
    </w:p>
    <w:p w:rsidR="007712C0" w:rsidRDefault="00A979D2">
      <w:pPr>
        <w:pStyle w:val="2"/>
        <w:spacing w:beforeLines="0" w:before="0" w:afterLines="0" w:after="0" w:line="288" w:lineRule="auto"/>
      </w:pPr>
      <w:bookmarkStart w:id="66" w:name="_Toc17116"/>
      <w:r>
        <w:rPr>
          <w:rFonts w:hint="eastAsia"/>
        </w:rPr>
        <w:t>个人书房</w:t>
      </w:r>
      <w:bookmarkEnd w:id="66"/>
    </w:p>
    <w:p w:rsidR="007712C0" w:rsidRDefault="00A979D2">
      <w:pPr>
        <w:pStyle w:val="3"/>
        <w:spacing w:line="288" w:lineRule="auto"/>
      </w:pPr>
      <w:bookmarkStart w:id="67" w:name="_Toc15152"/>
      <w:r>
        <w:rPr>
          <w:rFonts w:hint="eastAsia"/>
        </w:rPr>
        <w:t>个人书房入口</w:t>
      </w:r>
      <w:bookmarkEnd w:id="67"/>
    </w:p>
    <w:p w:rsidR="007712C0" w:rsidRDefault="00A979D2">
      <w:pPr>
        <w:pStyle w:val="05"/>
        <w:spacing w:beforeLines="0" w:before="0" w:afterLines="0" w:after="0" w:line="288" w:lineRule="auto"/>
      </w:pPr>
      <w:r>
        <w:rPr>
          <w:rFonts w:hint="eastAsia"/>
        </w:rPr>
        <w:t>个人书房是面向个人的文献管理服务，所以在登录个人账号后才可进入个人书房。</w:t>
      </w:r>
    </w:p>
    <w:p w:rsidR="007712C0" w:rsidRDefault="00A979D2">
      <w:pPr>
        <w:pStyle w:val="05"/>
        <w:spacing w:beforeLines="0" w:before="0" w:afterLines="0" w:after="0" w:line="288" w:lineRule="auto"/>
      </w:pPr>
      <w:r>
        <w:rPr>
          <w:rFonts w:hint="eastAsia"/>
        </w:rPr>
        <w:t>入口</w:t>
      </w:r>
      <w:r>
        <w:t>1</w:t>
      </w:r>
      <w:r>
        <w:rPr>
          <w:rFonts w:hint="eastAsia"/>
        </w:rPr>
        <w:t>：知网首页</w:t>
      </w:r>
      <w:r>
        <w:t xml:space="preserve"> </w:t>
      </w:r>
      <w:r>
        <w:rPr>
          <w:rFonts w:hint="eastAsia"/>
        </w:rPr>
        <w:t>登录账号后点击账号名称进入个人书房。</w:t>
      </w:r>
    </w:p>
    <w:p w:rsidR="007712C0" w:rsidRDefault="00A979D2">
      <w:pPr>
        <w:spacing w:line="288" w:lineRule="auto"/>
        <w:jc w:val="center"/>
      </w:pPr>
      <w:r>
        <w:rPr>
          <w:noProof/>
        </w:rPr>
        <w:drawing>
          <wp:inline distT="0" distB="0" distL="0" distR="0">
            <wp:extent cx="5267325" cy="314325"/>
            <wp:effectExtent l="0" t="0" r="9525" b="952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267325" cy="31432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7</w:t>
      </w:r>
      <w:r>
        <w:rPr>
          <w:rFonts w:hint="eastAsia"/>
        </w:rPr>
        <w:t>.</w:t>
      </w:r>
      <w:r>
        <w:t>1</w:t>
      </w:r>
      <w:r>
        <w:rPr>
          <w:rFonts w:hint="eastAsia"/>
        </w:rPr>
        <w:t>-</w:t>
      </w:r>
      <w:r>
        <w:t xml:space="preserve">1 </w:t>
      </w:r>
      <w:r>
        <w:rPr>
          <w:rFonts w:hint="eastAsia"/>
        </w:rPr>
        <w:t>个人书房入口（</w:t>
      </w:r>
      <w:r>
        <w:rPr>
          <w:rFonts w:hint="eastAsia"/>
        </w:rPr>
        <w:t>1</w:t>
      </w:r>
      <w:r>
        <w:rPr>
          <w:rFonts w:hint="eastAsia"/>
        </w:rPr>
        <w:t>）</w:t>
      </w:r>
    </w:p>
    <w:p w:rsidR="007712C0" w:rsidRDefault="00A979D2">
      <w:pPr>
        <w:spacing w:line="288" w:lineRule="auto"/>
        <w:ind w:firstLineChars="200" w:firstLine="420"/>
      </w:pPr>
      <w:r>
        <w:rPr>
          <w:rFonts w:hint="eastAsia"/>
        </w:rPr>
        <w:t>入口</w:t>
      </w:r>
      <w:r>
        <w:t>2</w:t>
      </w:r>
      <w:r>
        <w:rPr>
          <w:rFonts w:hint="eastAsia"/>
        </w:rPr>
        <w:t>：页头</w:t>
      </w:r>
      <w:r>
        <w:t xml:space="preserve">  </w:t>
      </w:r>
      <w:r>
        <w:rPr>
          <w:rFonts w:hint="eastAsia"/>
        </w:rPr>
        <w:t>个人书房入口</w:t>
      </w:r>
    </w:p>
    <w:p w:rsidR="007712C0" w:rsidRDefault="00A979D2">
      <w:pPr>
        <w:spacing w:line="288" w:lineRule="auto"/>
        <w:jc w:val="center"/>
      </w:pPr>
      <w:r>
        <w:rPr>
          <w:noProof/>
        </w:rPr>
        <w:drawing>
          <wp:inline distT="0" distB="0" distL="0" distR="0">
            <wp:extent cx="5267325" cy="485775"/>
            <wp:effectExtent l="0" t="0" r="9525"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267325" cy="4857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7</w:t>
      </w:r>
      <w:r>
        <w:rPr>
          <w:rFonts w:hint="eastAsia"/>
        </w:rPr>
        <w:t>.</w:t>
      </w:r>
      <w:r>
        <w:t>1</w:t>
      </w:r>
      <w:r>
        <w:rPr>
          <w:rFonts w:hint="eastAsia"/>
        </w:rPr>
        <w:t>-</w:t>
      </w:r>
      <w:r>
        <w:t xml:space="preserve">2 </w:t>
      </w:r>
      <w:r>
        <w:rPr>
          <w:rFonts w:hint="eastAsia"/>
        </w:rPr>
        <w:t>个人书房入口（</w:t>
      </w:r>
      <w:r>
        <w:t>2</w:t>
      </w:r>
      <w:r>
        <w:rPr>
          <w:rFonts w:hint="eastAsia"/>
        </w:rPr>
        <w:t>）</w:t>
      </w:r>
    </w:p>
    <w:p w:rsidR="007712C0" w:rsidRDefault="00A979D2">
      <w:pPr>
        <w:spacing w:line="288" w:lineRule="auto"/>
        <w:ind w:firstLineChars="200" w:firstLine="420"/>
      </w:pPr>
      <w:r>
        <w:rPr>
          <w:rFonts w:hint="eastAsia"/>
        </w:rPr>
        <w:t>入口</w:t>
      </w:r>
      <w:r>
        <w:t>3</w:t>
      </w:r>
      <w:r>
        <w:rPr>
          <w:rFonts w:hint="eastAsia"/>
        </w:rPr>
        <w:t>：个性化首页</w:t>
      </w:r>
      <w:r>
        <w:t xml:space="preserve"> </w:t>
      </w:r>
      <w:r>
        <w:rPr>
          <w:rFonts w:hint="eastAsia"/>
        </w:rPr>
        <w:t>个人书房模块的链接入口</w:t>
      </w:r>
    </w:p>
    <w:p w:rsidR="007712C0" w:rsidRDefault="00A979D2">
      <w:pPr>
        <w:spacing w:line="288" w:lineRule="auto"/>
        <w:jc w:val="center"/>
      </w:pPr>
      <w:r>
        <w:rPr>
          <w:noProof/>
        </w:rPr>
        <w:drawing>
          <wp:inline distT="0" distB="0" distL="0" distR="0">
            <wp:extent cx="904875" cy="1828800"/>
            <wp:effectExtent l="0" t="0" r="952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904875" cy="18288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7</w:t>
      </w:r>
      <w:r>
        <w:rPr>
          <w:rFonts w:hint="eastAsia"/>
        </w:rPr>
        <w:t>.</w:t>
      </w:r>
      <w:r>
        <w:t>1</w:t>
      </w:r>
      <w:r>
        <w:rPr>
          <w:rFonts w:hint="eastAsia"/>
        </w:rPr>
        <w:t>-</w:t>
      </w:r>
      <w:r>
        <w:t xml:space="preserve">3 </w:t>
      </w:r>
      <w:r>
        <w:rPr>
          <w:rFonts w:hint="eastAsia"/>
        </w:rPr>
        <w:t>个人书房入口（</w:t>
      </w:r>
      <w:r>
        <w:t>3</w:t>
      </w:r>
      <w:r>
        <w:rPr>
          <w:rFonts w:hint="eastAsia"/>
        </w:rPr>
        <w:t>）</w:t>
      </w:r>
    </w:p>
    <w:p w:rsidR="007712C0" w:rsidRDefault="00A979D2">
      <w:pPr>
        <w:pStyle w:val="05"/>
        <w:spacing w:beforeLines="0" w:before="0" w:afterLines="0" w:after="0" w:line="288" w:lineRule="auto"/>
      </w:pPr>
      <w:r>
        <w:rPr>
          <w:rFonts w:hint="eastAsia"/>
        </w:rPr>
        <w:t>入口</w:t>
      </w:r>
      <w:r>
        <w:t>4</w:t>
      </w:r>
      <w:r>
        <w:rPr>
          <w:rFonts w:hint="eastAsia"/>
        </w:rPr>
        <w:t>：个性化首页</w:t>
      </w:r>
      <w:r>
        <w:t>-</w:t>
      </w:r>
      <w:r>
        <w:rPr>
          <w:rFonts w:hint="eastAsia"/>
        </w:rPr>
        <w:t>我的关注</w:t>
      </w:r>
      <w:r>
        <w:t>-</w:t>
      </w:r>
      <w:r>
        <w:rPr>
          <w:rFonts w:hint="eastAsia"/>
        </w:rPr>
        <w:t>订阅检索式、检索历史、浏览历史、下载历史，点击“</w:t>
      </w:r>
      <w:r>
        <w:t>more</w:t>
      </w:r>
      <w:r>
        <w:rPr>
          <w:rFonts w:hint="eastAsia"/>
        </w:rPr>
        <w:t>”可进入个人书房对应页面</w:t>
      </w:r>
    </w:p>
    <w:p w:rsidR="007712C0" w:rsidRDefault="00A979D2">
      <w:pPr>
        <w:pStyle w:val="05"/>
        <w:spacing w:beforeLines="0" w:before="0" w:afterLines="0" w:after="0" w:line="288" w:lineRule="auto"/>
      </w:pPr>
      <w:r>
        <w:rPr>
          <w:rFonts w:hint="eastAsia"/>
        </w:rPr>
        <w:t>入口</w:t>
      </w:r>
      <w:r>
        <w:t>5</w:t>
      </w:r>
      <w:r>
        <w:rPr>
          <w:rFonts w:hint="eastAsia"/>
        </w:rPr>
        <w:t>：收藏按钮，已经收藏的文献或出版物，再次点击收藏按钮可进入个人书房</w:t>
      </w:r>
      <w:r>
        <w:t>-</w:t>
      </w:r>
      <w:r>
        <w:rPr>
          <w:rFonts w:hint="eastAsia"/>
        </w:rPr>
        <w:t>我</w:t>
      </w:r>
      <w:r>
        <w:rPr>
          <w:rFonts w:hint="eastAsia"/>
        </w:rPr>
        <w:lastRenderedPageBreak/>
        <w:t>的收藏页面</w:t>
      </w:r>
    </w:p>
    <w:p w:rsidR="007712C0" w:rsidRDefault="00A979D2">
      <w:pPr>
        <w:pStyle w:val="05"/>
        <w:spacing w:beforeLines="0" w:before="0" w:afterLines="0" w:after="0" w:line="288" w:lineRule="auto"/>
      </w:pPr>
      <w:r>
        <w:rPr>
          <w:rFonts w:hint="eastAsia"/>
        </w:rPr>
        <w:t>入口</w:t>
      </w:r>
      <w:r>
        <w:t>6</w:t>
      </w:r>
      <w:r>
        <w:rPr>
          <w:rFonts w:hint="eastAsia"/>
        </w:rPr>
        <w:t>：引文跟踪按钮，已经进行引文追踪的文献，再次点击引文追踪按钮可进入个人书房</w:t>
      </w:r>
      <w:r>
        <w:t>-</w:t>
      </w:r>
      <w:r>
        <w:rPr>
          <w:rFonts w:hint="eastAsia"/>
        </w:rPr>
        <w:t>引文追踪页面</w:t>
      </w:r>
    </w:p>
    <w:p w:rsidR="007712C0" w:rsidRDefault="00A979D2">
      <w:pPr>
        <w:pStyle w:val="05"/>
        <w:spacing w:beforeLines="0" w:before="0" w:afterLines="0" w:after="0" w:line="288" w:lineRule="auto"/>
      </w:pPr>
      <w:r>
        <w:rPr>
          <w:rFonts w:hint="eastAsia"/>
        </w:rPr>
        <w:t>入口</w:t>
      </w:r>
      <w:r>
        <w:rPr>
          <w:rFonts w:hint="eastAsia"/>
        </w:rPr>
        <w:t>7</w:t>
      </w:r>
      <w:r>
        <w:rPr>
          <w:rFonts w:hint="eastAsia"/>
        </w:rPr>
        <w:t>：主题定制</w:t>
      </w:r>
      <w:r>
        <w:rPr>
          <w:rFonts w:hint="eastAsia"/>
        </w:rPr>
        <w:t xml:space="preserve"> </w:t>
      </w:r>
      <w:r>
        <w:rPr>
          <w:rFonts w:hint="eastAsia"/>
        </w:rPr>
        <w:t>主题定制完成后，查看订阅即可进入个人书房</w:t>
      </w:r>
      <w:r>
        <w:rPr>
          <w:rFonts w:hint="eastAsia"/>
        </w:rPr>
        <w:t>-</w:t>
      </w:r>
      <w:r>
        <w:rPr>
          <w:rFonts w:hint="eastAsia"/>
        </w:rPr>
        <w:t>我的订阅页面</w:t>
      </w:r>
    </w:p>
    <w:p w:rsidR="007712C0" w:rsidRDefault="00A979D2">
      <w:pPr>
        <w:pStyle w:val="3"/>
        <w:spacing w:line="288" w:lineRule="auto"/>
      </w:pPr>
      <w:bookmarkStart w:id="68" w:name="_Toc21799"/>
      <w:r>
        <w:rPr>
          <w:rFonts w:hint="eastAsia"/>
        </w:rPr>
        <w:t>文献检索</w:t>
      </w:r>
      <w:bookmarkEnd w:id="68"/>
    </w:p>
    <w:p w:rsidR="007712C0" w:rsidRDefault="00A979D2">
      <w:pPr>
        <w:pStyle w:val="05"/>
        <w:spacing w:beforeLines="0" w:before="0" w:afterLines="0" w:after="0" w:line="288" w:lineRule="auto"/>
      </w:pPr>
      <w:r>
        <w:rPr>
          <w:rFonts w:hint="eastAsia"/>
        </w:rPr>
        <w:t>在个人书房可进行快速检索文献，默认按照主题在总库中进行检索。</w:t>
      </w:r>
    </w:p>
    <w:p w:rsidR="007712C0" w:rsidRDefault="00A979D2">
      <w:pPr>
        <w:spacing w:line="288" w:lineRule="auto"/>
        <w:jc w:val="center"/>
      </w:pPr>
      <w:r>
        <w:rPr>
          <w:noProof/>
        </w:rPr>
        <w:drawing>
          <wp:inline distT="0" distB="0" distL="0" distR="0">
            <wp:extent cx="5257800" cy="4000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257800" cy="400050"/>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 xml:space="preserve">2 </w:t>
      </w:r>
      <w:r>
        <w:rPr>
          <w:rFonts w:hint="eastAsia"/>
        </w:rPr>
        <w:t>文献检索</w:t>
      </w:r>
    </w:p>
    <w:p w:rsidR="007712C0" w:rsidRDefault="00A979D2">
      <w:pPr>
        <w:pStyle w:val="3"/>
        <w:spacing w:line="288" w:lineRule="auto"/>
      </w:pPr>
      <w:bookmarkStart w:id="69" w:name="_Toc7325"/>
      <w:r>
        <w:rPr>
          <w:rFonts w:hint="eastAsia"/>
        </w:rPr>
        <w:t>我的收藏</w:t>
      </w:r>
      <w:bookmarkEnd w:id="69"/>
    </w:p>
    <w:p w:rsidR="007712C0" w:rsidRDefault="00A979D2">
      <w:pPr>
        <w:pStyle w:val="4"/>
        <w:spacing w:line="288" w:lineRule="auto"/>
      </w:pPr>
      <w:r>
        <w:rPr>
          <w:rFonts w:hint="eastAsia"/>
        </w:rPr>
        <w:t>论文收藏</w:t>
      </w:r>
    </w:p>
    <w:p w:rsidR="007712C0" w:rsidRDefault="00A979D2">
      <w:pPr>
        <w:pStyle w:val="05"/>
        <w:spacing w:beforeLines="0" w:before="0" w:afterLines="0" w:after="0" w:line="288" w:lineRule="auto"/>
      </w:pPr>
      <w:r>
        <w:rPr>
          <w:rFonts w:hint="eastAsia"/>
        </w:rPr>
        <w:t>用户在个性化首页、检索结果页、知网节等页面收藏的论文可在论文收藏板块查看。</w:t>
      </w:r>
    </w:p>
    <w:p w:rsidR="007712C0" w:rsidRDefault="00A979D2">
      <w:pPr>
        <w:spacing w:line="288" w:lineRule="auto"/>
        <w:jc w:val="center"/>
      </w:pPr>
      <w:r>
        <w:rPr>
          <w:noProof/>
        </w:rPr>
        <w:drawing>
          <wp:inline distT="0" distB="0" distL="0" distR="0">
            <wp:extent cx="5274310" cy="3037205"/>
            <wp:effectExtent l="0" t="0" r="2540" b="1079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274310" cy="303720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7</w:t>
      </w:r>
      <w:r>
        <w:rPr>
          <w:rFonts w:hint="eastAsia"/>
        </w:rPr>
        <w:t>.</w:t>
      </w:r>
      <w:r>
        <w:t>3</w:t>
      </w:r>
      <w:r>
        <w:rPr>
          <w:rFonts w:hint="eastAsia"/>
        </w:rPr>
        <w:t>.</w:t>
      </w:r>
      <w:r>
        <w:t xml:space="preserve">1 </w:t>
      </w:r>
      <w:r>
        <w:rPr>
          <w:rFonts w:hint="eastAsia"/>
        </w:rPr>
        <w:t>论文收藏</w:t>
      </w:r>
    </w:p>
    <w:p w:rsidR="007712C0" w:rsidRDefault="00A979D2">
      <w:pPr>
        <w:spacing w:line="288" w:lineRule="auto"/>
      </w:pPr>
      <w:r>
        <w:rPr>
          <w:rFonts w:hint="eastAsia"/>
        </w:rPr>
        <w:t>相关操作：</w:t>
      </w:r>
    </w:p>
    <w:p w:rsidR="007712C0" w:rsidRDefault="00A979D2">
      <w:pPr>
        <w:numPr>
          <w:ilvl w:val="0"/>
          <w:numId w:val="24"/>
        </w:numPr>
        <w:spacing w:line="288" w:lineRule="auto"/>
      </w:pPr>
      <w:r>
        <w:rPr>
          <w:rFonts w:hint="eastAsia"/>
        </w:rPr>
        <w:t>点击收藏的文献篇名进入文献知网节页面。</w:t>
      </w:r>
    </w:p>
    <w:p w:rsidR="007712C0" w:rsidRDefault="00A979D2">
      <w:pPr>
        <w:numPr>
          <w:ilvl w:val="0"/>
          <w:numId w:val="24"/>
        </w:numPr>
        <w:spacing w:line="288" w:lineRule="auto"/>
      </w:pPr>
      <w:r>
        <w:rPr>
          <w:rFonts w:hint="eastAsia"/>
        </w:rPr>
        <w:t>添加标签：点击</w:t>
      </w:r>
      <w:r>
        <w:rPr>
          <w:noProof/>
        </w:rPr>
        <w:drawing>
          <wp:inline distT="0" distB="0" distL="0" distR="0">
            <wp:extent cx="200025" cy="133350"/>
            <wp:effectExtent l="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200025" cy="133350"/>
                    </a:xfrm>
                    <a:prstGeom prst="rect">
                      <a:avLst/>
                    </a:prstGeom>
                    <a:noFill/>
                    <a:ln>
                      <a:noFill/>
                    </a:ln>
                  </pic:spPr>
                </pic:pic>
              </a:graphicData>
            </a:graphic>
          </wp:inline>
        </w:drawing>
      </w:r>
      <w:r>
        <w:rPr>
          <w:rFonts w:hint="eastAsia"/>
        </w:rPr>
        <w:t>可对收藏的论文添加标签，便于用户按照标签分类查看。</w:t>
      </w:r>
    </w:p>
    <w:p w:rsidR="007712C0" w:rsidRDefault="00A979D2">
      <w:pPr>
        <w:numPr>
          <w:ilvl w:val="0"/>
          <w:numId w:val="24"/>
        </w:numPr>
        <w:spacing w:line="288" w:lineRule="auto"/>
      </w:pPr>
      <w:r>
        <w:rPr>
          <w:rFonts w:hint="eastAsia"/>
        </w:rPr>
        <w:t>下载：点击</w:t>
      </w:r>
      <w:r>
        <w:rPr>
          <w:noProof/>
        </w:rPr>
        <w:drawing>
          <wp:inline distT="0" distB="0" distL="0" distR="0">
            <wp:extent cx="171450" cy="142875"/>
            <wp:effectExtent l="0" t="0" r="0" b="952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171450" cy="142875"/>
                    </a:xfrm>
                    <a:prstGeom prst="rect">
                      <a:avLst/>
                    </a:prstGeom>
                    <a:noFill/>
                    <a:ln>
                      <a:noFill/>
                    </a:ln>
                  </pic:spPr>
                </pic:pic>
              </a:graphicData>
            </a:graphic>
          </wp:inline>
        </w:drawing>
      </w:r>
      <w:r>
        <w:rPr>
          <w:rFonts w:hint="eastAsia"/>
        </w:rPr>
        <w:t>下载收藏的文献。</w:t>
      </w:r>
    </w:p>
    <w:p w:rsidR="007712C0" w:rsidRDefault="00A979D2">
      <w:pPr>
        <w:numPr>
          <w:ilvl w:val="0"/>
          <w:numId w:val="24"/>
        </w:numPr>
        <w:spacing w:line="288" w:lineRule="auto"/>
      </w:pPr>
      <w:r>
        <w:rPr>
          <w:rFonts w:hint="eastAsia"/>
        </w:rPr>
        <w:t>导出</w:t>
      </w:r>
      <w:r>
        <w:t>/</w:t>
      </w:r>
      <w:r>
        <w:rPr>
          <w:rFonts w:hint="eastAsia"/>
        </w:rPr>
        <w:t>参考文献：点击</w:t>
      </w:r>
      <w:r>
        <w:rPr>
          <w:noProof/>
        </w:rPr>
        <w:drawing>
          <wp:inline distT="0" distB="0" distL="0" distR="0">
            <wp:extent cx="180975" cy="152400"/>
            <wp:effectExtent l="0" t="0" r="952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180975" cy="152400"/>
                    </a:xfrm>
                    <a:prstGeom prst="rect">
                      <a:avLst/>
                    </a:prstGeom>
                    <a:noFill/>
                    <a:ln>
                      <a:noFill/>
                    </a:ln>
                  </pic:spPr>
                </pic:pic>
              </a:graphicData>
            </a:graphic>
          </wp:inline>
        </w:drawing>
      </w:r>
      <w:r>
        <w:rPr>
          <w:rFonts w:hint="eastAsia"/>
        </w:rPr>
        <w:t>可导出参考文献格式。</w:t>
      </w:r>
    </w:p>
    <w:p w:rsidR="007712C0" w:rsidRDefault="00A979D2">
      <w:pPr>
        <w:numPr>
          <w:ilvl w:val="0"/>
          <w:numId w:val="24"/>
        </w:numPr>
        <w:spacing w:line="288" w:lineRule="auto"/>
      </w:pPr>
      <w:r>
        <w:rPr>
          <w:rFonts w:hint="eastAsia"/>
        </w:rPr>
        <w:t>创建引文追踪：点击</w:t>
      </w:r>
      <w:r>
        <w:rPr>
          <w:noProof/>
        </w:rPr>
        <w:drawing>
          <wp:inline distT="0" distB="0" distL="0" distR="0">
            <wp:extent cx="171450" cy="13335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171450" cy="133350"/>
                    </a:xfrm>
                    <a:prstGeom prst="rect">
                      <a:avLst/>
                    </a:prstGeom>
                    <a:noFill/>
                    <a:ln>
                      <a:noFill/>
                    </a:ln>
                  </pic:spPr>
                </pic:pic>
              </a:graphicData>
            </a:graphic>
          </wp:inline>
        </w:drawing>
      </w:r>
      <w:r>
        <w:rPr>
          <w:rFonts w:hint="eastAsia"/>
        </w:rPr>
        <w:t>查看所收藏的论文被引用的情况。</w:t>
      </w:r>
    </w:p>
    <w:p w:rsidR="007712C0" w:rsidRDefault="00A979D2">
      <w:pPr>
        <w:numPr>
          <w:ilvl w:val="0"/>
          <w:numId w:val="24"/>
        </w:numPr>
        <w:spacing w:line="288" w:lineRule="auto"/>
      </w:pPr>
      <w:r>
        <w:rPr>
          <w:rFonts w:hint="eastAsia"/>
        </w:rPr>
        <w:t>删除：点击</w:t>
      </w:r>
      <w:r>
        <w:rPr>
          <w:noProof/>
        </w:rPr>
        <w:drawing>
          <wp:inline distT="0" distB="0" distL="0" distR="0">
            <wp:extent cx="152400" cy="1333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152400" cy="133350"/>
                    </a:xfrm>
                    <a:prstGeom prst="rect">
                      <a:avLst/>
                    </a:prstGeom>
                    <a:noFill/>
                    <a:ln>
                      <a:noFill/>
                    </a:ln>
                  </pic:spPr>
                </pic:pic>
              </a:graphicData>
            </a:graphic>
          </wp:inline>
        </w:drawing>
      </w:r>
      <w:r>
        <w:rPr>
          <w:rFonts w:hint="eastAsia"/>
        </w:rPr>
        <w:t>删除收藏的论文。</w:t>
      </w:r>
    </w:p>
    <w:p w:rsidR="007712C0" w:rsidRDefault="00A979D2">
      <w:pPr>
        <w:numPr>
          <w:ilvl w:val="0"/>
          <w:numId w:val="24"/>
        </w:numPr>
        <w:spacing w:line="288" w:lineRule="auto"/>
      </w:pPr>
      <w:r>
        <w:rPr>
          <w:rFonts w:hint="eastAsia"/>
        </w:rPr>
        <w:t>分享：点击</w:t>
      </w:r>
      <w:r>
        <w:rPr>
          <w:noProof/>
        </w:rPr>
        <w:drawing>
          <wp:inline distT="0" distB="0" distL="0" distR="0">
            <wp:extent cx="266700" cy="1524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266700" cy="152400"/>
                    </a:xfrm>
                    <a:prstGeom prst="rect">
                      <a:avLst/>
                    </a:prstGeom>
                    <a:noFill/>
                    <a:ln>
                      <a:noFill/>
                    </a:ln>
                  </pic:spPr>
                </pic:pic>
              </a:graphicData>
            </a:graphic>
          </wp:inline>
        </w:drawing>
      </w:r>
      <w:r>
        <w:rPr>
          <w:rFonts w:hint="eastAsia"/>
        </w:rPr>
        <w:t>将收藏的论文通过复制链接、新浪微博或微信进行分享。</w:t>
      </w:r>
    </w:p>
    <w:p w:rsidR="007712C0" w:rsidRDefault="00A979D2">
      <w:pPr>
        <w:pStyle w:val="4"/>
        <w:spacing w:line="288" w:lineRule="auto"/>
      </w:pPr>
      <w:r>
        <w:rPr>
          <w:rFonts w:hint="eastAsia"/>
        </w:rPr>
        <w:t>出版物收藏</w:t>
      </w:r>
    </w:p>
    <w:p w:rsidR="007712C0" w:rsidRDefault="00A979D2">
      <w:pPr>
        <w:pStyle w:val="05"/>
        <w:spacing w:beforeLines="0" w:before="0" w:afterLines="0" w:after="0" w:line="288" w:lineRule="auto"/>
      </w:pPr>
      <w:r>
        <w:rPr>
          <w:rFonts w:hint="eastAsia"/>
        </w:rPr>
        <w:t>用户在出版来源导航页收藏的出版物可在“我的收藏</w:t>
      </w:r>
      <w:r>
        <w:t>-</w:t>
      </w:r>
      <w:r>
        <w:rPr>
          <w:rFonts w:hint="eastAsia"/>
        </w:rPr>
        <w:t>出版来源”查看，点击出版物名</w:t>
      </w:r>
      <w:r>
        <w:rPr>
          <w:rFonts w:hint="eastAsia"/>
        </w:rPr>
        <w:lastRenderedPageBreak/>
        <w:t>称或图片进入出版物来源导航页并展示该出版物的详情。</w:t>
      </w:r>
    </w:p>
    <w:p w:rsidR="007712C0" w:rsidRDefault="00A979D2">
      <w:pPr>
        <w:spacing w:line="288" w:lineRule="auto"/>
        <w:jc w:val="center"/>
      </w:pPr>
      <w:r>
        <w:rPr>
          <w:noProof/>
        </w:rPr>
        <w:drawing>
          <wp:inline distT="0" distB="0" distL="0" distR="0">
            <wp:extent cx="5267325" cy="2895600"/>
            <wp:effectExtent l="0" t="0" r="9525"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5267325" cy="2895600"/>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3</w:t>
      </w:r>
      <w:r>
        <w:rPr>
          <w:rFonts w:hint="eastAsia"/>
        </w:rPr>
        <w:t>.</w:t>
      </w:r>
      <w:r>
        <w:t xml:space="preserve">2 </w:t>
      </w:r>
      <w:r>
        <w:rPr>
          <w:rFonts w:hint="eastAsia"/>
        </w:rPr>
        <w:t>出版物收藏</w:t>
      </w:r>
      <w:r>
        <w:br w:type="page"/>
      </w:r>
    </w:p>
    <w:p w:rsidR="007712C0" w:rsidRDefault="00A979D2">
      <w:pPr>
        <w:pStyle w:val="3"/>
        <w:spacing w:line="288" w:lineRule="auto"/>
      </w:pPr>
      <w:bookmarkStart w:id="70" w:name="_Toc27548"/>
      <w:r>
        <w:rPr>
          <w:rFonts w:hint="eastAsia"/>
        </w:rPr>
        <w:lastRenderedPageBreak/>
        <w:t>我的历史</w:t>
      </w:r>
      <w:bookmarkEnd w:id="70"/>
    </w:p>
    <w:p w:rsidR="007712C0" w:rsidRDefault="00A979D2">
      <w:pPr>
        <w:pStyle w:val="05"/>
        <w:spacing w:beforeLines="0" w:before="0" w:afterLines="0" w:after="0" w:line="288" w:lineRule="auto"/>
      </w:pPr>
      <w:r>
        <w:rPr>
          <w:rFonts w:hint="eastAsia"/>
        </w:rPr>
        <w:t>登录个人账号后可记录个人的检索、下载和浏览历史，即使在不同的设备登录，也可查看我的历史。</w:t>
      </w:r>
    </w:p>
    <w:p w:rsidR="007712C0" w:rsidRDefault="00A979D2">
      <w:pPr>
        <w:pStyle w:val="4"/>
        <w:spacing w:line="288" w:lineRule="auto"/>
      </w:pPr>
      <w:r>
        <w:rPr>
          <w:rFonts w:hint="eastAsia"/>
        </w:rPr>
        <w:t>检索历史</w:t>
      </w:r>
    </w:p>
    <w:p w:rsidR="007712C0" w:rsidRDefault="00A979D2">
      <w:pPr>
        <w:spacing w:line="288" w:lineRule="auto"/>
        <w:jc w:val="center"/>
      </w:pPr>
      <w:r>
        <w:rPr>
          <w:noProof/>
        </w:rPr>
        <w:drawing>
          <wp:inline distT="0" distB="0" distL="0" distR="0">
            <wp:extent cx="4572000" cy="2638425"/>
            <wp:effectExtent l="0" t="0" r="0" b="952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4572000" cy="2638425"/>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4</w:t>
      </w:r>
      <w:r>
        <w:rPr>
          <w:rFonts w:hint="eastAsia"/>
        </w:rPr>
        <w:t>.</w:t>
      </w:r>
      <w:r>
        <w:t xml:space="preserve">1 </w:t>
      </w:r>
      <w:r>
        <w:rPr>
          <w:rFonts w:hint="eastAsia"/>
        </w:rPr>
        <w:t>检索历史</w:t>
      </w:r>
    </w:p>
    <w:p w:rsidR="007712C0" w:rsidRDefault="00A979D2">
      <w:pPr>
        <w:pStyle w:val="05"/>
        <w:numPr>
          <w:ilvl w:val="0"/>
          <w:numId w:val="25"/>
        </w:numPr>
        <w:spacing w:beforeLines="0" w:before="0" w:afterLines="0" w:after="0" w:line="288" w:lineRule="auto"/>
        <w:ind w:left="845" w:firstLineChars="0"/>
      </w:pPr>
      <w:r>
        <w:rPr>
          <w:rFonts w:hint="eastAsia"/>
        </w:rPr>
        <w:t>用户行为统计</w:t>
      </w:r>
    </w:p>
    <w:p w:rsidR="007712C0" w:rsidRDefault="00A979D2">
      <w:pPr>
        <w:pStyle w:val="05"/>
        <w:spacing w:beforeLines="0" w:before="0" w:afterLines="0" w:after="0" w:line="288" w:lineRule="auto"/>
      </w:pPr>
      <w:r>
        <w:rPr>
          <w:rFonts w:hint="eastAsia"/>
        </w:rPr>
        <w:t>按周或月统计用户累计检索次数、与全网用户的对比、以及日平均检索次数。</w:t>
      </w:r>
    </w:p>
    <w:p w:rsidR="007712C0" w:rsidRDefault="00A979D2">
      <w:pPr>
        <w:pStyle w:val="05"/>
        <w:numPr>
          <w:ilvl w:val="0"/>
          <w:numId w:val="25"/>
        </w:numPr>
        <w:spacing w:beforeLines="0" w:before="0" w:afterLines="0" w:after="0" w:line="288" w:lineRule="auto"/>
        <w:ind w:left="845" w:firstLineChars="0"/>
      </w:pPr>
      <w:r>
        <w:rPr>
          <w:rFonts w:hint="eastAsia"/>
        </w:rPr>
        <w:t>检索历史信息</w:t>
      </w:r>
    </w:p>
    <w:p w:rsidR="007712C0" w:rsidRDefault="00A979D2">
      <w:pPr>
        <w:pStyle w:val="05"/>
        <w:spacing w:beforeLines="0" w:before="0" w:afterLines="0" w:after="0" w:line="288" w:lineRule="auto"/>
      </w:pPr>
      <w:r>
        <w:rPr>
          <w:rFonts w:hint="eastAsia"/>
        </w:rPr>
        <w:t>按时间倒序展示具体的历史检索信息，点击检索式进入检索结果页，并显示该检索式的检索结果；点击</w:t>
      </w:r>
      <w:r>
        <w:rPr>
          <w:noProof/>
        </w:rPr>
        <w:drawing>
          <wp:inline distT="0" distB="0" distL="0" distR="0">
            <wp:extent cx="142875" cy="123825"/>
            <wp:effectExtent l="0" t="0" r="9525" b="952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142875" cy="123825"/>
                    </a:xfrm>
                    <a:prstGeom prst="rect">
                      <a:avLst/>
                    </a:prstGeom>
                    <a:noFill/>
                    <a:ln>
                      <a:noFill/>
                    </a:ln>
                  </pic:spPr>
                </pic:pic>
              </a:graphicData>
            </a:graphic>
          </wp:inline>
        </w:drawing>
      </w:r>
      <w:r>
        <w:rPr>
          <w:rFonts w:hint="eastAsia"/>
        </w:rPr>
        <w:t>可定制该检索历史的检索式；点击</w:t>
      </w:r>
      <w:r>
        <w:rPr>
          <w:noProof/>
        </w:rPr>
        <w:drawing>
          <wp:inline distT="0" distB="0" distL="0" distR="0">
            <wp:extent cx="142875" cy="142875"/>
            <wp:effectExtent l="0" t="0" r="9525"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hint="eastAsia"/>
        </w:rPr>
        <w:t>删除该条检索历史。</w:t>
      </w:r>
    </w:p>
    <w:p w:rsidR="007712C0" w:rsidRDefault="00A979D2">
      <w:pPr>
        <w:pStyle w:val="4"/>
        <w:spacing w:line="288" w:lineRule="auto"/>
      </w:pPr>
      <w:r>
        <w:rPr>
          <w:rFonts w:hint="eastAsia"/>
        </w:rPr>
        <w:t>下载历史</w:t>
      </w:r>
    </w:p>
    <w:p w:rsidR="007712C0" w:rsidRDefault="00A979D2">
      <w:pPr>
        <w:pStyle w:val="05"/>
        <w:spacing w:beforeLines="0" w:before="0" w:afterLines="0" w:after="0" w:line="288" w:lineRule="auto"/>
      </w:pPr>
      <w:r>
        <w:rPr>
          <w:rFonts w:hint="eastAsia"/>
        </w:rPr>
        <w:t>按时间倒序展示具体的下载历史信息，对文献的操作同“</w:t>
      </w:r>
      <w:r>
        <w:t>1.7</w:t>
      </w:r>
      <w:r>
        <w:rPr>
          <w:rFonts w:hint="eastAsia"/>
        </w:rPr>
        <w:t>.</w:t>
      </w:r>
      <w:r>
        <w:t>3</w:t>
      </w:r>
      <w:r>
        <w:rPr>
          <w:rFonts w:hint="eastAsia"/>
        </w:rPr>
        <w:t>.</w:t>
      </w:r>
      <w:r>
        <w:t xml:space="preserve">1 </w:t>
      </w:r>
      <w:r>
        <w:rPr>
          <w:rFonts w:hint="eastAsia"/>
        </w:rPr>
        <w:t>论文收藏”</w:t>
      </w:r>
    </w:p>
    <w:p w:rsidR="007712C0" w:rsidRDefault="00A979D2">
      <w:pPr>
        <w:spacing w:line="288" w:lineRule="auto"/>
        <w:jc w:val="center"/>
      </w:pPr>
      <w:r>
        <w:rPr>
          <w:noProof/>
        </w:rPr>
        <w:drawing>
          <wp:inline distT="0" distB="0" distL="0" distR="0">
            <wp:extent cx="5274310" cy="2056130"/>
            <wp:effectExtent l="0" t="0" r="2540" b="127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28" cstate="print">
                      <a:extLst>
                        <a:ext uri="{28A0092B-C50C-407E-A947-70E740481C1C}">
                          <a14:useLocalDpi xmlns:a14="http://schemas.microsoft.com/office/drawing/2010/main" val="0"/>
                        </a:ext>
                      </a:extLst>
                    </a:blip>
                    <a:srcRect b="29208"/>
                    <a:stretch>
                      <a:fillRect/>
                    </a:stretch>
                  </pic:blipFill>
                  <pic:spPr>
                    <a:xfrm>
                      <a:off x="0" y="0"/>
                      <a:ext cx="5274310" cy="2056130"/>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4</w:t>
      </w:r>
      <w:r>
        <w:rPr>
          <w:rFonts w:hint="eastAsia"/>
        </w:rPr>
        <w:t>.</w:t>
      </w:r>
      <w:r>
        <w:t xml:space="preserve">2 </w:t>
      </w:r>
      <w:r>
        <w:rPr>
          <w:rFonts w:hint="eastAsia"/>
        </w:rPr>
        <w:t>下载历史</w:t>
      </w:r>
    </w:p>
    <w:p w:rsidR="007712C0" w:rsidRDefault="00A979D2">
      <w:pPr>
        <w:pStyle w:val="4"/>
        <w:spacing w:line="288" w:lineRule="auto"/>
      </w:pPr>
      <w:r>
        <w:rPr>
          <w:rFonts w:hint="eastAsia"/>
        </w:rPr>
        <w:lastRenderedPageBreak/>
        <w:t>浏览历史</w:t>
      </w:r>
    </w:p>
    <w:p w:rsidR="007712C0" w:rsidRDefault="00A979D2">
      <w:pPr>
        <w:spacing w:line="288" w:lineRule="auto"/>
        <w:jc w:val="center"/>
      </w:pPr>
      <w:r>
        <w:rPr>
          <w:noProof/>
        </w:rPr>
        <w:drawing>
          <wp:inline distT="0" distB="0" distL="0" distR="0">
            <wp:extent cx="5267325" cy="2247900"/>
            <wp:effectExtent l="0" t="0" r="9525"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129" cstate="print">
                      <a:extLst>
                        <a:ext uri="{28A0092B-C50C-407E-A947-70E740481C1C}">
                          <a14:useLocalDpi xmlns:a14="http://schemas.microsoft.com/office/drawing/2010/main" val="0"/>
                        </a:ext>
                      </a:extLst>
                    </a:blip>
                    <a:srcRect b="21838"/>
                    <a:stretch>
                      <a:fillRect/>
                    </a:stretch>
                  </pic:blipFill>
                  <pic:spPr>
                    <a:xfrm>
                      <a:off x="0" y="0"/>
                      <a:ext cx="5267325" cy="2247900"/>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4</w:t>
      </w:r>
      <w:r>
        <w:rPr>
          <w:rFonts w:hint="eastAsia"/>
        </w:rPr>
        <w:t>.</w:t>
      </w:r>
      <w:r>
        <w:t xml:space="preserve">3 </w:t>
      </w:r>
      <w:r>
        <w:rPr>
          <w:rFonts w:hint="eastAsia"/>
        </w:rPr>
        <w:t>浏览历史</w:t>
      </w:r>
    </w:p>
    <w:p w:rsidR="007712C0" w:rsidRDefault="00A979D2">
      <w:pPr>
        <w:pStyle w:val="05"/>
        <w:spacing w:beforeLines="0" w:before="0" w:afterLines="0" w:after="0" w:line="288" w:lineRule="auto"/>
      </w:pPr>
      <w:r>
        <w:rPr>
          <w:rFonts w:hint="eastAsia"/>
        </w:rPr>
        <w:t>按时间倒序展示具体的浏览历史信息，对文献或出版物的操作同“</w:t>
      </w:r>
      <w:r>
        <w:t>1</w:t>
      </w:r>
      <w:r>
        <w:rPr>
          <w:rFonts w:hint="eastAsia"/>
        </w:rPr>
        <w:t>.</w:t>
      </w:r>
      <w:r>
        <w:t>7</w:t>
      </w:r>
      <w:r>
        <w:rPr>
          <w:rFonts w:hint="eastAsia"/>
        </w:rPr>
        <w:t>.</w:t>
      </w:r>
      <w:r>
        <w:t xml:space="preserve">3 </w:t>
      </w:r>
      <w:r>
        <w:rPr>
          <w:rFonts w:hint="eastAsia"/>
        </w:rPr>
        <w:t>我的收藏”。</w:t>
      </w:r>
    </w:p>
    <w:p w:rsidR="007712C0" w:rsidRDefault="00A979D2">
      <w:pPr>
        <w:pStyle w:val="3"/>
        <w:spacing w:line="288" w:lineRule="auto"/>
      </w:pPr>
      <w:bookmarkStart w:id="71" w:name="_Toc7726"/>
      <w:r>
        <w:rPr>
          <w:rFonts w:hint="eastAsia"/>
        </w:rPr>
        <w:t>我的订阅</w:t>
      </w:r>
      <w:bookmarkEnd w:id="71"/>
    </w:p>
    <w:p w:rsidR="007712C0" w:rsidRDefault="00A979D2">
      <w:pPr>
        <w:pStyle w:val="05"/>
        <w:spacing w:beforeLines="0" w:before="0" w:afterLines="0" w:after="0" w:line="288" w:lineRule="auto"/>
      </w:pPr>
      <w:r>
        <w:rPr>
          <w:rFonts w:hint="eastAsia"/>
        </w:rPr>
        <w:t>用户定制的检索式可在个人书房</w:t>
      </w:r>
      <w:r>
        <w:t>-</w:t>
      </w:r>
      <w:r>
        <w:rPr>
          <w:rFonts w:hint="eastAsia"/>
        </w:rPr>
        <w:t>我的订阅板块查看，主题定制的途径包括</w:t>
      </w:r>
      <w:r>
        <w:t>3</w:t>
      </w:r>
      <w:r>
        <w:rPr>
          <w:rFonts w:hint="eastAsia"/>
        </w:rPr>
        <w:t>种：</w:t>
      </w:r>
    </w:p>
    <w:p w:rsidR="007712C0" w:rsidRDefault="00A979D2">
      <w:pPr>
        <w:pStyle w:val="05"/>
        <w:numPr>
          <w:ilvl w:val="0"/>
          <w:numId w:val="26"/>
        </w:numPr>
        <w:spacing w:beforeLines="0" w:before="0" w:afterLines="0" w:after="0" w:line="288" w:lineRule="auto"/>
        <w:ind w:firstLineChars="0"/>
      </w:pPr>
      <w:r>
        <w:rPr>
          <w:rFonts w:hint="eastAsia"/>
        </w:rPr>
        <w:t>检索结果页，通过主题定制按钮定制检索式；</w:t>
      </w:r>
    </w:p>
    <w:p w:rsidR="007712C0" w:rsidRDefault="00A979D2">
      <w:pPr>
        <w:pStyle w:val="05"/>
        <w:numPr>
          <w:ilvl w:val="0"/>
          <w:numId w:val="26"/>
        </w:numPr>
        <w:spacing w:beforeLines="0" w:before="0" w:afterLines="0" w:after="0" w:line="288" w:lineRule="auto"/>
        <w:ind w:firstLineChars="0"/>
      </w:pPr>
      <w:r>
        <w:rPr>
          <w:rFonts w:hint="eastAsia"/>
        </w:rPr>
        <w:t>个人书房</w:t>
      </w:r>
      <w:r>
        <w:t>-</w:t>
      </w:r>
      <w:r>
        <w:rPr>
          <w:rFonts w:hint="eastAsia"/>
        </w:rPr>
        <w:t>我的历史</w:t>
      </w:r>
      <w:r>
        <w:t>-</w:t>
      </w:r>
      <w:r>
        <w:rPr>
          <w:rFonts w:hint="eastAsia"/>
        </w:rPr>
        <w:t>检索历史的“定制”按钮；</w:t>
      </w:r>
    </w:p>
    <w:p w:rsidR="007712C0" w:rsidRDefault="00A979D2">
      <w:pPr>
        <w:pStyle w:val="05"/>
        <w:numPr>
          <w:ilvl w:val="0"/>
          <w:numId w:val="26"/>
        </w:numPr>
        <w:spacing w:beforeLines="0" w:before="0" w:afterLines="0" w:after="0" w:line="288" w:lineRule="auto"/>
        <w:ind w:firstLineChars="0"/>
      </w:pPr>
      <w:r>
        <w:rPr>
          <w:rFonts w:hint="eastAsia"/>
        </w:rPr>
        <w:t>个人书房</w:t>
      </w:r>
      <w:r>
        <w:t>-</w:t>
      </w:r>
      <w:r>
        <w:rPr>
          <w:rFonts w:hint="eastAsia"/>
        </w:rPr>
        <w:t>我的订阅，“添加”订阅检索式按钮。</w:t>
      </w:r>
    </w:p>
    <w:p w:rsidR="007712C0" w:rsidRDefault="00A979D2">
      <w:pPr>
        <w:pStyle w:val="05"/>
        <w:spacing w:beforeLines="0" w:before="0" w:afterLines="0" w:after="0" w:line="288" w:lineRule="auto"/>
      </w:pPr>
      <w:r>
        <w:rPr>
          <w:rFonts w:hint="eastAsia"/>
        </w:rPr>
        <w:t>对文献的操作同“</w:t>
      </w:r>
      <w:r>
        <w:t>1</w:t>
      </w:r>
      <w:r>
        <w:rPr>
          <w:rFonts w:hint="eastAsia"/>
        </w:rPr>
        <w:t>.</w:t>
      </w:r>
      <w:r>
        <w:t>7</w:t>
      </w:r>
      <w:r>
        <w:rPr>
          <w:rFonts w:hint="eastAsia"/>
        </w:rPr>
        <w:t>.</w:t>
      </w:r>
      <w:r>
        <w:t>3</w:t>
      </w:r>
      <w:r>
        <w:rPr>
          <w:rFonts w:hint="eastAsia"/>
        </w:rPr>
        <w:t>.</w:t>
      </w:r>
      <w:r>
        <w:t xml:space="preserve">1 </w:t>
      </w:r>
      <w:r>
        <w:rPr>
          <w:rFonts w:hint="eastAsia"/>
        </w:rPr>
        <w:t>论文收藏”</w:t>
      </w:r>
    </w:p>
    <w:p w:rsidR="007712C0" w:rsidRDefault="00A979D2">
      <w:pPr>
        <w:spacing w:line="288" w:lineRule="auto"/>
        <w:jc w:val="center"/>
      </w:pPr>
      <w:r>
        <w:rPr>
          <w:noProof/>
        </w:rPr>
        <w:drawing>
          <wp:inline distT="0" distB="0" distL="0" distR="0">
            <wp:extent cx="5267325" cy="2505075"/>
            <wp:effectExtent l="0" t="0" r="9525" b="952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130">
                      <a:extLst>
                        <a:ext uri="{28A0092B-C50C-407E-A947-70E740481C1C}">
                          <a14:useLocalDpi xmlns:a14="http://schemas.microsoft.com/office/drawing/2010/main" val="0"/>
                        </a:ext>
                      </a:extLst>
                    </a:blip>
                    <a:srcRect b="33713"/>
                    <a:stretch>
                      <a:fillRect/>
                    </a:stretch>
                  </pic:blipFill>
                  <pic:spPr>
                    <a:xfrm>
                      <a:off x="0" y="0"/>
                      <a:ext cx="5267325" cy="2505075"/>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 xml:space="preserve">5 </w:t>
      </w:r>
      <w:r>
        <w:rPr>
          <w:rFonts w:hint="eastAsia"/>
        </w:rPr>
        <w:t>我的订阅</w:t>
      </w:r>
      <w:r>
        <w:br w:type="page"/>
      </w:r>
    </w:p>
    <w:p w:rsidR="007712C0" w:rsidRDefault="00A979D2">
      <w:pPr>
        <w:pStyle w:val="3"/>
        <w:spacing w:line="288" w:lineRule="auto"/>
      </w:pPr>
      <w:bookmarkStart w:id="72" w:name="_Toc14522"/>
      <w:r>
        <w:rPr>
          <w:rFonts w:hint="eastAsia"/>
        </w:rPr>
        <w:lastRenderedPageBreak/>
        <w:t>引文跟踪</w:t>
      </w:r>
      <w:bookmarkEnd w:id="72"/>
    </w:p>
    <w:p w:rsidR="007712C0" w:rsidRDefault="00A979D2">
      <w:pPr>
        <w:pStyle w:val="05"/>
        <w:spacing w:beforeLines="0" w:before="0" w:afterLines="0" w:after="0" w:line="288" w:lineRule="auto"/>
      </w:pPr>
      <w:r>
        <w:rPr>
          <w:rFonts w:hint="eastAsia"/>
        </w:rPr>
        <w:t>添加论文的引文跟踪可实时关注论文的被引用情况。</w:t>
      </w:r>
    </w:p>
    <w:p w:rsidR="007712C0" w:rsidRDefault="00A979D2">
      <w:pPr>
        <w:spacing w:line="288" w:lineRule="auto"/>
        <w:jc w:val="center"/>
      </w:pPr>
      <w:r>
        <w:rPr>
          <w:noProof/>
        </w:rPr>
        <w:drawing>
          <wp:inline distT="0" distB="0" distL="0" distR="0">
            <wp:extent cx="5114925" cy="2181225"/>
            <wp:effectExtent l="0" t="0" r="9525" b="952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114925" cy="2181225"/>
                    </a:xfrm>
                    <a:prstGeom prst="rect">
                      <a:avLst/>
                    </a:prstGeom>
                    <a:noFill/>
                    <a:ln>
                      <a:noFill/>
                    </a:ln>
                  </pic:spPr>
                </pic:pic>
              </a:graphicData>
            </a:graphic>
          </wp:inline>
        </w:drawing>
      </w:r>
    </w:p>
    <w:p w:rsidR="007712C0" w:rsidRDefault="00A979D2">
      <w:pPr>
        <w:spacing w:line="288" w:lineRule="auto"/>
        <w:jc w:val="center"/>
      </w:pPr>
      <w:r>
        <w:rPr>
          <w:rFonts w:hint="eastAsia"/>
        </w:rPr>
        <w:t>图</w:t>
      </w:r>
      <w:r>
        <w:t>1</w:t>
      </w:r>
      <w:r>
        <w:rPr>
          <w:rFonts w:hint="eastAsia"/>
        </w:rPr>
        <w:t>.</w:t>
      </w:r>
      <w:r>
        <w:t>7</w:t>
      </w:r>
      <w:r>
        <w:rPr>
          <w:rFonts w:hint="eastAsia"/>
        </w:rPr>
        <w:t>.</w:t>
      </w:r>
      <w:r>
        <w:t xml:space="preserve">6 </w:t>
      </w:r>
      <w:r>
        <w:rPr>
          <w:rFonts w:hint="eastAsia"/>
        </w:rPr>
        <w:t>引文追踪</w:t>
      </w:r>
    </w:p>
    <w:p w:rsidR="007712C0" w:rsidRDefault="00A979D2">
      <w:pPr>
        <w:pStyle w:val="4"/>
        <w:spacing w:line="288" w:lineRule="auto"/>
      </w:pPr>
      <w:r>
        <w:rPr>
          <w:rFonts w:hint="eastAsia"/>
        </w:rPr>
        <w:t>引文跟踪设置</w:t>
      </w:r>
    </w:p>
    <w:p w:rsidR="007712C0" w:rsidRDefault="00A979D2">
      <w:pPr>
        <w:pStyle w:val="05"/>
        <w:spacing w:beforeLines="0" w:before="0" w:afterLines="0" w:after="0" w:line="288" w:lineRule="auto"/>
      </w:pPr>
      <w:r>
        <w:rPr>
          <w:rFonts w:hint="eastAsia"/>
        </w:rPr>
        <w:t>对引文追踪的方式和更新频率进行设置。</w:t>
      </w:r>
    </w:p>
    <w:p w:rsidR="007712C0" w:rsidRDefault="00A979D2">
      <w:pPr>
        <w:pStyle w:val="4"/>
        <w:spacing w:line="288" w:lineRule="auto"/>
      </w:pPr>
      <w:r>
        <w:rPr>
          <w:rFonts w:hint="eastAsia"/>
        </w:rPr>
        <w:t>引文追踪状态</w:t>
      </w:r>
    </w:p>
    <w:p w:rsidR="007712C0" w:rsidRDefault="00A979D2">
      <w:pPr>
        <w:pStyle w:val="05"/>
        <w:spacing w:beforeLines="0" w:before="0" w:afterLines="0" w:after="0" w:line="288" w:lineRule="auto"/>
      </w:pPr>
      <w:r>
        <w:rPr>
          <w:rFonts w:hint="eastAsia"/>
        </w:rPr>
        <w:t>对添加的引文追踪的状态进行修改，对不需要引文追踪的文献进行删除。</w:t>
      </w:r>
    </w:p>
    <w:p w:rsidR="007712C0" w:rsidRDefault="00A979D2">
      <w:pPr>
        <w:pStyle w:val="3"/>
        <w:spacing w:line="288" w:lineRule="auto"/>
      </w:pPr>
      <w:bookmarkStart w:id="73" w:name="_Toc24448"/>
      <w:r>
        <w:rPr>
          <w:rFonts w:hint="eastAsia"/>
        </w:rPr>
        <w:t>我的成果</w:t>
      </w:r>
      <w:bookmarkEnd w:id="73"/>
    </w:p>
    <w:p w:rsidR="007712C0" w:rsidRDefault="00A979D2">
      <w:pPr>
        <w:pStyle w:val="4"/>
        <w:spacing w:line="288" w:lineRule="auto"/>
      </w:pPr>
      <w:r>
        <w:rPr>
          <w:rFonts w:hint="eastAsia"/>
        </w:rPr>
        <w:t>我的成果</w:t>
      </w:r>
    </w:p>
    <w:p w:rsidR="007712C0" w:rsidRDefault="00A979D2">
      <w:pPr>
        <w:spacing w:line="288" w:lineRule="auto"/>
        <w:jc w:val="center"/>
      </w:pPr>
      <w:r>
        <w:rPr>
          <w:noProof/>
        </w:rPr>
        <w:drawing>
          <wp:inline distT="0" distB="0" distL="0" distR="0">
            <wp:extent cx="5095875" cy="2581275"/>
            <wp:effectExtent l="0" t="0" r="9525" b="952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132">
                      <a:extLst>
                        <a:ext uri="{28A0092B-C50C-407E-A947-70E740481C1C}">
                          <a14:useLocalDpi xmlns:a14="http://schemas.microsoft.com/office/drawing/2010/main" val="0"/>
                        </a:ext>
                      </a:extLst>
                    </a:blip>
                    <a:srcRect b="19553"/>
                    <a:stretch>
                      <a:fillRect/>
                    </a:stretch>
                  </pic:blipFill>
                  <pic:spPr>
                    <a:xfrm>
                      <a:off x="0" y="0"/>
                      <a:ext cx="5095875" cy="25812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 xml:space="preserve"> </w:t>
      </w:r>
      <w:r>
        <w:t>1</w:t>
      </w:r>
      <w:r>
        <w:rPr>
          <w:rFonts w:hint="eastAsia"/>
        </w:rPr>
        <w:t>.</w:t>
      </w:r>
      <w:r>
        <w:t>7</w:t>
      </w:r>
      <w:r>
        <w:rPr>
          <w:rFonts w:hint="eastAsia"/>
        </w:rPr>
        <w:t>.</w:t>
      </w:r>
      <w:r>
        <w:t>7</w:t>
      </w:r>
      <w:r>
        <w:rPr>
          <w:rFonts w:hint="eastAsia"/>
        </w:rPr>
        <w:t>.</w:t>
      </w:r>
      <w:r>
        <w:t xml:space="preserve">1 </w:t>
      </w:r>
      <w:r>
        <w:rPr>
          <w:rFonts w:hint="eastAsia"/>
        </w:rPr>
        <w:t>我的成果</w:t>
      </w:r>
    </w:p>
    <w:p w:rsidR="007712C0" w:rsidRDefault="00A979D2">
      <w:pPr>
        <w:pStyle w:val="05"/>
        <w:spacing w:beforeLines="0" w:before="0" w:afterLines="0" w:after="0" w:line="288" w:lineRule="auto"/>
      </w:pPr>
      <w:r>
        <w:rPr>
          <w:rFonts w:hint="eastAsia"/>
        </w:rPr>
        <w:t>展示个人资料及成果统计，对文献的操作同“</w:t>
      </w:r>
      <w:r>
        <w:t>1</w:t>
      </w:r>
      <w:r>
        <w:rPr>
          <w:rFonts w:hint="eastAsia"/>
        </w:rPr>
        <w:t>.</w:t>
      </w:r>
      <w:r>
        <w:t>7</w:t>
      </w:r>
      <w:r>
        <w:rPr>
          <w:rFonts w:hint="eastAsia"/>
        </w:rPr>
        <w:t>.</w:t>
      </w:r>
      <w:r>
        <w:t>3</w:t>
      </w:r>
      <w:r>
        <w:rPr>
          <w:rFonts w:hint="eastAsia"/>
        </w:rPr>
        <w:t>.</w:t>
      </w:r>
      <w:r>
        <w:t>1</w:t>
      </w:r>
      <w:r>
        <w:rPr>
          <w:rFonts w:hint="eastAsia"/>
        </w:rPr>
        <w:t>论文收藏”。</w:t>
      </w:r>
    </w:p>
    <w:p w:rsidR="007712C0" w:rsidRDefault="00A979D2">
      <w:pPr>
        <w:pStyle w:val="4"/>
        <w:spacing w:line="288" w:lineRule="auto"/>
      </w:pPr>
      <w:r>
        <w:rPr>
          <w:rFonts w:hint="eastAsia"/>
        </w:rPr>
        <w:lastRenderedPageBreak/>
        <w:t>推送成果</w:t>
      </w:r>
    </w:p>
    <w:p w:rsidR="007712C0" w:rsidRDefault="00A979D2">
      <w:pPr>
        <w:spacing w:line="288" w:lineRule="auto"/>
        <w:jc w:val="center"/>
      </w:pPr>
      <w:r>
        <w:rPr>
          <w:noProof/>
        </w:rPr>
        <w:drawing>
          <wp:inline distT="0" distB="0" distL="0" distR="0">
            <wp:extent cx="4143375" cy="2962275"/>
            <wp:effectExtent l="0" t="0" r="9525" b="952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4143375" cy="29622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1.</w:t>
      </w:r>
      <w:r>
        <w:t>7</w:t>
      </w:r>
      <w:r>
        <w:rPr>
          <w:rFonts w:hint="eastAsia"/>
        </w:rPr>
        <w:t>.</w:t>
      </w:r>
      <w:r>
        <w:t>7</w:t>
      </w:r>
      <w:r>
        <w:rPr>
          <w:rFonts w:hint="eastAsia"/>
        </w:rPr>
        <w:t>.</w:t>
      </w:r>
      <w:r>
        <w:t xml:space="preserve">2 </w:t>
      </w:r>
      <w:r>
        <w:rPr>
          <w:rFonts w:hint="eastAsia"/>
        </w:rPr>
        <w:t>推送成果</w:t>
      </w:r>
    </w:p>
    <w:p w:rsidR="007712C0" w:rsidRDefault="00A979D2">
      <w:pPr>
        <w:pStyle w:val="05"/>
        <w:spacing w:beforeLines="0" w:before="0" w:afterLines="0" w:after="0" w:line="288" w:lineRule="auto"/>
      </w:pPr>
      <w:r>
        <w:rPr>
          <w:rFonts w:hint="eastAsia"/>
        </w:rPr>
        <w:t>可根据推送条件推送成果，若是用户的成果可点击</w:t>
      </w:r>
      <w:r>
        <w:rPr>
          <w:noProof/>
        </w:rPr>
        <w:drawing>
          <wp:inline distT="0" distB="0" distL="0" distR="0">
            <wp:extent cx="247650" cy="161925"/>
            <wp:effectExtent l="0" t="0" r="0" b="952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47650" cy="161925"/>
                    </a:xfrm>
                    <a:prstGeom prst="rect">
                      <a:avLst/>
                    </a:prstGeom>
                    <a:noFill/>
                    <a:ln>
                      <a:noFill/>
                    </a:ln>
                  </pic:spPr>
                </pic:pic>
              </a:graphicData>
            </a:graphic>
          </wp:inline>
        </w:drawing>
      </w:r>
      <w:r>
        <w:rPr>
          <w:rFonts w:hint="eastAsia"/>
        </w:rPr>
        <w:t>认领成果，认领成果后可在“我的成果”查看。</w:t>
      </w:r>
    </w:p>
    <w:p w:rsidR="007712C0" w:rsidRDefault="00A979D2">
      <w:pPr>
        <w:pStyle w:val="4"/>
        <w:spacing w:line="288" w:lineRule="auto"/>
      </w:pPr>
      <w:r>
        <w:rPr>
          <w:rFonts w:hint="eastAsia"/>
        </w:rPr>
        <w:t>推送条件设置</w:t>
      </w:r>
    </w:p>
    <w:p w:rsidR="007712C0" w:rsidRDefault="00A979D2">
      <w:pPr>
        <w:pStyle w:val="05"/>
        <w:spacing w:beforeLines="0" w:before="0" w:afterLines="0" w:after="0" w:line="288" w:lineRule="auto"/>
      </w:pPr>
      <w:r>
        <w:rPr>
          <w:rFonts w:hint="eastAsia"/>
        </w:rPr>
        <w:t>点击</w:t>
      </w:r>
      <w:r>
        <w:rPr>
          <w:noProof/>
        </w:rPr>
        <w:drawing>
          <wp:inline distT="0" distB="0" distL="0" distR="0">
            <wp:extent cx="219075" cy="133350"/>
            <wp:effectExtent l="0" t="0" r="9525"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219075" cy="133350"/>
                    </a:xfrm>
                    <a:prstGeom prst="rect">
                      <a:avLst/>
                    </a:prstGeom>
                    <a:noFill/>
                    <a:ln>
                      <a:noFill/>
                    </a:ln>
                  </pic:spPr>
                </pic:pic>
              </a:graphicData>
            </a:graphic>
          </wp:inline>
        </w:drawing>
      </w:r>
      <w:r>
        <w:rPr>
          <w:rFonts w:hint="eastAsia"/>
        </w:rPr>
        <w:t>编辑推送条件。</w:t>
      </w:r>
    </w:p>
    <w:p w:rsidR="007712C0" w:rsidRDefault="00A979D2">
      <w:pPr>
        <w:pStyle w:val="3"/>
        <w:spacing w:line="288" w:lineRule="auto"/>
      </w:pPr>
      <w:bookmarkStart w:id="74" w:name="_Toc8285"/>
      <w:r>
        <w:rPr>
          <w:rFonts w:hint="eastAsia"/>
        </w:rPr>
        <w:t>回收站</w:t>
      </w:r>
      <w:bookmarkEnd w:id="74"/>
    </w:p>
    <w:p w:rsidR="007712C0" w:rsidRDefault="00A979D2">
      <w:pPr>
        <w:pStyle w:val="05"/>
        <w:spacing w:beforeLines="0" w:before="0" w:afterLines="0" w:after="0" w:line="288" w:lineRule="auto"/>
        <w:rPr>
          <w:rStyle w:val="050"/>
        </w:rPr>
      </w:pPr>
      <w:r>
        <w:rPr>
          <w:rStyle w:val="050"/>
          <w:rFonts w:hint="eastAsia"/>
        </w:rPr>
        <w:t>回收站回收收藏</w:t>
      </w:r>
      <w:r>
        <w:rPr>
          <w:rStyle w:val="050"/>
        </w:rPr>
        <w:t>-</w:t>
      </w:r>
      <w:r>
        <w:rPr>
          <w:rStyle w:val="050"/>
          <w:rFonts w:hint="eastAsia"/>
        </w:rPr>
        <w:t>论文、收藏</w:t>
      </w:r>
      <w:r>
        <w:rPr>
          <w:rStyle w:val="050"/>
        </w:rPr>
        <w:t>=</w:t>
      </w:r>
      <w:r>
        <w:rPr>
          <w:rStyle w:val="050"/>
          <w:rFonts w:hint="eastAsia"/>
        </w:rPr>
        <w:t>出版来源、我的订阅、引文跟踪、我的成果版块删除的内容，可进行还原和彻底删除。</w:t>
      </w:r>
    </w:p>
    <w:p w:rsidR="007712C0" w:rsidRDefault="00A979D2">
      <w:pPr>
        <w:spacing w:line="288" w:lineRule="auto"/>
        <w:jc w:val="center"/>
        <w:rPr>
          <w:rStyle w:val="050"/>
        </w:rPr>
      </w:pPr>
      <w:r>
        <w:rPr>
          <w:noProof/>
        </w:rPr>
        <w:drawing>
          <wp:inline distT="0" distB="0" distL="0" distR="0">
            <wp:extent cx="5267325" cy="2114550"/>
            <wp:effectExtent l="0" t="0" r="9525"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136">
                      <a:extLst>
                        <a:ext uri="{28A0092B-C50C-407E-A947-70E740481C1C}">
                          <a14:useLocalDpi xmlns:a14="http://schemas.microsoft.com/office/drawing/2010/main" val="0"/>
                        </a:ext>
                      </a:extLst>
                    </a:blip>
                    <a:srcRect b="30296"/>
                    <a:stretch>
                      <a:fillRect/>
                    </a:stretch>
                  </pic:blipFill>
                  <pic:spPr>
                    <a:xfrm>
                      <a:off x="0" y="0"/>
                      <a:ext cx="5267325" cy="2114550"/>
                    </a:xfrm>
                    <a:prstGeom prst="rect">
                      <a:avLst/>
                    </a:prstGeom>
                    <a:noFill/>
                    <a:ln>
                      <a:noFill/>
                    </a:ln>
                  </pic:spPr>
                </pic:pic>
              </a:graphicData>
            </a:graphic>
          </wp:inline>
        </w:drawing>
      </w:r>
    </w:p>
    <w:p w:rsidR="007712C0" w:rsidRDefault="00A979D2">
      <w:pPr>
        <w:spacing w:line="288" w:lineRule="auto"/>
        <w:jc w:val="center"/>
      </w:pPr>
      <w:r>
        <w:rPr>
          <w:rStyle w:val="050"/>
          <w:rFonts w:hint="eastAsia"/>
        </w:rPr>
        <w:t>图</w:t>
      </w:r>
      <w:r>
        <w:rPr>
          <w:rStyle w:val="050"/>
        </w:rPr>
        <w:t>1</w:t>
      </w:r>
      <w:r>
        <w:rPr>
          <w:rStyle w:val="050"/>
          <w:rFonts w:hint="eastAsia"/>
        </w:rPr>
        <w:t>.</w:t>
      </w:r>
      <w:r>
        <w:rPr>
          <w:rStyle w:val="050"/>
        </w:rPr>
        <w:t>7</w:t>
      </w:r>
      <w:r>
        <w:rPr>
          <w:rStyle w:val="050"/>
          <w:rFonts w:hint="eastAsia"/>
        </w:rPr>
        <w:t>.</w:t>
      </w:r>
      <w:r>
        <w:rPr>
          <w:rStyle w:val="050"/>
        </w:rPr>
        <w:t xml:space="preserve">8 </w:t>
      </w:r>
      <w:r>
        <w:rPr>
          <w:rStyle w:val="050"/>
          <w:rFonts w:hint="eastAsia"/>
        </w:rPr>
        <w:t>回收站</w:t>
      </w:r>
    </w:p>
    <w:p w:rsidR="007712C0" w:rsidRDefault="00A979D2">
      <w:pPr>
        <w:pStyle w:val="3"/>
        <w:spacing w:line="288" w:lineRule="auto"/>
      </w:pPr>
      <w:bookmarkStart w:id="75" w:name="_Toc13549"/>
      <w:r>
        <w:rPr>
          <w:rFonts w:hint="eastAsia"/>
        </w:rPr>
        <w:lastRenderedPageBreak/>
        <w:t>用户管理</w:t>
      </w:r>
      <w:bookmarkEnd w:id="75"/>
    </w:p>
    <w:p w:rsidR="007712C0" w:rsidRDefault="00A979D2">
      <w:pPr>
        <w:spacing w:line="288" w:lineRule="auto"/>
        <w:jc w:val="center"/>
      </w:pPr>
      <w:r>
        <w:rPr>
          <w:rFonts w:hint="eastAsia"/>
        </w:rPr>
        <w:t>图</w:t>
      </w:r>
      <w:r>
        <w:rPr>
          <w:noProof/>
        </w:rPr>
        <mc:AlternateContent>
          <mc:Choice Requires="wpg">
            <w:drawing>
              <wp:anchor distT="0" distB="0" distL="114300" distR="114300" simplePos="0" relativeHeight="251651584" behindDoc="0" locked="0" layoutInCell="1" allowOverlap="1">
                <wp:simplePos x="0" y="0"/>
                <wp:positionH relativeFrom="column">
                  <wp:align>center</wp:align>
                </wp:positionH>
                <wp:positionV relativeFrom="paragraph">
                  <wp:posOffset>38100</wp:posOffset>
                </wp:positionV>
                <wp:extent cx="5713095" cy="1537335"/>
                <wp:effectExtent l="0" t="0" r="1905" b="5715"/>
                <wp:wrapTopAndBottom/>
                <wp:docPr id="35" name="组合 35"/>
                <wp:cNvGraphicFramePr/>
                <a:graphic xmlns:a="http://schemas.openxmlformats.org/drawingml/2006/main">
                  <a:graphicData uri="http://schemas.microsoft.com/office/word/2010/wordprocessingGroup">
                    <wpg:wgp>
                      <wpg:cNvGrpSpPr/>
                      <wpg:grpSpPr>
                        <a:xfrm>
                          <a:off x="0" y="0"/>
                          <a:ext cx="5713200" cy="1537200"/>
                          <a:chOff x="0" y="0"/>
                          <a:chExt cx="8997" cy="2423"/>
                        </a:xfrm>
                      </wpg:grpSpPr>
                      <pic:pic xmlns:pic="http://schemas.openxmlformats.org/drawingml/2006/picture">
                        <pic:nvPicPr>
                          <pic:cNvPr id="320" name="图片 320"/>
                          <pic:cNvPicPr>
                            <a:picLocks noChangeAspect="1"/>
                          </pic:cNvPicPr>
                        </pic:nvPicPr>
                        <pic:blipFill>
                          <a:blip r:embed="rId137"/>
                          <a:stretch>
                            <a:fillRect/>
                          </a:stretch>
                        </pic:blipFill>
                        <pic:spPr>
                          <a:xfrm>
                            <a:off x="0" y="0"/>
                            <a:ext cx="1793" cy="2371"/>
                          </a:xfrm>
                          <a:prstGeom prst="rect">
                            <a:avLst/>
                          </a:prstGeom>
                          <a:noFill/>
                          <a:ln>
                            <a:noFill/>
                          </a:ln>
                        </pic:spPr>
                      </pic:pic>
                      <pic:pic xmlns:pic="http://schemas.openxmlformats.org/drawingml/2006/picture">
                        <pic:nvPicPr>
                          <pic:cNvPr id="321" name="图片 321"/>
                          <pic:cNvPicPr>
                            <a:picLocks noChangeAspect="1"/>
                          </pic:cNvPicPr>
                        </pic:nvPicPr>
                        <pic:blipFill>
                          <a:blip r:embed="rId138"/>
                          <a:stretch>
                            <a:fillRect/>
                          </a:stretch>
                        </pic:blipFill>
                        <pic:spPr>
                          <a:xfrm>
                            <a:off x="1980" y="5"/>
                            <a:ext cx="7017" cy="2418"/>
                          </a:xfrm>
                          <a:prstGeom prst="rect">
                            <a:avLst/>
                          </a:prstGeom>
                          <a:noFill/>
                          <a:ln>
                            <a:noFill/>
                          </a:ln>
                        </pic:spPr>
                      </pic:pic>
                    </wpg:wgp>
                  </a:graphicData>
                </a:graphic>
              </wp:anchor>
            </w:drawing>
          </mc:Choice>
          <mc:Fallback xmlns:wpsCustomData="http://www.wps.cn/officeDocument/2013/wpsCustomData">
            <w:pict>
              <v:group id="_x0000_s1026" o:spid="_x0000_s1026" o:spt="203" style="position:absolute;left:0pt;margin-top:3pt;height:121.05pt;width:449.85pt;mso-position-horizontal:center;mso-wrap-distance-bottom:0pt;mso-wrap-distance-top:0pt;z-index:251652096;mso-width-relative:page;mso-height-relative:page;" coordsize="8997,2423" o:gfxdata="UEsDBAoAAAAAAIdO4kAAAAAAAAAAAAAAAAAEAAAAZHJzL1BLAwQUAAAACACHTuJABGld6tgAAAAG&#10;AQAADwAAAGRycy9kb3ducmV2LnhtbE2PQUvDQBCF74L/YRnBm91s1ZrGbIoU9VQKtkLpbZqdJqHZ&#10;3ZDdJu2/dzzpaXi8x3vf5IuLbcVAfWi806AmCQhypTeNqzR8bz8eUhAhojPYekcarhRgUdze5JgZ&#10;P7ovGjaxElziQoYa6hi7TMpQ1mQxTHxHjr2j7y1Gln0lTY8jl9tWTpNkJi02jhdq7GhZU3nanK2G&#10;zxHHt0f1PqxOx+V1v31e71aKtL6/U8kriEiX+BeGX3xGh4KZDv7sTBCtBn4kapjxYTOdz19AHDRM&#10;n1IFssjlf/ziB1BLAwQUAAAACACHTuJAQRGhhHwCAAAMBwAADgAAAGRycy9lMm9Eb2MueG1s1VXN&#10;jtMwEL4j8Q6W7zRNQ2kbtV0hylZIK6j4eQDXcRKLxLZst+nekWBv3HkUJN5mta/B2E5Df5BAK7QS&#10;h7r22DP+5pvPk+nFrq7QlmnDpZjhuNfHiAkqMy6KGf7w/vLJGCNjichIJQWb4Wtm8MX88aNpo1I2&#10;kKWsMqYRBBEmbdQMl9aqNIoMLVlNTE8qJmAzl7omFpa6iDJNGoheV9Gg338WNVJnSkvKjAHrImzi&#10;uY+f54zaN3lumEXVDAM260ftx7Ubo/mUpIUmquS0hUHugaImXMClXagFsQRtND8LVXOqpZG57VFZ&#10;RzLPOWU+B8gm7p9ks9Ryo3wuRdoUqqMJqD3h6d5h6evtSiOezXAyxEiQGmp09/3T7dcvCAzATqOK&#10;FA4ttXqnVro1FGHlEt7lunb/kAraeV6vO17ZziIKxuEoTqBYGFHYi4fJyC0887SE8pz50fJl6zme&#10;TEbBbfB0kDifaH9l5JB1QBSnKfxaimB2RtGfpQRedqMZEO6iie2K05UOiwOaBpBH4On224+7m88I&#10;UnPAnI87FpyIQ3Ml6UeDhHxRElGw50aBHIEAn8bx8cgtj25cV1xd8qpy3Lp5mxlI96T0v8kryGoh&#10;6aZmwoZ3ollFLDxSU3JlMNIpq9cMyq5fZR4QSY3VzNLSXZjDxW8BbOC72/AofwFzmA2I4m9lEI8m&#10;SVvMZBRY2BcT6NLGLpmskZsALLgdCkFSsr0yLY79EWcW0pHjNVSJIwMIxFk81oDOTwFsqBFMHkIl&#10;8ZlKfMaOs/9TJYPwYjsx/AOVxJMxPCboCb7TkHTfL0b9uHv18fjo1T+QUHxzgZbr+037eXA9/XAN&#10;88OP2PwnUEsDBAoAAAAAAIdO4kAAAAAAAAAAAAAAAAAKAAAAZHJzL21lZGlhL1BLAwQUAAAACACH&#10;TuJAYVyYLMY6AQDhPQEAFAAAAGRycy9tZWRpYS9pbWFnZTIucG5nPH1jeGRRs3XHdia2bVszsTOx&#10;bdu27Uw8Qce2bdu2jTvvvd/7/ejTp8+vfnZX7aq91qrVEQpy4giwOLAAAABBUkJMCQAAZwIAQByg&#10;Qf89gR2bZvz3BuYkIqkCDQ29viu/8+8jjL2EhhMAQLz4nxcIeHZDDgBABJAUE1Zxz77QccvW+fn4&#10;nZvhpbfe/N50bZokW3caEv+LBgYmP2RLTEhRLH5vuuqvIB16LVF4eAgJLA3VTyEekERkCREJeYnq&#10;9lXrprTm6m0vs6nruPet9cRJSPSUvCNv/futznvTqWxe1mfv4+T8DSffUFJUwtclP8Bsd1ZAHM+r&#10;CCi4qakpExgRKkCIPxSSmTkAC1BHuMECTpxijJq6EJuvzpXYOBx4Ct1rLLqiRIU6QMT0BzyZKBVg&#10;RZLon9+4oOkvi5wkAU0qbGwhjuYF/ooNaSVknqSiwE39K9llhmgSJO7Gw6VSJ7IlWFhSFC4fQmiA&#10;rgcAJkMGqGPnlRKVSEzckZgTG8jMEBZhGpmVCsgAB/9jUAMIB6EAVGZkNKKL6ZtTIAc00DIYg/88&#10;pdgUXiYv/gr3hFeEDIC5UJWwzQGHRk5AFpGiDtafbBuuJ5Zl0ZpEwSH3B7cyhIYM0LCCZE2HwQEI&#10;C7UgLQD9M7QRsQ4cReBBIK0gsQb0SUhQ7a0k3XJgsl+JAYauJumHSDLiWWnwblRPkrX22hXfF7/P&#10;sfALjRagUBLiSea2yvAer48O//Pk4RlZ523iinTLWOCu4vubE6X1m7DwS6LImokNa+LiDFg1oz3q&#10;8Kbn+OO+nwkGDByVLj2EtBEV3nzU2hI6LGMVpY85mBRaJlBdKKEJghbmJzw1PIiolRJiuGy8vkF/&#10;TcqCpqiVaI9RYvIMJLdAXVQneiwlootzMnpwB8uy0UuRXGOgESSMHA6dzJ0leQTIkj27CSpRXaNc&#10;cbIhlq4ybGpRBHiATqOW1YrUaqULTkB8MHh4L5EhU70psJgMhoQpIFyy/qr4s/T3HdITuCf8LLy1&#10;dFDmwzdJzC/4eaaiCe3LciFSBMzTGxwQwJrPkj+chPYBmKGrcPJ7TwS0/lRPuUwcF2vUHJ1JLi9r&#10;uJCYhu8GiJiEWtbpjAHJXuEOiuFNwrhYI/D985WZ59fwiWBiEbpI5A/GDp16n27V4dQAI+for+8E&#10;Zu++cD9OpOETUikC8db2WQ3tNbgBxTSljF4qnSW0Z7BievKBCSJIZrj4pUqIFX9SySAIYRbwen2T&#10;Po4IWcM4NhmDGopDJtpTJvL8xCI66hQi8QRhdKK7hKdE2MTf2HdsDQ3XlUlgUPBj9yGBAvJjSpNS&#10;xR2J+UWB4umxYxezrHNU0vGmA6g8FtRx00z8TNBKSm168BDqiFpStJBoFoCFRQs1HvB0yAxwQ4nn&#10;JRTd8A1ZJcLkunI/jHjzUApkCanExGCiSf1NtKE/w2g82WzFDj+HRECB86EJ0cTUMWZc93o4njcG&#10;nScs+UUJMs99DOfwJ/D2Jlf00HsMF8lldW5on1hpSqZtm//WInbWD5daXFaDiR5bmk1l+XvYtoTg&#10;X3zlSQ/9y06jh1lyevI6TaNtTwLCwcfwPzD6ErKJkuZMvRRcFFYwWJV/QpR8Q/NTQFKMlIRjOadp&#10;OxO9UQkkZ+zRlRD7qG0l/5Yk/5jvI8kbz0ql0/eIv1Eao7zjo8HZadlW8JU6io/WgDEpDd41mw8u&#10;VLeCDqrrEvU/VycPZkJfkaRWRQ0FRSlCB4WngA70xwCwsjGjoasrQ3qhwJlKBsITBzNhkQRhe+LQ&#10;bMXFqRLu8cts8DNkiEnwzrdiwCATltSYWbMH+ya7ONIz4gBEsYxRW780NaKi12umbhbBsotQqFiV&#10;1VZtTeb0qBFE6pjEzq80wVBKEdg7f9q3kB9C90201f9Lsn+Bsi6BU2f5wcRr0nm/d3fUVuLHyXsd&#10;B8qt9z13yuv3eTeOUuHd4yD4nf18xruE0wrhtuXe+xIPIALr8la1gckCWTrLH9b1cP9JCtB/uG9O&#10;8/mKbUb8BejJS1M+QYGbznR4vLhblOcILcFf2+EXeOy577aK5A59bSTUXXpL6v7Kp9+9jfm854zq&#10;eqk/fKx1fg99SEV3B0eOE+dFpaKBTkyxjNHEuXnj86BwGahU8CXawogSDXb8JDCpXT5PCRdPvKSG&#10;EnKYXdjWKWXsNBKde0xhrSB4HbppJ3A3ksb96BISVmijdTQb6DjFPWbAMyW7sN3kRDjWn2Tn7G6D&#10;AyDDH24+f95/v3SK68WZpbprvCV9c992LkZVemB6N45d696/HjgJeh8tbdID/PfWu/ncBuGmu+qQ&#10;ADu33q9amJyb7xd6fZLppj9HjptsBxPxgyA3G/48HMfZdhxTqsU9a0qx+mcTfZ6VlBLY4b6tLHeo&#10;fXvfxxOz+n6MRqLjdLttZ4aGW1o0w0Z+UIAo+V6csaL66bwpaYEK0eVehJe2O5wdTwm+5rh11xeD&#10;AGAjv5+Tkq5WZ97eHbq6yYK++HmnueyGnn3fvHW8aNaNqqffZ9ymOl+30p7YKed0kuuIltGuJFYK&#10;y32dekf0Ph4ac0IVD9J2oXV8DkPsOWToCV/G31UbIGQAYMcTLWa7f/K+72YHb0G2Ww3XpAXdKfi8&#10;+haN+PO+N9tsDfFfJ2x+6HmZz5uoZX9GwPwMH0jSbd2Vt9N+HtJ9zsjz2dKAG0f0vXQ79/JCV0H0&#10;2Zmbfd5uNAcDEFGeTD/H+L5R7ne5Hp974fI07N4jV7XeHaDgr1e/O+n4xk50WMF1efRvWID5IPAu&#10;6bhsD9m3VQf5ut0fCPK99Wl5sZLazC3IbqcTSNKg2LQeZTH6XseOX/m9POKHFSSoF7DuFo3jcQi+&#10;kS5pklsvZixQ48JDJ7b6ZpyjhXIdAR7zxF1dh3nb1zezuC5rFo3Ou8/BwBCZUWTo//TK4EjAUMHQ&#10;s1ckL6ROK3pEwn5ufeDpjTDeeSeTjoJx9KJmQjTsFFHzwLuHp6iqzjngQc+bSYlaitsrEREbjCZb&#10;DJD+qkzaixCKPZUkT7pEMajZZW98gJkciIzARk7mcIzHJeyfI10RleLNhI8nMpQVUVoThO5TFLG4&#10;/ELGHuTZ/G1qigwTaJwoA0qnLZvb1nBpzSTpZm3PRhW2NYu6ShUrowAZEM7KQUcCgPyrJRa6XkAx&#10;heP0Zp6GbYGXEHt9wnKtUMJxBM8xSqQgHJjhUqIHb9/UvXHJWJxhilxnXlx6jklU1638J1pPv43q&#10;+TTfJXgxVOLJZ/9/a6qeEEG12cLBrOqc5/Hg4e5S7L9sF8+XRAtDYryBv4Pschxvbe6s+X6AMyWv&#10;4MxhtrJuAX46bXtiAfRzvS+51dhsO59adcJ+DqWbQAiQ1qPKCdhNySZJU2KQ0Qi+n7zA9NvdvjbZ&#10;Vn+f2phdvu1W3EaOWYWC+wlYHZRBaYqgiUPFLFxYGDXWLduszVM4MuY27yiXeq7zzqy2fIX5WX1c&#10;8utVbdR/PWhh/qZcCJwv2eYb9fv8tLr22RkLY3gddOIW9fUa7xuJqhY/mmpztOzt5BR0uQ/1BCi5&#10;j9+5uC4SsLndOBz+dIoj5MWxVDc/ojw+31Q0e5kJYBT4MJ4ZZ+x8uHPLs8hjzjff/mo7Mr/qiJNt&#10;tZDKrf57EghTjArwLooUdPts6XjEERJ36UfUMzh+emqdp9T1G87LG3v46GAV4FifYHisY2JEHjGv&#10;A6nfubv9iZTLdbaX/juP9+RWHn67plkn+UdaR+dZpJpV4KtTt4eteMTy24ts3GIDGUDb6XnRI5To&#10;LvnQy2ya6/BJ3tPupXdpe4P5/KgaEef3iJpO6wHa8nT5DQxyDBbnCjXXYUMRaM3L5OIzY5Wr1sPx&#10;EbpphkUcYfSxNssmtjrXy5n7ZhxnKEXabN9p/xqapbLVxcsenzAguqXc/YT23vfTE8F/qu3IEpzg&#10;a6ijWu+51E22nmvbDhRL4Kw2DqnzFsruCCLoIn2QeNuDUPAx6X6siSA6GGnRZ+9NvFw82vfp3GkM&#10;uICqv5HBCnm95Xr7UQtABeLj8jC3l1tq/75d3T8j+Nx0OltPG7T7vt+7x/QepD2aJtA6AAEc8GLS&#10;8XWVsNd2IwDOEJeq1+ZBAKGKeLDurIn8jxMaSLrMd8DJS6TPk/n3ZUaGbKZ2B73xTDcMv7OQJo96&#10;TG0/0wQQIkE/OebNx3PKro6OZeekwVeQvNXHHL7clfasaZ/ap6rqqQzvUQvK1OMXBg0mQ+fB/bjP&#10;16Xjsw2Wa8x4JlYrm0Yx3iX88MpKucWmusKQZWg5wlReMxXb3wHYTHE2sl9hCWen7mKdhEzP8MxX&#10;BNrxXz3gPzMBkjNk2DUwTcGpAOtTMqedZGj4W/cxJ/6Q1l+xMGh0eFnJpMlgl0JBIKLQxHx9pMY9&#10;ViKNq0Vk2JB8RIzSgvCCXFAsmDdaqZQmPw5gYympbA8Pj7FKhjmKiUCgEC0AfY/kpBTQk5VE6on2&#10;fLGB4jhKyK30qBamwEbqEbBTZPReECWhIdpIGBkcSO1jZhaswAghmQkdJvAR93bFIc3ECAluEpP+&#10;nforRx1ZEnzx3FR+s0i0Hv5oxMAM7SQxzu+K/jLaumyQFuILW21ki2duU3d9Ka82FFEzQNZ6oFz7&#10;c2svhb4crro2ITAaSY2HSdZJVUBniAxhV4FTP6mslbLaAop1qqf0Asoeh/lfY/SvJ4AbzXknyHOb&#10;WKjNAe66SC8V7Y36scp/KgkbbMWz6F1O+cirIHQcGZHmqnch9sTffZjKwSp67zcqSxU9F2X8nvVs&#10;M5pRELr0Nrq3c+N41lgcE8fU6a68OP3OOfd9VNzao9z+kHsf+JvxnSE/rfV5McRsVGHLZbSgW3ET&#10;46IVmozE916062e+rszrc5Xy+3J5+2mpyjSbpX3MDFQhBW1Ym+lz0yu18cly7y5OFshV85lI7gU5&#10;1EH5I8bPU9SH0Bva46ioXMzpoU1e9n3/fN0x8Wnb93GN3os0r/ssEvVfgPrtZqc9V3U+VpRWvZ3X&#10;b6/reox77Ae6QHUaDX1dFIyFqakOBzyeq4F4iI7tPv/OZeZ73vIRHVKpehvk7W3/OnYGzJwdNnM8&#10;kipdr8xurYUy6rn2zf3QSmvKWt/eusl4V/WS17tRwUbkaP466DUxk6mhePqQ9Fi9scvjdbUv/lix&#10;FnfYS6ZOKZs66SpZ+aNQY1nJubWlIeqPHNKPV9FaT2EKRkV/8+N1NvNk09Miw8759+4DStCvENDJ&#10;RZt9eQINPyoO04+R+rjx9wEtWcEMzYeVyDOqGqfhzJx/v4Q3DtuBctJ5lU9tSR5BccTjPGP1y5Yy&#10;74bdD49c4Z+tJr+uignzsFkKIerjvgewcyN2Bro+OT9M3uPv8KqHtRSzMe+aZaD/6lGzz5Fu1V/c&#10;Je7BLo+oYJ1YNzjxv4qOgfTAPvsuMXR+3WUOi4Mv26mbnZ/6fVh9qkU1aXusa+2SAei0Wt1XpQA9&#10;A2WM0/cCa7gxD7KHSb82E9UEWgvsFyqFlKXHp7+032MqXkNcXFZBfwm+N2TPFmiX5hh7NdxW42rp&#10;rRw0DARvO2saAUi0zvqtLGkEvAxnJ3qRC9QQVvPQ8JnZ5QSb31q9Xh6vKDIr0cZRBPFqe40Wfi7s&#10;O/1aPmcJaCEQCTsN2Rxv4aEHETGHBJPqwaALZmlI6nctG1DodpPxZZqOJ4DJb7C3blIek6pzVKc1&#10;jEcGPeDEj2OkRH6AgLdtjNfPjwCx6LGrOw26/AH9OhE/PcFMNY2++4R4+jd+mc07tyWtiLjI8Cdo&#10;Ro+5fzFZsQZzgr8kyLqBBTJKgAG0BCc4bt/sBVMyUdgOE99mKAGIiCiLI9krRFHgjD/yWgzStHGZ&#10;yJAESfxsb73/fnif22eWJ/ipczM/gCydGi0RhPOho7QfjVniWYiU594pwUc1un8yy6IhnrnUnqL7&#10;JybgMFo+zdTUUAjFyjkAFZifjl3Uq9nyC2es54dcIbprWupDWz6MTNGMCZwUadxVtOIahTg2kehq&#10;34nan+GTfw3At/nYlK8fE5PH18JU000s+zre+qvb3QIjvU6b2R2Cmbazt66crb1QPENmGtjOzBpQ&#10;T6tJD4uUgZv5Oqzb4znDBHezrxAz1312po8UkDj37tdgb+mh/9DTcfjsw4F88zvlJW2bE0PIyGrF&#10;iJLQ9yPHR/lX3uMmKxSjps+pnqol+m8VBHCp6hzmnWUkvvoKbABG9QbhxDSEkpZr2XQ286vd+NbJ&#10;Vk84TOFRTJLge2+5p/5OgtcBM5QOB8gzX8e+Ek3n+21jWjanoffzutxDwtuNzfJU7HBlgHLppj7F&#10;cxNbGhVgo6PzjTPu+uPiN2Wlzz779+mx/Er3hZpVThKDZHfGED5nZXTmtVe9764HpRxhbjf9ovg8&#10;wL+D9hjRx3V2nlQ+43mF9rqKNuf2tYCgWWvdKtd7uOUjkgCTl5R+fNuCy6/DrF/ArrX66RBhiLt0&#10;jFzLUlwlFp/LeyZdpOvejleOz8j0K5V+29dDHB5Q7uvRPzO8teLARRThPITRreIz61ZS2nTZ9Vjt&#10;Jd9+1vCc2vF0Ivf78NHWu+mo4BnS59KIMnpqWh0B7/yqdPvzYWpInel7BDUlT9DIN1c8FV1LNDIs&#10;p0OfA6CeU91h2djAseThaG2nO5572S4lfpjyuh1eFKrF02FzvbnegZnH9bKLucwpmytgW+o078ZA&#10;qMFgq6P7fZB65gwcluXBbkXi+5rKJ+WER/fZz2SdyhA4SHIKzWQS/5EZAAKG+WkYXLjbwL51p3nm&#10;lYb4hBqPhpdGqYvFOwTaB8Wp4/Dc9hSt7p0PIvj9ZLZZfd31ONf8XHD/J5d7xe87aLpyw2iS7zY5&#10;z9flIi/X0/azt4oiRmB7Z1V2vAGjL9sadpn/Q85QXPn2J6V7KLqXFHw7dUL5qbnfa+fLUCaYYMwN&#10;5hHmFCF1NAEDmk7W8WdPrq9LOOkm/4enoNrbS/zncZBIkq+vY7DWQlxmsur8G80MsOnL0j3vwa2W&#10;/q9a68VwpZOcqZ1O6awEDwaxVjaWlCSxkH24RiK9umjtj2kTqz9/Zrm/En4GaCtLLF1wxabUVSa7&#10;WhfjURez8ZGFp8uE5jdKkRX3Eswr6yuIj9nGkOOf3r501CbrFyeREPOPnR+rFyzWdYrdqtBUcfWM&#10;Naj407+AMysvWcD6K82sIYBDWa00NeEnhrKZpMVWsCeTSNciUAWCqissTe1kUpMRAUblWqj3iBW1&#10;M5MWlNAcMOihzTmFAntwRIhwQ+bI7c8QnwDxpshzBDLgLSAkYjM4mqJSnLuMwZCs1BDEWJv4gyxe&#10;sGS7VNBgxj2StchiAJh4U+EZRBlJKWaY/HloYgSxYNygqhkfKH/oiaIMVphQmIs9XEMEUf8fSUQI&#10;qPrDsgC68J7KCOe18oM+NUxb82VOhvZSoQGdVO4rm3uJY5SrL3abX7P+8Qv94M7Wgf/QS+amOCUt&#10;wYfeVQFLG0KGdXHgJdgGD2pn95qAdpMX5skUmNk34I++gfnWz1LzYrfKzapFcQ6UGg0NHPfPmGWM&#10;yxFtLI67KxgPAYB/UmTlpq6Vl6ngPXvjDu91CcUgI5chvyyn97F8StD419tlq9p2p6O+yazLPS1D&#10;t4fi7Z+CYA7fj0sn8Vh8LCwlZ/vzJnn+9na+YFGDGlOzFX+HraZP2Uv+ir1BP03nuzTTPI7BZVnF&#10;5GO/02jM3Lf7+t1C9Wzr8540v7uhAYcUsCiR+WFEvAWt+aUw3RVV7/fStK+LLk6444/btls1v+9J&#10;6emKyGptD0Wff6dtXapmxrYKDPWG3TtcRu8O73X2aVscTgeJt7SJ2DNslxWowa+3gQqwe/EcXRwc&#10;wY6+u0PA7AQwX/7Dey14bwDT78ZMwmlvBMSEnBrwm7uOnUBXb97WyUKcKzIQpruFmalkrOOxI/Fp&#10;KPTtaeTMZld/N5lR7lHX8b2pLC2Xpd50tNRPr93AT6OcMVuL27xvmYHW7+ayMQ9H9bFxeqKp8FZF&#10;Y4v3EiznLQZavKlq3XfyDR+ciPM4EuJe0Nfbcjyr3Q3EJCUg86/H9KeaU49g+Yrg2VfF/peQgQ87&#10;QGjTbVlU0Etc5+G03tfxKr5Z1/Mr18X9LRXCCm00NMx1osPy6+9G9jqBXeeLn8ICytYCNuEe40tf&#10;I6Z8uhJTXfnBaR4ivNdAhXz33R6J/+MXTy6X2d2+Xu7yFo4wkZmMhICgabJsQMFBqgcn/eQQukvh&#10;EuHGe9r69WDSs99V6johN9asvLff2eQ0m9/5AzHm9kekaccjBsh/OoWcg88LRjUOUHu0bzOqVY3v&#10;R6hcbxuo+KVSkjT2xu+d8X3XZVfY6+BxM/dy3BxpRn7Kru9DwSu7xh9gTNqTQv38hiC2NwxiaZLC&#10;tMWJru6iQLm/IHk52Hg6xI4dfWT8IufUrlMndUelyz9V1Ti7a7i5DP6UcoU1UoBKltmkyPVRS3jC&#10;E3tV6q45NMzpk4jCUicD//yAIZY5tdSfmIk1KlYi6JaHPqWh1bRQOGKLfmBySeFYiiUhSSzIgvOk&#10;CEz1Ol3SD0XuxDf0hAkQs4vvX9VKXmJ0qWbn3vffu9KCC8R17zmV8lpI6ippb1i8ajTJUdrAqYMQ&#10;k5+fSVi56rInjLisGuzgXT+xDHcmtANd3qQCyj55JrjOP9ar8Ymgoli5fWdhw1OmkDqDFNLsEKae&#10;T5sZDjs2FNuIU4vXiybKxOnhQAYrZOJrwQyjSLESYQlcAkAHMIp56CgNK+wTP0PDJQ7vPfGpeQp3&#10;0dNKVk6j3TwTIZLvXHmUuFhA4kdyPfoOEO0oEAxRmwqNypIpDKj6SUOoiebbamqS5SwvhbiIIDj3&#10;SOZtTB3xkPpvcN6fl2x1vnOlSkqy7b0PR4jn9g1ApGnj/cmAjWTEEjVZFHkSpc0P7ReyncZpvT4W&#10;laUaKOBEwUSmSxilYKs6hMzxSY5AOH7KTCmtv+ogHMzCWpoliiGoYpBUCaD1HHymc64yyqZyxCAR&#10;DxKmkG7jESkIWrNXreT+qjUa2KEyxelYoWJjS0Qkkhz665q1iXTwqRLTY9Y49RdVUFgzGlSJqoxt&#10;BQft8jEEyQFEV4I6rBDDFC+KFFznBCIvQtbtvEinoFeObyCrV+WXhEbtXk7ihu1eNtd5l9YBhXWb&#10;ha1+HOurxOKd56/vK1d2JQ/TT+/p1ETmm04leAGXlXuznOth08n9K1evtLBHx7LcJr/4Mv9utWES&#10;/kYNNVtK3oet+xVWkOi/udIJQKlUdUHnx9NHnMhgaatsOdHKy2xtK2n8+UKBCGx5qoDT/fiEZeFz&#10;ks9CZqC/iYpFIS35nL7I/PYomrzhSfCpQY31SW802F7q9MIk9Lv8ON3eztGJjRHJ4DGHCkj9Wo1X&#10;yvadc0CjuYdSQffda4DxAOGZyZo219pgvuxwa3bWVDWsMAUMy+I5vJHPW6bRdT+nBAHsb3ow7bye&#10;4NJynZ5dtoaXilM6HQorBIijhhAn9doa855i9odi1LkYqsm6PypblaGaPP7U+Re9zVVX+d5A1cP4&#10;n/J+FzkkBIPpeweYuez+oTX7nYJ+GEtV6eM6ioH2A0ww9f2jDv/aZvVxYgiRyPlxOCrXjsbn8on1&#10;2s/hPHHzS+mi66jq04dje2urxVx2By5NTu92YKwRHz9KTZyw1WWuMqA1K6+OZdMsNJ3JbAqCFFHH&#10;7dlzWU2SMvo4V+vuQGsRS/BsVD6287LkuCkZ0e9Ler+DGOC8FzGfGfMLrKOVX5HdWX00P73T6bmA&#10;k3OCx+iJHQx0cZ3zugw+GdyYL0GvvfpX3CDj18PSyWVImq7vEr7gp9ViR+s2j5Gtvdr77TCSx1vE&#10;z3G0BofLkvFr9ch9ik57yyuX545NQzlNX7fdhCJuo7WTU1ERUlgnAYehgzVRoC6pD1VOFI/zki7I&#10;0oYNZu25gagTphhzdEL39xs4YkbahJ5930J5TtRyxz5VNYHD6+Fv+c1VW1qIHvvS5oo/re0p8C25&#10;+2L6QGX8WhVls7q2TuPdlg3JoCJi8HrqUYr8j64PbNGQuGyJQPrBWKkmscomOQOcrr4OMR+vOuIp&#10;nIN78HJYpzFHKiNBg+I9KE3lS0VV9L80z8EdOV7rzmalCccIiIxpJSD+Gm5sHPhrXS4nMKyBr60T&#10;A5WFk5OuNJK/1E6i5g6mEd6CAm4CNO/SPX78EFFYdmVw6qhnRYmQnDUSeXe89+7VfvCEapcjxd52&#10;O6PQn6p0swVJCOHZhDO2Pb1YqoOr2BDBWT3ylNSyb1N09iM3wx07szwQ0O8gbHr1qd8sbKJTg59k&#10;8r+y8uYsJqPXI+FkI6rgdHNbl0pDt64JNW0ZPoGhqm4SDYR64xe9ByWnwI5NWki1oUxxhCYrSp4j&#10;srCM769pVK2EgFFmYiZL7l2TpuObM1WH+RExSKoIBPuSE8VtFcYfOYduHmDfuV2fcBgk2K1Vl7Cg&#10;AWpYCJkh/pJxqiQmGpnjKUmmsJEwsHAXSlT3j1iBpMy3oYBSsN/OTladxYZESedRtjz+WutcbOQx&#10;aR4unM+XGh93hBPhYM0YgB+MB++94g7IVhzwEoCdEmB7Fn2rskJjKlrIxB9PULKcFLt6zwIxB8L3&#10;K0ixnl/54wEkao6sa6DCNUSZ6vdf+EhwYp2bfoq0tnrk840fBQPB+x87jZnKGsCyrhzXHFelspy0&#10;h7j4h8Al1RGFnWg+QcmBIxgzIkJCtI7ZVQkDm6F556/HkT8yui2E7SGNXKDIO0NNfumfZsyx7wqM&#10;gF9zvAhuwMjB41kEKuO8fyZRtAhkX9qidXjZEDrrjNEk2BoA4yY48BNs3tqXiq+mYz1/vNSsLl3H&#10;2Xy61cqK67dXtAqsTiEm5pZzf3daP3Mqe9b5FGU4ojd5TSbbknY8y5yGXV6xFss3lY17sJOa0JTR&#10;Ce42ZCQ02WuJnouzojAljIwjpJqgyR96mGjFgTqKEHkSFTwadF9Ibr98nDpdtJisPvO9nB2l7oBx&#10;5n23Z01pdHvfTh29YKt+PD93tdmNnRDm6rV6H2aGzDO0PXX87gIFa+R4FenyJzy59Ho4mJPF/HpJ&#10;rp+YzIArC8tdfSqTNgWuz9eV8ESSJu3/bfd7PzsocyqJG/F4G1Qbj2u39p4Gdf6Q8NM6XtFAq7aD&#10;a/h1WikJKkSCut1Y5vlvf+zOZSbWYllE+dqv02UFWvxXCwCWrIwI2BkcX/J+P/3Ma3va8MUb8l+o&#10;sKv0fowBUTaL3ao3mIw7D8tmA7rBHP7N+7prdcmy3EsFZbq4NBiMKdstLjsCe/TT1HQa55Sz2q7d&#10;z0K6aruYSwoNy8pdXQEJzrKm3Ib9PnPxOghOIBT0Ozpk5cz9rOfM2SpEAFgPZ3I5rGQWV+ixOnbV&#10;2O+8HU535PC870WOmGn2lTKkP68mSUEDzMUWFfz2enS2sSB7rqw9vIHXFZgRlNvlV+V/qRPucAMM&#10;AeHoR3oepre4vAtLj7unQZFVPEY9key48uks56EhpCQJI0l+W7y35XCTOo35q6SY3ZHSQySMbiOc&#10;DNRVSAdfL6HzZ1Qvb3W/t30sh7+9Twu+BlzBI4cSY2xYTv8u2Vfy45BIt9eIRt6122YqX5XvvkIk&#10;SR1+hvyourSeXJt0626pyONpVGV/bM9aTkEajWO/csTA+thLZM/B7s8KuHiYqnQ4UWJaPZNxsbYO&#10;3stOOMxHC6USPxRfh5Swsu+y02PTAH4y61HZGZJ3ObIoxXNvifppoPk6pY3cvpRLofLiJr5nrqoe&#10;MDuaIeI6f0py90fq2FC61tzPiFbsrZ+HLFe+XWmIHLIJPKh6rxNv1wQabAuKp4Ymh7pm+9CmVfkd&#10;lJILfksz+VUuZUeLLfN/mn+GmpC14fVjYbXufNSW5tbvZmxngXxXVnSXFFNDWEyKxBut/0MBXa/n&#10;jjVoxy5Cme8Hoqrw6pk+gz0rbTfbtq1aHJpBLfxX6rHc2t1bmNpzhw0gnKcN+XF4opu3Hj/6rQkj&#10;aAUqB21TTK+YXMbfx+1dqgnGSBP2GsqJhSvhTQ5R07ANzXO7FxgniiZdpZKK8aEyiw3cZRhhLGib&#10;8G2owyKIitjg5zTNn7HQ6MGzQk37FSBJRslWYS5HggcxXj9fTc4UxM1EMCHvirnQYzRarUWw4PMh&#10;LJYz4+XWs065JBOVwNZQpaATlWCV5mTLKjR6iOfI8DAQ/7DI6WUvjbMLwdsw0Q2GTquxew+cuVw3&#10;dcwJWB+Et1JO34aJxPqD6ksMyuijklFd4i0ud/kth1XG63z+tDIfnENONQkqMoAen6VLB+eeEKGm&#10;Lr7qUjy9K2tggxe3Gm8iDg9mKoIB/mkpa7LYX3tcfC8XhydkNrvK7gj8Qzmc1IDVN/lnMDDjT0Tw&#10;GHiaWydGBAsVSY7FhGNyYTC6CE5fU6MBtFaCobkQyipigmmGg6DTjwS6LAsN4/kv1+1LPhmmMKTx&#10;iyMZjBXn0mdeZcSsRMIl8OvBG5TSA0GzwOdp16aV7XqGR/JggZUraanvkTZnLrVv+VUB75FHbopt&#10;yvXP6FGkIVe3rTeap7h/9agVKcpm850HYIEV9Ashp8t+qr2awa5CcOzqqzsEj/ZrAK76m77iNY7g&#10;+SRCGDAhJy0uhfVzebIsk8n1QS3LUq3X8npeHhpwE0a55U4v+Nyc5MRJKINxiPkuq+e+WH5tPUCf&#10;l8cJ7V5fof8ijiRwyjjd/sm1lNP+pHkvyP/X2UlHVoqY8YSdlbdzt21zuoP9aam+lAO4eqS7+r12&#10;t0yp4/r8u1/+W9iP+RAA4HbcnRnCcDgulXe3N5rmRW8xfVpp1tXUZjLqHZbOPPr+6uknzEO1tl1v&#10;b75qFKUnH2+KzN6J2eZx27aR57s0P1yB0to3y74QgW3bm2OV56FPQWPyez9J7a884DcfsiD1dj3+&#10;R03JeZQQ1HhtkGrU3QwkrONUfw19tBPouSyZTa3d1mPqwlO6idF0OZZX59/22HSvfu7DKY8nDpmh&#10;PXavKMDpry0k+XouXrDUaZYfzB3nddyA8HJ7nqhNETgsw/ngUW8Jy1FOMLc2lbZZT0814vIM3mrt&#10;RTDvHr2J6Yyv6WhtFv1j5gRdDTT2tdy68aF61qgrsmHckaoRQBJ4N9S7D/WnZvJNQOrzPT+nmM10&#10;lNY8RzcbtX7eL/sp+70jOMX0onWz/fq0UTs5UFs+gALFL1PpbK5kosoEvnTKV9HkuPYhCfieBSrL&#10;0THCfFm/vxXyt+iSNfz2mLT4apPTZALuJXQ3udrKc2EAqDYdj+305MP6orNuRuCvL5GqXczU+BzQ&#10;SwVSoqtWlPhdeiJ2ZbXy1E+DQ5FgnNvX9VLpgVxtQN3GhjA5gmuE9DXFlPBpOk5QJc+iEfYOsKSp&#10;LBcE/ICPbMUfoDMwvC41pF2PyP4rQ5qYgJOiyV0x91NEFuPFZrkkD19ay2aGta3bN45dZqmqzH0g&#10;TdO6UTlrRrltCgS3K2povyoJzCU0r8lP3gsxEhRZQI1y2ZOP1tqT7Sg17p6nDfO5eX9AAXH/fpJp&#10;w9UW7DxXzZXOPNuqoiZ36HSeskCNy3PJk8/1q2hIHxoyqOtYJBvBSWXeM0jepB/pYyPEDqqLcGL0&#10;1kb/Mgl+ycQA6ERmBnntnHEpH43GHmcY5CfYR2h+8iVZY51NMXy/kSe8cCK+ObCHCUANz1LEBA9t&#10;PlnEZj24BmnVRC9KQiXGMHjPdUVZPSNREp+llX0siGUbhfEuHQXa+6YuRd44zJhiKGyxmcvyC3zK&#10;Ha+VX1L5yed8yN8ex5LYxlh/zBquhD8LHU7Ic2KjI1udz3PjJaHwF+K/COi8vLa5fetglcs0gvSG&#10;Nz31jGw9FrH8FUe/m4tnHAzvv+kjSEExCV6Mi6NZ/rx8ECaSEkQbCNGKwTvB1ElgqqoJN9tvMsvP&#10;qmjFETxDhJwVqj8IKRmzcMSO+2yznZSFu9Zdanoys9v/2S8LytrugMWCQOdydFtwDhakAVbEPcmB&#10;AsFXV1bWL7nayu1rKJoFiU0h6XhpUQIuap6zhTvlmsoansqaQFtASJZt8Fd+cNDkSj0X+H+cmU4k&#10;ohb3CNNkQtIwhVGES9T25ccJOShG39/yynRLky61Iy8JEIXyt7X2HOnpbM65MoFDKPZmXZevh1D8&#10;bt15t0h6wCQQxY4IUJAxf7xxN3pnXkncTMXGnw6LXYtD6jfUUSsa9vuFDDCAxix3BLHb0Nt6ubW4&#10;/b73cY2k2VmFYjYBz3/nPYQvdSr4aTBuxsDFIFhBrPkEhtQpcPwkbctbautl60ElaCajYe9kRLiU&#10;KAxWqq1l+H3tE9X9UBwl8JvA9ga+21zBcE5hOx8Huvr6pW/hOW9z80736te9fr9r59lAubJPOZoE&#10;hVJjBHogj3XFUqh9zJkBKo+C8vdl+zJfG41P00RImhxmo894702KrsuuQ/f3J2n52UR1NmtbutZU&#10;DucSlhbZGg8ycu/cXFZocskvdsbVlvwy+qaPmM3ut6eMnObu5N+LVjxWpIOYKttX3/ufSB0eCiAz&#10;2t2e87niBH5eAxv1UMPRcAzpSesdX0jV+MQ4HZ2Pue8YPueR87bZuK+L41vY+6beDk1cM6q+WxqF&#10;V96uXmz09PXs5d67U5lDzhu/DCCOg2EZMjkxUn78gwVLp3B5YSFMuOf2f4jeAzE57j8cfhaOu2+a&#10;Du7ag803OOQv4q6h7ZIRmWEcd7/JzXcw/xD0MLXqTU9qlFPNVceiImRuXCy3i2m44rqZnLT6qquz&#10;3V1lnUEXt0W6roTZDw0eg/prr/IY43Qvl7HbvY9UUf1+Fw+lF673nRFRLXhvnb35l+hYwYhLx9J+&#10;LPI8KGZ3SOD85KevXdd0Or+Du2QVFZ/txM+STBXstcb69f3z4007ceVZ+kfuQqmPEF+gu/8mNzAe&#10;roNMgkuqeeAiR3a2bSh9rLYzCEoqrwyNI3xFFTCurTd10PtLmOj3Js66SkVh2U3iZQSt3Mht1uwl&#10;FC+Gncn4aIZAw03y7JzVCgOSVDusrriy9GRmc3526CVuss2lVmdHWdvazcvYr2hDIFyY7AihA1+7&#10;geVEZeMugpgmbv/jYu2R6G0Jj55vAn6U+fATuCil99H5RLl330MCZd62rp6eJnud77GXF4bgZOzn&#10;12XzhhpOgR+kTwvC536jg/zvaiukqHpaQZMvp+oWHmeMdOQgMQpKVCvxlVjCtgUjxAnmQP31poaF&#10;VEe8RN95Owll7lgTDU1aaoT55L5ksvBeDitT80FrK67IkVruo3hSDfBKd2LKIJLh+BIjch9dP8kq&#10;xkWUpTL1nwHdhfy/VPl2nlc0a+IR21cKaO80WNnYAmQmKYLYpIHkI/pYRRDpEeGbCmimFIap+ssW&#10;SgH5Gv6yqIllBUUjtMbi0uN9ypSxBLpPH+N2lys1FhvpzCYpYBksSEHEEQ2mk527BG5+OSX0SAci&#10;KIYY8MJ/gWVa9ZY6WtK4WI+/RUsmM3BoJputtfyD0aVEwwneWgAdoE1zCJM27c8XDg0MjIyEPO76&#10;TDtWVnHi51qlMdy2Ey+K0911LZcK/UW3pD9EYecmMok20dUm9Ok1zmy3NAAb4a452EjgcoPKuGpV&#10;FjYW9PR0YzDgnwFCur5UyGMI6MHw1fk/GuAc60pb3QhVsVGK0vwJsGrb5Xd2qRCxBRGXWc+uuU8f&#10;u10Dv7Vw3tIWXaMv49xtCD1Fdexyc7NwSqZ5Hcda3Mm6HFbFGVCYYBSVVJjozll/JxqFT3187MRg&#10;ThPonawqt38PvTf/bi4S8LCaNzGT/9pbpOR9Fnx+6hI447bdasA1/e1uSH9YXKb38dRa7PVwud12&#10;4zdNu1Wzy89TVtdR0EOHiIPeP5IvyG1jTCXIxbaqAIa31vQEh+Tsa2p9WwP7cVn8aPV8CvX1soSo&#10;BSKh8d7lOl3gkFDSZv7B6ef+zj/56ALkFKyxNuwSrOK99vLQItEnmAo1wOL0se0jzNW5u3oq4b3W&#10;e8pIooxjmMSl6Bxs/cUvxPM6trdIC7jQ6J4/576fW+W+YBvaQxCt8HVeggbzH2ZtJmF7DVUetoKc&#10;UW03C8sydpXEYTmQJXjf1AgakoH5dBHNk2pw25VkhSvn5K9jOdxsofCdPfjOuSBUUtQ/eBfDZRox&#10;ylzq+lXq8B55/dVKYZp/CoyRz2V6OFeb0g7qHRWNyWv3Fv758yu/8drXjT4Wl/+0dFnZqo/Hwvl1&#10;jJ23dDLX+Y3uvgoXV5VO8+n0vmTTQ/QwRVBjbcbi2bKrwHAgrotp3NOtH1NtebLj5kAv+/R1l5+x&#10;2oa+fX9c2dSuSqu1ub7SeaURMyabd+r946wKxPNkJvddTxaxgspfiu/9iKCwQB/rDhTyMGuQtOAx&#10;q2EKH2uEG5n/svKVVlfPtzDpe9JKvqLrOiYNB8AlvbXRdDOl3Gy9wfbcMH8cjd9228opn8N8sjuc&#10;iliV+RUyftwUqiw0eyC5D1jJB+lWd71hroCbx8A4QqA7bzke9dntqk914XtoPlTT4bMKbq7vsnEz&#10;MjpZRHjEmksp+fOn4ebMqSQ5Fmehy82IzMnhJJ5ZLUfjFBMgsk8jLfhcOy9nAwZoyjlSMTCx2Mnv&#10;tokkZTwRNlDsrYH9jffg7HbDot0tsyxbr5aqW8GfybOQ0K0fbRpvFAPvWBuXfCQhMqgk58PVauCn&#10;7CMa9cA+ru8r6RGOdUHlP5rscT+c7GMZin037Ma59HVyqOJSAUuphMDMKrh2t3F0UPVr+k/fnjSF&#10;1/i987QOAtBlvgpYcfVa8gBxoc61uNr0WPYu1Ic7keXVb9P3MKR1nnQ5eftEcfr46gh34R5cdFEp&#10;qF+KSkRigcOdb/8Z0BFZPtX2qUoyFmtZvbrcYKY239T4VQDymKX6C/Hq0HqFweVzUuk5alVLPHEu&#10;4etJWUvw8cGj+Nvzy8P6vEEQlep8MQ8EDzuHBUGirZuXRWvh1IonSCnYlNEhwAAe2vNOliWlKfkS&#10;ej2RSYYQV1faal0xUz+9xEDCQiJxprLRMVlJM6FplwyfK5ZI3CIqxAT18LRoMuJPrKQ8U19TWQuJ&#10;McfPvmRL2ukfYQWpOZbjIacS1RgCcIEgIAEyF3DtzG8iK4n6ntZCErspB8Qc4Rti8BhJo8YJNWzc&#10;A8FsXIr68RgTc0pFElyaVJ37nfilU7l8pvoWL8H7btars6srfMYzAFHoeGe8wUjZpGDilBLddY+q&#10;m3rJHrYEV7RXUJEkQGVLp9t4lYTRfVEt6dl5JpL19unzzAbr0VEmqj/ZXCj6Qn+IHFNEsm2V1VaL&#10;6eWVT3v4QED2xsYrJQIWawGpLWkiHmfnXYtB8biMvPKkMBlqRLKN1dQoAvgHATU0fAqHGXKS0BBm&#10;drxAg4ANLSl0vGNl26YX2i2Wyy9cawgSDJLuIuOPZEnRX6qw8xJr9kgx01cmbWaRJ7ZrQftT4wwv&#10;WVN8E5uGMoi8UuRgelQxcl8mrMXfoISfMFtI66vMr7NmvO/3SCGXvgS2eY0+RStffxFa/cDWMww7&#10;jXEnpnltpw7+6SuuENbxzguToFvuc7e7kG3sbKc0cUC5o2AnwSLQq9duTVk6LPxWHGUhcvDjBB+f&#10;MtnJI7rko4U+c8H8bO0+dMTP38BOfZ4Jvz1n0yN38j9tGtq4O6qZsR+QqB8KlLtrvCkDeLW0NmS/&#10;UmPar9ZWitEEXr2PeuyAaoya9TiAmxenq59Wg+WytIAd6CMYIerHHj3dra5mmBlcTpvWziZi5Guu&#10;eBWw1AuWJPyhXEweLVbY2n3r9RrKOh+9lkJRl53BwzGXCnffUa/VtcSE2LPY4nUO8bYqPGt3X4+L&#10;VxMtTvyT+ZVD6623q+XlBkrrHOhlgTeV4SE1d3HR5LtmgX+QtMqm+zsrhZiTqA+dUeLb5LWuH5CP&#10;Kvpzmm04us9fnLz5yjYChDQMgWqcOTHW9zEm5l0zsfBXQ7V2q4WsFsnhgO9nWtNvXEfeJJ8iW7iw&#10;rOvPy3MvV7YGMCtCHx8LAdVrWwhNu4/fRnWsMESoFhoNfRpte5057e3+Dsr3Adt8s7Qv2/d75Rup&#10;qQexeeyr9Ge0za4KG7fgNQ5u9QgOf7pgdrH6Enj9XjVpC6AItVXWscrKo7vur1I3eTW9vdYNbegv&#10;rLB0TtE2LRfK3JV1xqNs8T67Nrc9la64FyzyBeuUl+4W25eqNbvvFT5ixVOt7UIEf3/mbLO3uO0n&#10;vCT+5gWzcltc5hxmFbSwsvI2+bnhIuvl66H2u9JlY7Zi6XZNJ0YSFwzqoth8vhc6jXGToe0nE/Zq&#10;Rt5n1me8pZQjiwnGu7U0Qs1+4X0wUfm1TGdXeQxJGfHwMQenqzObemwD8COzIBEGHlUXjAgaBU8x&#10;m7UAHLyea4WlnO/3OmLxZaz7u5ZXv7QrXHfpjRElOKWaMOwRgVXM0oU6BnSQaV6aJa+7/qB0v1wX&#10;05p7je/+OnwxvdVMgzKkbOb9VFCzqkwmq/PRaVauh0JxduxZ5yHaMcVaVuikpoIKu+tl4bNc24tT&#10;BWGXqBWT0/uXjY0XRxJb3+N7CBMoOViLWVo7q3+X7SNpsS9sx7Thtz7/N18ThAaOkigLnCPrumVY&#10;eEYwQr4EF5EsUaA+NKSw9FRunTiAbcPdPH2CooLIQWNGK5W2E2DxryUf44CPmz5XjpUjT6rEy1s+&#10;f0xXghW+MD/kajLijS1MQTgUogWmoBZFwBvaSKHcsXyMMTYOs3VoJtWBEndznt57oUF4cIMpmy44&#10;w8ouxUsWcLXDo5kgzhots1AaBKh7WiNQ76bcIEdHv8eDpPuDpMNrJUFaIVD0Atg8QNbreM+0tn2s&#10;bO7zj4y1vLREfX6a36TnF//M7xhqC6VWpuwpOEpNXVpisiqt+funrk7ds8gRJUHCiBPE/F/hRrE4&#10;v5E6RYLs9ADhQJdAFoWGpcw2txp+MQgSfI5Q5l3bY+ysO7l8vI7OYrKcaOmtlAQokEE0QMKtwEuY&#10;DwKhcNXodbvsvmMtWIeDHe9VO1pN+/cOg+5FX1vnmMgrxTRy/d6KUKRTu9r3YtzW+vCp1wn4bS9e&#10;Iow6iZGkQaid33ZRAc8qYgmNUgD4OX8ACrXyGbVyHKFgB80SQewv1PdyJLy/ZatYURAdlEhYmsQR&#10;8MKA5PZqsZngq1APSLG3FZwiVpBCuCaTxxhdjEQCXU3CoWTvb9ZDvXoF7xPrb6uWN7+xp+6XXV+2&#10;kFcD9udq46zWasPVD6I/HQWBGsdTzfRW20ebhBliPVNfa7m66rcrXg4A9ebHHgOTnE6vN54oZMCM&#10;5nJLQdVxSmrsD3p8AHIEmBBbLX0moKag8J7Q9D18YCLLlcO4u6mheN/1DBcXhGgDWC+1fMGjnvTa&#10;5HiP0npG8GbE3sxoZyuoJCmE//f8iAc9xtohQVd8BWFutbbZ7cXXjKtJIFvSY30hRV7/uevtipmE&#10;n1DcezOW661Ana7DVHwtjXppo41nU8fMzyazwr3A6dHrWvxrKfYTCNAkAdR4iLs1/X7cekjaqu+G&#10;EXq/AvdvogtzoQfEm2uuxmXv1dr4PP+B4m6q9/DC8Q4lpQZEmBt6sU3K0CRodwM52S6jG6o9q/NC&#10;WfmWSiHmZmYK7f0IEOWkB1hrJNw7K1t7+gFnpKkG4fu/Dun0slY6gWWF/aPjME2DPEbvPJX7BkxW&#10;0iBEogozw/AkiajJ3IIaGngaXeIhaL2thSJO4lJ5kmIXV32mqajCRCR6vrcjaPKRjWxsNh5uC6Nw&#10;Wq52Vlu1iCJYAoJFpa2mzT8s4prYGjgJ0AkY4XdpsfXFClQvr4b4eQ0T/i6tPbKZ+RcpMrv4Psz4&#10;ksZj2gEZsQSEixF5p4+wHn9CcnPULymxtq46QtT7L6Ei9xHXRagL+WtY1JBqgGSyoZEF9xItVQYb&#10;F/MrEOTA4pSzHdxKCVmNy1mOP3kVCUPSDtdZA+mqh/dvsYieD0U0+10bLqlMrIb/cXngK4AiCywC&#10;oBLdSl7W/u1heujyA+Q99J9k/RzOluyIH04mGiMYHkwTwWDF2JX4xRnp4PDCldhisRSDc6jJ+k3W&#10;h7NEGJkSbcPONXUZ+PGyBwCOegoqzF9M0pOAwTVSrWU7iwq7HA6PgpSzygqbXCbHP9tmkIFfEn1r&#10;ne2vQi7uz0/49PSNSuV1dXfz09pM7u6tqMb1ocM5VMZMhjmjNudN1nrNDNPnFX/xWCzvWgLHAB58&#10;Uh4IInQpSpqv/F2i71qh8PC5fF4HXu3Nl+t6nMYrROanz0zrMgOZEHBSPP5puIiN9D4GkgWNl9nz&#10;8pleY+n+07xUnNcpZmnV7laDL9jKJkz2f/On2Cin0jk6mtpcN8dSPPLjH9zT6DUJogz7HhS/DPPo&#10;NZhh4p2NpNkUeV5xz63HbJBhRvyHHyTtP4L3aeE6+7PBC0YtzpuvfS5COF1tN3P1NIu8dYmJ09lY&#10;A3pmwA9zg0dW+1Ehks5pjjBGqfA2h4sFClihTGY2/3dMsDvW093tqQMRgE5Dne36FtGV3ZN6SMjW&#10;80wqAZTvOsUziXrXE7kV+0waX+XWJKjx032XVrvecHLGf8n7+c55ob22oXdU+y2/sHo7x+uFG6t7&#10;lffTZyDenkIv//f8EEBIiRsMtI01JM2tEQE6vLyvZ0Tx64x9En9yVD8/52xBxpWk7I5MAhZANEbw&#10;Mdvp25QCS6luQUJSncBeBnt2+VaGz6vkR7ShbjdImuMCRQJVMT87IqI+G+vuBMSPw9NsHoh0Tef2&#10;0Dx199KaP/qxu6ZTZh8VH8qospGSH+QyeOuk+SmMPYFJ4Le1o1g7BMZlzXko+m+ho70yspBKn/X8&#10;vTLzv7EXcmzEE7J0Ulc2CSihRWvPPYqCg6GQm0iKZc2RGmDEzcnTg5MD84VS55pU4cnRmBkrCzb0&#10;89WkQh3xDlcSg6llSDIkihsKvQnm2RCIJaTy2bWacqSKrddVpZitWfBUB+iIincfJS16mMPx4v9x&#10;MaN9/uAgIvHLtLKJxrxSOKCmiEWcmYbdRrjUpZN1e5E20KmhkAnoiEmixsLOQ/Ti1HnUNmCQCfrP&#10;1qIrlTZAG9TIjfuv8AjlMYfku4RTrrYjof0rHd5I0a37qexdZrZi62J07F8OFr46WpaHY7LAmMtB&#10;4ukGyd9Kd1+fYar0eudIk8+YhxRsSf5APGp4x5biMqPPISBIeuzktc2K6598oyfseVhI9PVKiBMF&#10;Hys2nMeMoLSOpymI44lKOlwFRc1Zhe0ljKZOXymh2sJgU1GcNZKfLHOZ6o//ZkpKRM1y2c6TPdCi&#10;pDpjgSWyOJjc6FodvkmK6n0HUYN0c9qqyZwufcGZOS6kFaGxeVxvOY1anNV615Psw7KENlkX8bjD&#10;JBusCDp69IOIMHMTUtKOyqS0eg6SJjY2OspG0od/hUOXYRKW0fCaHK5ngFDPcWfpWFSs+GEhFEHB&#10;4NyRP/5AoKert0PxOHr+bYeSY5npJ+sDPPKCvdzgafk9i3HhNLwipe98szTF0Uw8y1+H0WJSEzZC&#10;ClzgJeo+ENf5qLzZr2KIJ82FSXxKR0BrdlcTP/uuXHWHNth06eEwVdb96XC/SaeZavN6XA25ambJ&#10;e7eu8+IPew73xLCvxsudCH6j8V5YawJhFVxlBV7tWhM2Nj3PVhfWdeY4rJmV+gKIH1Y3oNBFUvOw&#10;mOxn4gPCHs/7U1wFrcVDEfjPCSsu88Zdq9feUlzBmK7OEvYFWpAF0JtiqhZ2NjWV4QGuXvChKlJQ&#10;KzRP4/z0twhhfVrKEWWikXL4OmsZdaQo7aQ4soMr8GtrkuZYtmK8LJbgViO24s1wyu60cEa4iAPb&#10;FTFVvDv8PpXn/fkqzbbIPTyaevW3ZVCV6mYFQIPP/WfytcxGo9PkQc0wmjAEHl/Lhq6S+xnf01sP&#10;RxERhdEb5rXaLS9H+dVgjTmmfihWKGIUyTjGta30cFdHNtDT+bJkto4Jn+L4M+rg55+fH8Ht2dtx&#10;d7QCfY9Xh6zNb+ox33GdnD5V5xJXEKz1Z3T/GOIVTENS6KsiKqWCv53Fto1rNm7r009R7uNhnFoD&#10;YhNhEel29/ITaRlIdoZ79ChP917MBOs2bhXAq1RNYIylIuogPplEPBG0/0pAVHtOMY2TgDYAnBM5&#10;WSIzOYMQEfn4YPTj92/TTeVjFVMBtpWhN/BwCSl1AJ3+JOofMHNJw0jRZaxpdSTic6/V4Kcf1Mig&#10;C1LE1P1YOAysw4EGeMV1BHh+/9UCENlKn2T/MgHGkDRdcDFYygMqIyJG7vlEKjE7mIaCDcyjUcrS&#10;jqPSaYmkFGFHjf4wmQJEUEgK0bXIZfL9ScZhR6DUkkTHLPXngtfa9Oc068iwEzJw5NRsfvZwMbRk&#10;omCRGSL2rcAWKD1mCSELA5ia8JhxxSjEiJfjd1eIcP8cIls6FbOaiR8dUSB2u+pbubVxp0WCFqKZ&#10;05k4jeaPq2UEBXQ9ceqts88kURZv+11H6X28RSVY8Xrel/knYJFIZ0bA06UWKk12Pb0lAHUQSuV1&#10;eDwv9mbjQnXfvgw4wawXBneZwesgY/08vhr739fXebNw26tjplJpam9zwhG4hOCNY0yluNhYmdm9&#10;3x6spi99Hw8/EVYHJi4Mx+41M1nsul4/Imat+jGrPG23ZhFZUBOjpoSelwJyn8zyVucWc97Hu792&#10;JiLqYy4nEbRgMRDAoFEBAfHh0LBgtMXR/mVmOKYSdVfmuC8XE6vzZtPX+ObsqObb4+gdZoiI2Tjt&#10;TS1seaeWsCuwNShkBmTGION1TfRw5+8MCsYm+3mVdNL2OWgS/OAnDK70zzWX73fJuF/v+C434jBe&#10;ynHD26YXtqGdsyvAIBs7P+B7uEH1sbd9zaWpvSCOfMI7U6tXvy8y4hUFalDY09Z7qp39aa/Uun9u&#10;n++HgaC6xTef/rlnL74Ysq4buhB4jjxkIStq8O/hLJrflFL5ZSppx5iC9CHc8jY247e7uXofVx1V&#10;dmPihkLOLjr1jfr0ANDxmLPxE4UvL14ayqG+2de96qmiZ9eTpw4lzj57ECEsMaFW37ZW1rukxYwI&#10;53MMxnmFnDzVLrO+Pyw+Nh4Fs+CNKtJqLR36fZokaacCH5rzTTrHX0/fSxHOz/lqUx+TfyP239jM&#10;C+0v6reJytb24BNgj4dHHNZdL/YWU6vY9K42YKyiBNXPV7QMT1XtAtr12shvEHdNQ7VsA9YVbOgu&#10;13u3/qBVOvyIDBLpgdcHGAoRzfXkYi2r4Aw0uPsK7B7O+zKckuEvQDeULzKJwZOH+tvslPBF8Cby&#10;RIBycCwhJ8zl/rQBCpMsu0RAA4TIYvepItM1qIuT66IVycIPWmL9BxwWHRFAUkhAaUHDEcHUyUX8&#10;xTITJEh5RNDX41csmauiYBSwEbgFE2CZmhqlqGGBSjzEkelCXJDGZFAScPkzkZi1/uR1VI9UTvr6&#10;YCTmYhvB3Vx63PePMyMzIb2xR81dz9oChwbWaF3jDAbgrc7Eldoi0T1DMdzVxcTkfxD568+TCkWN&#10;9tEm173EeMmgH19cQA7dxxww0jDdrra6bGoGE78mxYffXV2RLs60y8HVqqPd2Dmmp+lDDMDFUhXz&#10;4QKjsYjBg0/iKX6k9UerCiNrd7qPGvnuznTtGTp/TSwMWpVue38qdFEuz2VudtvtXPt6kSQ5dCyZ&#10;gjr4Rzk5xbROfG36IGBbW1h87GaFfd37ve98ZOz200/TyjPX9Ej5jHvuhKFggMEbQkTMuKmoVNEz&#10;MGBZSR9amtsMucE7GdtwJE2SzUvfDy6Fx2AojMD3VSYU5bLsDqlxGaNgaKeZw2HZ8v0Y6zRtyqp8&#10;g3G7YX97qrEbeZWbkHbzR3AL8+k2cuNcaa54x6ixc+6zocnt62pu83OE2gY8fXK9FIZ+HvC8QNYQ&#10;Ssu3VmQP4z4V5qXZvtpoRhCX6bUf/oWjduowlfrF3voTjCDyB8blhG617JRa7rVFh31ZUaUUbgU/&#10;UIdwLzzoBSMgEqCWRwROVFvK+v421dr9VvmxeNJnN8X5NQoy8nKeAKNfAnTa7v7Sa0fsYvH7EvN4&#10;etsS/M4Dcfia0+BcDpei1xbg9Ts1VqkgIuGWc/nyPM89jj4sY9UDm5tYNVqTXkjFpAjtYjGABljL&#10;1nCtf78RTutxlzZGSWEOiy81P9hOdjt0BNiQNnmNJ8iOtubbJs114V8gHNQI+TxIYCHHQ8dXsmv2&#10;NRhpKbeNP7crlWVfk7HxUCHWgqL0L8HCqf8Ci5/DCrKfcuqVtLhZUW+SCB8TLjY0NdKgBTbqrhaQ&#10;ov5MaEwNb1iasK6s/cUtp5lfvlTeWFOCPyeFYi6rmeQ4gyK2oMlGrBUJgh5VF2okKqIyvSQdSwXF&#10;VOwsHVqumtr/R13712XBdYB/I4oTFcBaG2QvBdVHH/vMBAQiBGLAvxZcAvFvi1Kn59fGSBnjGstW&#10;XPf3WFMXPQOIxl+VnqGJIhw4ekTPMuP+lN3RvO8L5dcgUq33tbkIZ5qMapWK2trIkaFwIet//NRx&#10;nezrRfE9ZlparoWtXOfLXc8oHKY4o94JwQjjRCrNoONzLn7hMUMJK43aDdalUu2JuVoSJIoxEzNr&#10;ICgERlWMNi5hawew3cy17WVwWO8HpiVrVCFv09XFtX8DFL0NwmiRkTV5pE7xwC9FBY0ps0QdfA1Z&#10;Yaw1/CB8MJ8ctV/VfMqbxwqJydDq4OjoIOhkQB0MIoCIwdFfDB0Bn92LjGq3qxOvqxnfWttW9Swt&#10;BllGSHFBQs3MCudHCzUDdT19ZICCMdY5sRHnhp6xyWKAi7S6Xd7jCAr4in713RrbM769fQvleomB&#10;ndJmEgvjJuHFO367eCEix+DTNN4TmHIzhZno0bXARUwGJ9T7ltS/i2LWVeHv5+A+X/2SdouV5hpg&#10;FHEvrv1Z9zlNXsMhUTa9kdFbH8t0zFT6HxxsZniqMqnJN4IMWEPyCXRvEkPInZQXZxR9XeBZkxxY&#10;ccdGVrsUYQ5S1QT916baaA6wLKiTk1h0caGZfnkL5mBKF8eQY3SoZCPVZpL3SfwwMUaEMkeW3e3w&#10;/VyRiMXpjZWscnJa+30vqG+J33rfKq8TF+O4+uPKLoQeGqBU5VVzPEjoX9CkEzZ6O/XZ75fMOxgP&#10;vaFOsQW1eZjKbuG2hemlZbft+wVp5+N1Gxpp220Ftvan+NxguXqplpgFxtwA01q3P7VhOU/exZ2m&#10;lDpfkXmdi8QogH44lP5e6kl1RopajMQeGs8IJRlSMVKBO5S4SRUgQT2QYhg10dGEQ0xiRa+lOgbm&#10;r8kOC0axEDk7vwZi30PDjJysoQ6BiBwopo/QKlZVCg7Nf2gKSDGBEKEzBvEmt+HuVM8/r49SctUu&#10;TYggaQJnhuW6MJ+NRIlXW2MMfERvA4WnKgrQII5G1MP7OkvqKP/azaruvO2zTVNBHu0TOdx4hVlg&#10;a2kvrW/sJV5MtnvC4Q0Lm/og9X3dS9iMiprdU2oFVv8unPW3BvzMV9TsAbnlhg8kj0Rgbmhmf3jk&#10;yOlmaWNrNrLc8+xbtKGfJC1laHA9YIFoVqqYmJo8gtXyBipA04v9EiKTRFQLnM2Hq2rkffMUfNu5&#10;n4WDA8r6wDo2wloaC8H046DyZiJHK2ENUiTdtvOsaYchp8hr5h/UjZ6d/DCqNFKEQan5WQuQ0Bde&#10;CReVAmcjDtdRV+9wPxJzE7+XDkNq1cwTYHe8HGukLdwf7NHO1VZHdLfwzG+rucCYS/BvlJGCK7iJ&#10;zFj1VMQEqH/2QNLej5wJnstt9WYt8RXnDrzqNn2S8bz49G4VBQnm389BQtp311yvwiDBPvEPX/X2&#10;DXk9zgUF+nACkGCewJ6TefzX7TxEDPqVobqXV/jJVrZ/Q/kN1KjNf/WN/bp6nP5TDgwAU+b3mMQ2&#10;b2/Rr9LLAWPEnZ7k0pT7tLW2NKYI/12d1z5jMr/ulaKrRpwJAWyEl+B8sloc1Ow9iF3qy8PP/Hru&#10;hqueZPy6oC3t1lBfWfmBR1LAl3M3ENw34TCQqugV+zQwYLh3d/DX0UfM2ApQ08Q0acD0dTi8LO/r&#10;euP3si3b6Lz3b3sfu6+30QpUUhxB+ZObtnXFd5c61XTQ9lad91LEwhlxNjX7YV86OXM+vWOTZktP&#10;6ZDVsB70+2plvTlPb9vOrb9Jd/ZyhcPfR96C7g80tD8EXTiqa4+7odacrjzDbM6QKqFyX48q/DDH&#10;ERWAw1BD5jMKlCW+xp845JHnkiTWVLw9F04zas4AS8sUmOzaEE71c8kR/SdJweMYJxoGCEC8fWmN&#10;qgZPce4eP4GMVIwclyFFmhXOaV+xWKZWFEAUoE+f4ZiYQfZKzbmYTOPs1So3PMpaTPIzuo9Dgvpi&#10;ZA9aRWoxxNmIwCfkgOYu+XeXaJXytkAJeMjP6JT0EBCIWVAWCfSbgZFGNEK/9PAjv7cgzH+jZAFN&#10;2nUqKU6k0oTenncHt/Orye929X4r89trC/F4hLibTY89qVs+Zozwei13vEpro0VPF1uaErxFyUz+&#10;P5dFf9ymSBtF7ac9211by52T1T6WFcdzsxpH1S/ORvV7uT4G/m6UutwJ+BILZUCUn2SkJxC4MdxS&#10;K6IyhkJnKgRrUKeZ1mv3tT/eeeqKzfvc3Hb3rY8I+mNoeeg/g0NaX89qgFWMClGcXEMFbL6+OD0z&#10;/ymG7mfQ9XFqlsag3bGykChflC0WGI4CAjGA7NjZBG8ExNMlzBJDM53b2nt53DtQ+c7dPJZH8GPy&#10;bG1qQFetqMqyPr3wtd0OeHV09zCeILr2vM2wdjICHwGNhD6DsAX/oxsD7g9YXj2UesTVsOt9pCFz&#10;y1hwd8p1DLt3e04eHu69hnsyxfuY7fHduZ/D1+/nDPaZlmvBf8L327x2uyDguMgq6sUv4qdacQO7&#10;idf/5y0Q0I60vYn34eD/WTQhLZ8dZAf/Xhb0Pd+LyL490Xv+oiK9hGtO/f2ldBYC9BVdsrNzorA8&#10;KZbq3RscDNkd1VySZDu+B3pB3dHL+ptjUx2elsC3cdbBaEHe4G+mQ46f8PjrRyhVW8v7uDR6Gla6&#10;WlR5u/LUFoP8OC1pGHuzCiUG/atzSK567xIQQ9+au0TgwL+kkc/+emQjV17bpm19sr3p8QJs6QBf&#10;4xRuPM/ApJD3TbXdLEDT4Nzc4bI97k0jijSL9cucCXHWYqxeZ1IrbTyqvg7W8lS37Wr4Sn10PNCd&#10;s7220aAUt011EreIAzTB9dH9Su8lEYOJ1kr01BJ2MysLIDIACUHICieNJa2BPG9NhQEgJwgBABER&#10;/mJiK0wREFbsaDDQaP4UC8HB6vIAm+gyPwJFKWISVlH+b1qiyLkxCHT6eLLof33lKu3gahScMuax&#10;WZW9+iwIN5E/CPdvwWJUDT3Ked+SxnwTq5IywfW63z+a8tdFJAwrpFTWEoLrDmvKU2ZzjyOtyA+9&#10;DmjVrMRA/6qRUEKLnENrQhKhgv/i9fV5ukjTSzEr+R5EyvV6bzzOZDlVSpDXS/c8DqrXy8WnmZJ3&#10;ZW9NOSvIM/f7mlnS+z4aOM2vRiQQ8K55DpEuxOxIFmypr26vFn2PxMYLQS008vB23hsvzMuHieNz&#10;I8p6CFLASNsbzCA65mSUXZaCc3rf9j3fKxsXBjZYHXOA83MrNjA3sHOaoonBWjJTI62SqGeUQZi7&#10;/2kuBHIvzidNlmaNSbOw6v1grk1poFWkhzwvIPtn3jX4mBNLL7sabaYxNr747Ou01ykvv5SMJ3Cn&#10;TbLfSmAYDftX11LnrMvCwNr57lzeV08j/TEZhhYF8zLDyMxGXcrc1m7qEmujy2w692qL/tTb1bLq&#10;blzP7+vwlXjuYwJumjwLBwwETr2Zh0g/IAWoBao+/abdLIneVYZIsnUXeThkrPg9LvQiv0Mt/zfI&#10;L01/W3bts69Li7Jnsu0Kxos1pwZ7Bdetz1S/WlCAoubawjEr+POPzBVMyOdCbzcY4telgWAo4pes&#10;QdojvVuVYHnw/rV53nccYVqs7tjXg1BT53xmxqbNKytlxSV/mao1vEimjSSnzfWTjzxWz+JokE+8&#10;dL7qlj7uTuTKQq/uZqo4wEyaFBnkj+WUiW/DNqH5j/HIeCXbt8XLqym5atLCOdtPBpIxt0cE3+/p&#10;HJl83yFJina9r6CiseL1dTFSWsz9v66eIo9sXDEZsWZ69/WtKgJZ1tYYpsPyJTyeo7dNHS9ha/J/&#10;9tFQkrYcD5DaIP1WGt6JNsr2r9yD343bcfs/y70UHLtqeRpCQ0B601dCaqiBTZzkkHUqChcDMtG/&#10;ggc1TU1BQEBJwBWIQOl6FPSkuOigxaBpqtJAImIgyUCA4dAgQumSZVSRBVQkJMMOC5auHCjMS2ee&#10;yTAhf3vyqagm9fAFBDh9m/j8mBnigqjbsM6h2QNcDcNIxMXE//7uG3Gf1QX+mA4e7xylny7mjYtf&#10;3yGq5RqgiS441DxZSMVf1qCpZRciKIgUDfoLONsmgdlTD09u1O9PBxyVDMd9Xt3f7kpX8/ndiG/7&#10;tTYWO7jWuV+stD4L8Lj4Wm9x2W4vxQa1a2lq+QxH6P4jeaW19qsFuLwMLiayBH0LPYalx9yUsLvH&#10;9sSGhi7aY8vSTyuUCT/f+ltUPD4fl58vsPV7y86lr7v8dg8w1TJ5mya0s9bntjKlyX8xaJvTkPHy&#10;alkHGxXOD4bMnRSjyBY/VWHM2uIl/ogBHBJR/ISZtrCU+MzyuxdfVfF1Hfs49Hv9jZf2T3JRoxph&#10;XSSJCouOkmCGP4xkmJ6Tkdcm8H46u39Yh/fVW/G53jQs05jpks7m/9MUHVlEuCrDKo2SiClIR2cw&#10;w0GSR93EaM/smXClvr2iuzm/kVvLnKZo3tY6v5U5zzlPeS27g811VP7a59VDURM5AR0uHICmqR6h&#10;RwkZ8PaLG8Q/BajdopTucFljScAJlIf+tuA7hHG5uUa9aGcWtOf+F+f0qwSc3Eiqm/xhR8Kjr7b9&#10;vmc7SKJTFAZ+0k2U+E/9CfN/1QTQNwgUGAGar9MPZ03K4934d8/WFtjWCTIGcAztucvs8VOUHQkF&#10;RSnyEWwDFJqVZ9pzggvXAutx4BJE8NbRROR6mxkAofE9btCRRYnwubC3k1cBjtRGUZx5uwuMYgXi&#10;F6n0Vpwg+/t/c+Q6nTy/awZxAAosi+9jhD+PS6lE/P4oR/8EZlsAeTU7n7IB8Up0f3qg0MtqkyYK&#10;+mJ9pqXID6SiJTHRm655UKdVUVeP3gplfLIyenR4QdQIHezRrB+hittZoBcIZzn1WyRPQ+GzAjqb&#10;sD5NaxRFQImUxOYSnaHWUcE0NkXyCXHZzKPrlkA10BUKUBZh/76924CgowhDgpIBhGr8w3sMJjAM&#10;MYV5Y0nQAQb6R1yxGasuOsNlahPapBiQy26y4QMOjSzsjk/1UWYCs7cdaNMv6g4u/nhBx6AJdzP3&#10;/JdYIUOkVq0jjf756tm5mlWTTajHWk9oTXDFJKL3i+4CkcTlXMJt6pCGy5r22qpSi9JGgAJm1QQM&#10;I0AyArc2g8/t1+w5Kel7E0LX65t0oxChIL+GDgOSXqcKu1N4VO7Yx84kpq5nV3cr9ymNrYWECaI1&#10;fegdpt93xeraQuqU74ycrAp7DSx2JTjKtDwD3udL1OHhzuKx3pqbPW7LVXHtKpIg31OWno9OeYEq&#10;AffTu911RgsLDyf/7RJSrs3IW5T0D39zafH9mbIkzKmsAH4tqKcrB9xMEeIGJq2yEEOfbUnzzeX5&#10;nOniLNz9qam+uT14yegdIiW8QWHgGRdC+AQWdhDp8bHg58NzmXNBbVnthIGRMtSpGP2eUDQYDggd&#10;1q9/56dG4OCgI3uCzNds3LaE0Gioo697bMDz5fnpKQNZ0t/wCGMLC2Gx47qMS59Xv8f5tILur4e+&#10;kASgl5skxaTUchoQvgc6tIckHAiVoL/Z4eEyvRUZQ1K5QJywqGE9OGaHbnW8XufBJwS1vUJO2BlU&#10;PbvPyriptdacm3aFOS2IcCGbudEf2inpEkd5MYkwZnSyY1XT1Rn0zep901Jt6322I18TtF1QxVJk&#10;N+BeyaCErErLRkwGlYn79bLz4cfd9qImjvv9CBexqYO2kune5aLbKwbdCG8OGr2nb943gbHopNVP&#10;C0dzeQrZzcF3iuD6U+3oDzUlXLGYnhFXLVkVaYixu29iZv0YTnM7crRMWWxqi3pjI1VjtfSZh6CZ&#10;dMq+Wi+TC+crLw/NsLhHCTT0VZNqaTc7XmbgCrRFWejW1JQ79QwxKSocjJB25e84XVCUcMPvDILq&#10;dv1qxmW5mMJCFbVCzhXNT8vKt9uaL0K9sICmxtStF4tuINoS68YLS6OnxSf9+XGsFsNmPCkudZvO&#10;Gj6jDQGHH+8KQBXkD7sNtplaBW+8Mj0WeR9LMHM9mhYnCzwsOsmSmw5ITU34ghqpQjVV4IAEoE6V&#10;LmnVcYLEX+JRKlzVPyMDG+U8T7yy8bERGrAAYRWGSj1sjofb6r33MFtcBoePIGUUQwWKCyJcySSC&#10;qhQZrkFNHIYvUjjjXm4pC2QhlIkr0pYoycq0qaQBoftZXjmgdgINHspnbygMVwCN3QsbpG8szLqG&#10;LDkA/rR3Oq42rb3abvQ+zkjYKtD6MaXWL2zyuvrZyfhv+MIs7uLjLkpZsUjP29bMTi9oBZkuUkGB&#10;/dCRPBX2nEnVwVoyf9hfPx1gTWeUVF+4Py+ey41V93bxMjNiYmb80ncyUvz19WvbKjODkYPNDKqp&#10;4bu5+8Njrn+znSdJ8nfV32PdlX+2CF/3mJTy8DmvexXb8qqYbvgek5PspGWtmuT6++666APK9dKn&#10;zjQprp6ePKal1YND7jKxQ4ch1NvLsrL4a+wmaNmCnK/33QI83rcXSH4PY7h2XS+EX2edt7erKmZa&#10;yeiiS0yR8cLjPQAREei18aMqbYJWT5uHsGrr6ZLETzD8IuaEmaIeLF5WrTZPl4O1xdmg6YtxM7RM&#10;95pugxq78YzZiMNDR4osEwCuFgSZf7ShMB0ocyCRPxFJNW1ci+kxaGDdm2jTlRR/4GRfm17K+23y&#10;JO8Lv/bdLM+LEQ+jDdXl+rR089adhH71LIXB9h+E4SvFHt2keuILrdNbfx87C3vacgR9QZcbyr3e&#10;/YiMNA5mVyTcJ1nHXCGobhhXw1JTSO1Oz/O7kID4RHFIGjWzim5uuCGOj/H+tnoAEFtFClxhRe4H&#10;rZ7e/mjIgJPPTnvvK4wu4kZuyVy1/OG3ym+B9mRPI7fDQuJc24qcHLHpWt71fmWjrVz6FCe0UdJ1&#10;jO/z2Qmt94kXPI5jVK82cCEag9dm0dkBUNNEFVhneafTz/oT5Fc5F/fyG8FO4onbE22+3w+uzn+7&#10;Uk/Gspdn9ZvRxQIa9c1SpbsFLp+axdDgmtBn5HN13haxnWx02YsuMNVwvjYrULGUo4Aog5zcH/iZ&#10;jJx01wTW0Jz8uCDQAOKaSjy7BNfjLd1hyPOHJfktsktTsHWhKdma661fXUAXl5/5P9LIyopKey+n&#10;TyHZYmF6hqxl4Wl+IYOjlnjeqQJQhEEAlYw/VQuvWmyjSZTEyerqJuFgEhREP72gl0XFk5UeB0c1&#10;75GFicSKP8k07/rUwRNtC4oxUmhTsFjWlBFFJsjEDHtDQ38y06AKg16a09OBLjmxY8WWs9cgD9Zo&#10;1x36y45FzaL9Ij1BBTXo5OMlxSK2WoUl8VfCAcro5PF7vWmbOS3H9m6miVN0c7Hz8TcaFyqxjG77&#10;GXlZKT/r23nhKeUX6wNVpFXhAlYYBXm/Z6HyMB1lYxAm+4pmIkSIitFRYJnCnJycWq1Lapm/b98J&#10;RbRdZpEXYvm632PSkEjIGKO15UtQpeul4ebnGfm67daXGNDCMqwNt3MFhNyWY69seHm2Pw8KGaey&#10;68o+ro51JV9GpbBAFWlSwklYfYtXFhcPvRZW1P+iY4pBi2VQza09PHJeb2wettSxaXwMuwlweezt&#10;9TTFArWaL7bW0yR5l4eG3nNXf1jhJoAoAPTRNZFBhA1k2wqrzRwP+hi3fKqb+T1edvRF0cAKmOgw&#10;CvPzK4bj8nidjsiGUzrbnxKgqanVJi9EUPjDIugM6CZAocUqdInB+1o4NIBY3FW0QS1TD4dNfmff&#10;y6V9vO09SUc7uPse1gaCHR6nsUbPQvrbaWV8OCvNz3OiIZ2S3M1uR5+9X0tGzwoGgtbyr7YT0kjT&#10;vYQQF8NDvYS3HQ/heB++Ms+mK3z2X9dslbjANodq/J89sCKiFI9PAuqIgdXVU9+DpVtCFc0VaHj0&#10;dKhaBFlRpqnzjLZOULzqVqXdjR9Ty6YlEq8qjwPs9snz6xfwsqmCbUIwywy/rWofoTQ3gfQpRmm0&#10;eYhO5PByOo2HTM99fxDoB4ZSA88ybh9og8pLV2OnRY3JopOgmpQ4FD/e9xXgeqWcfSQxlWzVwCzJ&#10;U8lZrCEKwn9IGs+6zVVf0xHiI1JGjUrhwcu2dca08WMStvdJ/yilv244/m11VRK6XfbKObWdZNPZ&#10;WV23qBbQEdDQPtJa2JZVtFlkM+/IYb2Pv/gzFLWq4XiTnjuHUhJLlAPjT7pKD5YFuDr9KRQdvHY3&#10;rgH7NWgQALT6QE/LZwEd3FS/CfVX4EFrUQqkv6cpvVjD0pbEKgUJUaqVaniyklxBuxuneIv959je&#10;w+CguoY8/G+F8r/I0FiDROYhOwq1GO+S0y53OzxV16WZkDl9vsN21b/3JQo0gaoV4MlSYF6KVACM&#10;HiJqsb+YhOIoHCjD8EW9Uioxv6Z0wmkWc/nbGXW6XA0eaGgZM6QYfx9HwdUfGpaV0s/PahM9lIdO&#10;ZWPjCnB2eP3pbix7PZ+ezuH1cNg+Fx95w7IQnukbCSYaoVPU1ky/NB9tZudVbEyesfT0PJtc1n25&#10;Xa9+ajCjV5bWqlKJ9Xv6/vT8zs0RdN8PaToaGgnf/4OMQ5tp/j1V5Xzlco+Y9/amYiRqJ/8tpI2g&#10;2CN94tjI421gOjwFzNGRFEt4O0ZYWrX2fb+6bHd9PryzRR+Uhjssfi2+/ucGeL69zlrTOTk9F3vJ&#10;3y3IWtvCdHza8FsIANpnDKzDwMJGcRY1MjjO1dHr8vN1dUiYRR0YNHR3sf5ayLDS8/N5PDt5dLTw&#10;uK7KTU11xdhbyeZyeX0IiWo9ouBMgl3RnBMjUh0ATQRAV9o+a2G7amcAz4Ir7vErJ7IqMOqmbBVt&#10;m+55V5/QDv4vN7bzstuZt+tdkNCfwFhTwsBxCVhXspKdeC/s+F2Rfjx5NoXtUm/HeJx+HVivDPGW&#10;e7XUcBquPCD8VwswcL8je7Xe67uD8eV/2MMZ4gNlwbXccPzrSQulJ8t3Ty2CqbVx8/1aj7Hbr+lp&#10;9ebOy+x03wAZRPagPcJHi8XPvWdzixgWZAbXHGjaYe5N/UwZFunnRPd4RDBG0cGfc4gUVrd9XTHJ&#10;sHpLfi2fVxgbyLqi6vGsciWPmOLHefDIyftJz1ePFyfDzcvTmVvyssbHuGhNf+fqVnj9twTeE9Ez&#10;E6jAkOBhE4YgeznhXseN9G+FEyLCqs9jQZGV5gZLKsfIycN7FW3dkthDox+bGg2dEEn64Ux4u4RW&#10;D+gRgIIRW61oADH/ky14q0+P8fWo9YxrCrMk+CzjL8ia5XRs/uSWXqfMhiKZi0jiXmgX7L+hAyOa&#10;zAE/AABU8FRPKTp0ZGEUDGHhnTdaWxBkIQC6vtKITEItcnDfTqvSN0ddogbcny4iDY1U6LrfikXJ&#10;57QxOT68uFk8tFGs0k7/RojV9tYCEaJgRZrYg8NnqEx84vCWhQ9fRr1ptgs2spNG2lvl9jnUROoa&#10;1Z25YSN5Yr2l3peqcW7R2+UmhUNE4IngqeDN/XsgyGKHfzFMxcY2cBhXTclNTKJ3im0N/Zroe/oa&#10;atZd395MHo4PJg6/jMgv83N/Xil20rtdVxzOQogtqMzL61T92NtP8kK8tLG0qTOExgOlYAsljRxb&#10;jeZtIV9fX2LidgU2N76K2+GdWVpoZ2vJHHeIMJiA4iYHqumu8XLNnPmzYNAIXz7MHO5K7zdKPXSq&#10;/bMxtIl6fnr+nv5+iDpNwmw6au+Ir1jSpFVWri+VQyD07mpuLmWEjhwfH2+kMUsqVzAHyeB1O9KW&#10;57my3MqSbuz6XMKFer62tJXL74e0sZM/n50/Touaz8FHiExuIqNjLsMaIAK1lC8sdObJsR05xLmz&#10;4EDGfS5EmvZ+GV1epkjrl4AAOcziQcL3Zd5OJz8oyzjc/riaV9i/+mxnvgwDL88tXq0qevsdGFgz&#10;pQJQZYGB7YlBRgH50+gd4ngfTXEemb4RkcvDZV2ARoBwMUnUyrjyfBEMBfGeC3+OsN+buTH0ABi+&#10;or7wmjOCe2d2uIFC9NrP9zBG/Oo5LhY3dYz77AiOillnBzCBzcouL0X9FUQvX/I+0iO4dXMJFk0y&#10;7YIHTZdvm8xYSLBJl65yUBZI8Taq5myubG4s9m3Z9rKlJTr7h87lETi7uUqhz70kWo5BixheY6Df&#10;6K4hRm5cgZrTLw2ljMh6jKZBSV/n7euvrm6BZIjdhdiszAFg0cKaRObcPDNjQsSMaPhcJeHbwWzK&#10;C1EAMtwk/eny5HHWaNMOkOsuTqlzum/i71Z5OgORimCX2bIJJmbiYfRQU5ZG55PdRpSAjTXcZtbK&#10;p7mx18e5KyqzzoZHs6u/VxjcVppd5BeP1s39ukamCw54kMXlxtqXGiIYl2LM4Prwi/cKi5j4LkVU&#10;RP4td5la/ooA8ADJM3ZUFBANieAf3H/juWPpC5mh4yXIAH8IftU9eYCjRIRL5LvIFvXex8evGuNk&#10;sq56O5m5tbjIK9CscYGjhQNhoUDz51QthGRj00ByUHLQxliKafdUY2L2E6UnUH8HKUm1v8oEnb9S&#10;DckL9aGBqkiBgEZhCTugQ5v/kr95NkpzUZE9ZkFzYh11ZsUtT4lsb+b43FncZMS/YDT2NgrOkMvD&#10;fl/l1dPLq6bi9Di9O2zu9vtbXbqpUALtfPRhonA22awrQ8YvRkRGz9PEc86NnLzuWBYwNXSbn8TY&#10;8dFpw29zGLJmJj595VXS3j4szbWgQmXs1OVKxMHCqfZ+szI63SXAz8wuS2EpQQbJu/bk7IJHgPdy&#10;c5COaGUBLP/bM6ZUy8bKytnNZNdKW/67MgKIIjYjNL+PZnS715ub/au6uLb4tnhIe4zTWpYuiXUw&#10;irRQaEm+3HnMgMwGWSP6ztARnhiOOgpRVAVIgVfNnOci8SPtZR6JMZubtQoNe9ntDmE0CAoSCR+H&#10;SAQlO0urjYtHFcu7q7We/0Y7hizc3x8HOR7ADvKHKKCymk1JLwawUKGyt9a841KtaJvOXOnNtRVd&#10;Wvm8cZ37H9Ih9R+DW7Mc9E9Rwb/oA/YvH4rXh68C+qu+7+llr1J1fdhqCANKrSGfLq3Ph23vc+8A&#10;Bv+OIeIfO7dM+oKZHhY2CgSiUGF2/IzAWh/cFVzeFymF97VYHw3ZQuq6r09SAAB5Lpa+zAYfGRug&#10;L14o4so+Ijs5x8ujc6JP8r2Yc0I1Dkq97edCaX6oVfI09Ebf1ky+mRmWnOfu0N6yRiKsRTybjSZv&#10;5Cb9Jq9EFb1KxnWAf9IYCwb4ouUdcHL2o/UXifl3y3xKrrvFkEua2SH6GU0GfVX/udduqdUeSY8m&#10;rGZ0d4muIjpaigyCO1eWhzcHey6ri1vauK95v4y0grP+9tVqssIR7wrX/5bkptL8NQf5t4v5or12&#10;k2SSJDRVOsW8zPiebm35D1urpvSIw98VLlBwKYAYOADmdAhDBLwMUwK8PKy1Hxa3kKiGyL/qeqF2&#10;ieiX4gFX7BKOUGVnApcW9U8xS3J+pgVOX2YaRwlu3THp0jt6qp4lZPXQfzsdFlzqT4ALvJx1Y21s&#10;LU9TQow0HbP7qRQg6ocr6muoNQEe/d9EbGcdEHB0MmFUZlAUuEKJCeowonJ2c8psPZLCisFMsdn6&#10;dq/vh+H35uemA1b91nLnu7XFu/ZuHl8D4yaz4aeQ01ZHZBrZy0vqQv3zL/wbX2/Hk7kusPfmKxlN&#10;MSNAwt8jHhqYW0fNc3z+EFr6DExERFPULTVRtOFYHRws8zQuGc/kSfLAEc0/q683x90Ct1+3SfHz&#10;vHpeHqbuzobWoyp9zsRJdnTB7rM8CeeRcDvQyEk/dKL2VjRxI4OKGtQjWSUtJfWFNlRH0AKvef3l&#10;JvRhxKtTvp6O8/B4fTzGp/B1+LUapIX+sBMF/bIXxhWDBBiGtda1ZDuw0pc1IPEJ6mRmZKvRrbfx&#10;vkH+c83Hebo8PdtOdPmxEs8/7aJ8ivXjz1wl3s/UYl2c2txLTBD0AmA1rW0LQMRnKvHxN+ryq4QP&#10;j1ZO+QmDr5t42kZ06UbMpatFXEqQINlKs3T7sfcd01Fx++4q3wVC0eaXsvv017/bSee+JDivpDmO&#10;0M8/fIf5fV9VPC/9oZ8jeB+5Zxz6LZ1+uf8ER9bPcF5GSfOunXVZP7KYGgweKbhA/f8oIAcYHWAR&#10;+a9b0A/97PuRYBXFILb792sMDTpEmh0cJahuCBMA+IMBiP8DDoIMOwxN+/FbBKSHC6AS6AAOUPoJ&#10;ogCdClIzFfroVxQOKkSWjR4+XqMNAgBHyVlzdxvOOcXduJss4mf5iZv4o8Y/P0XKPFIfD8B4CkMj&#10;345TmV6OBSIBIIokAoUmIdKCBBcjoxBC1vAoizknaT7DEG65I9TCDSUmoSk+oz162wK+YaIWj2AZ&#10;xEY74A0va4IVAGCZCkCBAADedJUtRr01sDE142flj3FrIBOUVLmAKij4r04F9uU0mZjOw/JabVZY&#10;ukRHQKMIsY0wM+54gH2lmLqU9O2cY2P81NChvadH08zK28euj6C30fDUFyTEvy+SqElH6OtpezL3&#10;qC16vrDAvt3bLx77MqpCMfm01mijM/3Ra/U+VEUvEzt9xFu3RIxxg8IcTFUAbiCyv0RPX935crG0&#10;1aRJz+PzJNU1szY3VzRKNUxcBzfeWBsxBnVN+D1YHXvY9GTjZ6JmZqfmwAGfCoZcY0iJKcWRv1I6&#10;g4UqBNboOBlZG020NgyuHhU5u1sicqf3efsco8FXY5YFatpU0ADy8g+Mar/283E07wD6Xe98mc2M&#10;LoiMIycQweaHhzf1pNKBqESaGuRvbK8k3mqbGB6ctAZpwU2GuV5e2VjYyJh1BosbsJsW80GtrWni&#10;ZK0zpFUoDvwFxBAFAsR6qCr6YXqg4alAK9abbHN9z0ZRVfXKR6QWRj1xtx/M3nnnBFmh/NDnCDIK&#10;So2aaxtKawiL/3NxsoiTmZ2vXVdfa5Nun/4g1LyasgQeUrW4+DS8fTmC7U3WrnoxbxTYGtV2RPgt&#10;QTfGXR0tfLNSmKLnr6ysSIiVKBkU8zs2FjZIR6Tvx5MSCxMJaUv3aTIS903QxqW4By1VLWUsfxsB&#10;EfqRAXjDxAWeZKOaa3oi0ftcsYVifdXjKP6eO2M8mmX6BgF0yGD1NQuiQHtyQjqQ/L8zf08HD8uK&#10;cUrr4QJqMZjzqdDDIRpJhCYBKOoYhX8hZSQcajkw7c3E3wM+6WWXYwXb7abvp6/OLNWMpTP5IMFz&#10;ugR+f55tpLRa1vbuNx1NRDF2zG0ucrjadDWyGwWKIHrIixuJD2XgtM91tvMSiR3gFFbpF2NwHuEV&#10;53d28ueNHsFl7FMOmR5R6Hl+KuRTn/5liiXiSHEyo6govgvJd2IYwsIN36wpoWFfT7XvKbZE18HO&#10;uk2M+YU6WPdjTqYPC2TJe5rYWXkUXYRMHzyZ6WqLdUW9pyhPyEr7h1p0p73DFea1r4NBx0rrfUYv&#10;mBeqbMYh1oCUtUY4MrJGAFHhD9gGsrSjwNfDNVovr8ZrEkf5uG8zP1empOlXGMboS0OH3buUvYUD&#10;UNYfdx6CKdWQPA2oQ3/YBwzpQUjDoaFnLV/CiG4tjXn6yhWBQBlwY3L2vjPeFFw1VeA1MVefsqeU&#10;/Ck1f3HpQzIBQc7qZ/cpAkO7L+pHUUTg3YBEXeOwbAlIz5CByRnNWXAeI5WKsEWC9vb4AaCWjz3W&#10;XBnIb1XNZIOuclzSIRNUxkAtiEDEk6EYO7yUWq33BGfj0AjrwL66FlO09ADrZGMh/O6rQwrwD4eh&#10;sSY5LE3ZB/UPV6nSc1DK+Kv9gKOZI4ZzfUdF8q8bLba3YFDPva+L8T/gbDoXe4udkD+lQBUS4qDD&#10;8CeHDRRKU15b1ISjVc1dohI5X26hrQj5XV4tGh4fvrRE9k+fhR7gUoFoZdOp9P6WXwlH/LMWxeoy&#10;8+Yxn6JC/7BpQpqzgaggHPWcyLP2d33UYeSuCo0OWJ1/1T4oTFANOaoSvL5wcGVfOTuJyJiZYL21&#10;sb3fdkIaLk8WLg5LV4kJinSRujbt1GPr4GirBiX9OuS9XeeHt2jVP/jKJ3f8Lu/zIOOIf92pShkY&#10;TjmrZLOq2VQJEIpmB1kI7LGQi++T+YfEy2sxHYeF4Wol8T41DeK9IWJbWQk7eHh0Fdp8530dpEir&#10;YWy/XmwUo/XHToUIJ19IFEpLL+obMI88PDG/17o0PFUWiC3donFkubIr5jPPr6QrS4FUSLFnp2da&#10;2l7WBZobyv8swfD52DUzm9KxxV4RrHFLW47X4GC2jCkA5wvS10BBCwSAAMDODx1VqkJstHBGFjG4&#10;9W7mIezKlHDzNHCwc3ieDk9vI0KIAAHg4YWdC//Ah1B83krkmoEJuhHaLOUQgCRgudLAZAIAru7e&#10;eDMy9lNjPbUN9Q4RYLW4brcO9p6cO/ffoBrObWjkLJBZIjn/CUCR8ajl4FXUyux8Gt1267gx4kyZ&#10;dH2oGznU+yRnNeHxGklfuwtMsrry/ZzW3s76+FDTNFoe9wu2BVXIf5IpZnmancZ9g/xnWq48SkfS&#10;KPit2mSlZeH9sjf9LVrXylq+iJ5u43fX3XLqbXF3tnEal5InwdaUUkoxR681h//pa3S/oHZNicNr&#10;o54l+G7hOwwH5M3DTLb3+DqD+q7Os9LMxbPZuhep8vIqbxwGT1mdzxtqrEMAOyRHjcGPaddjM3C5&#10;m/dL53Wj09Y1X3s01KZvJPCscLne9ew/bCLK0uIRviIQcea9v3S8orqM7aTnNONoKSzwKn9/qllm&#10;XXCbrmGCpiZjKlFl8PKVQgGhGb5VdMZb90TpX7eJUoVO0Lf5VNCTXsBWVaVQgIogMYyOKPjbpWx1&#10;GQVLgkqDXLukaWVBL3cm5yxOVlPQh4JxWFT+O1eHLuJpRB48uFKSWxMdDhqgAWbtDw7B3GSYnsG9&#10;y/V6VDJOapRWpev1VdruAxILNJ+TWixXNM/wpozsC6X43qkCCn727sKbbntd71Vvf3su517E7fnE&#10;yELEXL0MLHwYUi8uE2IZ/6SKjl5yxBuOzVKGTanwNylr0dbO9Tt6PcZHGqassrs+jS0YybyZyccP&#10;Q0JwP7jaIFDB8ntdHdl7NARqS5s6rpWGnC8ylZSoBEjQcsKsNYePhamAslCL026sbV95QTmeFjGl&#10;0uwu3t7ie/Emi2y7/ATv5UBnkRJndTICRmmtw1pQ/AAnGfHv0wxOMSQCgEahD6Isp4LhQrxC5kFb&#10;BWTqwZdiYDLqtj4tjjqlVcnRpxoxaoxg8jQk5eTQp2KCUm7Pbi0Ck+sw1BWQl0P9TBRhqQzPoyI9&#10;V6ArK2nsLmZBK48xBzxjtz3n3hp/Qm8PonR1llay1oSd7CDhPQ0hft0cFTd2eQbq29HZ3NfYmbUf&#10;7whYr2RdTFCiPylD+a3UEN4GDfcHfZ4cFw+PKRP4QS3XMYgNraWMP+7PpexGFPqJRx7JEf5eq6af&#10;cu5+S5JZjh2MonQuNzA4UUaxWH1XOuyrbRK1S6EwpYj94icROyRXjL1LOn0CQaxYjvskNWiwPzVu&#10;85qeG2R04l9Pwl+vZE5ZPY/ClIc+mUjtWqkh1c7Fwv56/Z533fGCEx0eWxZnzdHCfe5IPTv7N7zh&#10;t133bIIrPq42RRejt+vIvN7t5PBSETH9xVyVKqtALa+9cTdHyPPqqkzNEIf4G7OkRN574fUsryAL&#10;ffevUq7A7exjtYAEh0u8F4t25rjdZrdw0Sx9jj1v/9v+5USz9prQ2mXaUl7rfvH/C3AAHCgNUIG6&#10;EnOKSdHCgjiWtUxGk1eTDYAMwDICgCeIiQWDCFPPrWmUbSHWNSlb8W8qdLSNW8XwTVcsk5UxygF+&#10;ihVQwQYSpUihzOJjEFRYYNmm+AWhh6MNM3n4mLoagCRB/IKTaqhABhFDB6mDoDUEGgLQQc7zF//J&#10;KwXqvXYONhZ4uz9clGncb1d1ZLHVFMtbFHgdPgKfNj/DXF2aTL7+mZn2T9FDiBx36uW8XQ6nBarf&#10;hVBIdznMpVFaXnvbG9YOea3zKoZH1zRCF4GwCeOJ04mQkGjTMbjaWaw2AX28rc/WimnXvTzLG7n0&#10;qC5WmGu0NS0linHgTsG8mn3vHs0tPJnpUuY1gHjZuTr6URlimWJ4aphBLUpRSmXGxGljRR9E0N7b&#10;691uFedcCSMHDw+3ymZP/Jw1ZjWCkTmnrXV32YRdPmSrCy9TUHq+X+tukJh6J1gru6asBWUYWjCk&#10;5KAXxP+GbP+eiRl0qFjfqBADdQaXTa38bu/j4pAQ1GL8z00y3a4EV9LsbBd1ExXdwmoNCtHJlWDA&#10;a5aIAplIKgc+FzjXYaD9d2J6kNHVN0/V4iz0ZGNrOPZcOP6m0YEg93jx9HE+JeOGPs3gfRj0dOm5&#10;IFnqtmU1DGM/Qc4RoF54ZW6ABXRKqshTXZQiftUYCO5BxYXBvtvO/TuT7AO8Cum1DCxq3R+9SzrF&#10;V34NZtwN2J++sXe7EM2uLHnfXM66fScpLXQcF2ckEQaVyfo9rv9tQFZLPUbTG1isy7L5KyvLNSqj&#10;ravgS7HalIKn1tqVNKZBkTJhJYgdoY5GZCGGSsypN6PLomiu0+XJoZ3brBh/tQXBCmP8C3e55Jdk&#10;e+/F4t6LR7cVsgLtMqMOIUSTdKHoJNRWww73qcj7+HcBi4eDwYH1s5VfruWlSPGoQ4d1EtM7wmTj&#10;KvO/rb0123rmorRBKnJA8cAr1zGBGRQUHdHqR7+IJjlViESRP5akPvkJmDv5KkbBXHC49fXa6nmB&#10;sL7ND8XtFnKS3OPFiqblZS6AfnTZomXXtZUPVHunz/jSm40OyaM9KnygvakrJJkcuc40yjDEsKi/&#10;+oolOFtoOsxPWjLQwuAfPFXuRJ9gk6/6x8eEE9/9vHpTMoPrnlqajl+LcEmlcf+QRocwaQO1iquz&#10;E02GW/E8pM7nXbWkZSsE7u/Vz3WnjEphdmeb3YsV7e1YHf5NnTEXBRRWCxCxpGmK8hQlhf0G6cwV&#10;t4eny8/MbDizahGsJAVk9eVphtTAjNNbUS8382Uri1scnI29u8QwdXMJsL6Hi8CKsk7yHDl9NXHf&#10;J0M2Ho5NXYkmdNhWFUMDB9cH79ubAJAaKnMzTAyKEsw4X4GFtYWD84X2PHjijDS91fe3XR3J7ddV&#10;RsFW36PxmpaNuW765VXNEU8CT0Sw8D+ABJIFsl/LR144aPQWehpePv+UNIxhaJM2nzr4IU9LIlog&#10;n8lcmTAZRLKSphXp6IUGFCAUdYBHcpjlQj/bzCzVrsh/KgNWMqJIfyImCZ/8OkNBXG8Ur//ftebO&#10;oYnQpqzZrbrqfMc8z5elXDJLjN1/ejuVFytzVz0llfAxWltFKS93v7BrwRnOX2rhuHWyuR3ti+X/&#10;TkeJAI4iCKQRcOtqpUMG6HsmNyydQjZ1uH/dD+4y7ksl4Nm9skznuAtut5sdLVA2vkZEFArKuz0c&#10;NfOj0U8NHBaHbjKaeLkN/03k563+uhPkvPbIf2wlPJVxqmFLsz5vdkBXi4wQqZAzXQWHUwuTSiJd&#10;PE8LDMkoM+qWcXt4fVVV4SlH77QWLSn0uxt/xm26Ui7Dy8JKaV9S6vCi7KHpp0+z3+x063AWt0CS&#10;mi0MuDS/0U6ReDlQ7+8DlxIbCDZo1F4ac/DeJgcUS4iBrHjqVjYugqJI+Qyr6QyeFe7T1xKCAziX&#10;RdmGsIzEBlw2F1/cf5GhoP2cXasCfud1csakno9N9Xd1TreKylafTYIR/DIkgGaDQc4epWgfvUrd&#10;WDKWbPqBUIvG27QvsSQ1J7eUmHzoLtdRQL7uYL06p0QmvbSA0r4K5kW0mi2ESiaM/O/fi++jn2+G&#10;Mq87za4/Wn4jIbm7Y0nUwLguN/cY5p9t+HR5nV1F1V/nYozjtDm/3e8NKC3HMNMxSBVo2lFjPh19&#10;FMhjM05oUBb0ESQ5XoShY02zYMfFTNeQlXMT+houoS+74b5OPSN6H+K2Q7Xf83OXxU4/Yd6Tivrk&#10;ooAun789VYR1fy1Ii8fmnl6etXud311qpWIGCvk7FpYt2a51eD7O2ZJzUXH5g2XybWz/xs+z5ihU&#10;GoF/eHRGcv96jXoUvc5t8RrH+ZE0oASUasVQKxl/HHFxcbhIpKqqHXc16w/YMgTNSU+nObosNzFQ&#10;Z/npN9qrc3TJHxbIK+4lvRnifXTQasTYcbMUubuVUhE6Vl+fxDqvsxlk1+Fifv9WPK5Wudr4PLAS&#10;kiTy9jp87fFwhQBh1HU3QQuF2Omx+/Cv4mot2egKtlUqTOBQlSHHExccJb/dPkjYVaXf6rBiE+YR&#10;/fPj+fgip33LueVmS5EYhKYjAWHODnKQYSYX0YdWLAiHAKWi+iRUycH5LZHZWQWM3CvTKIBdTK0w&#10;ngonJzGnbYEjzCvZuIvgaeBt6J5uqKa1qa2uaofGX8uRrhJtF33/VZQx2X2DKycU/NC4+KUDAhEt&#10;n2FYYvbX+8r8mj/vWsfNzuLS1VDg+U6NAumKo4tRUglXcN/kfvPcjaN02NKo1OlTOkeazBZLcL7T&#10;UvT5DX//3VVn45lEy+4hIa8sVzBzwYrGe7exdH/MWSUD8a7Yejvx7rR/SnP5r4dvOlt5TIakZKK5&#10;aSIQv+uaMabz8WLh1m0V7syodNUTtl9CzvdYkNOsFK5/fNXTAXhRwINupvty9/BebbWh359yP0yB&#10;1IldYfwGqWPCUz7hmeHNxmvC+jq2YoFmzPo5/lO4x6RUsBnawksQYk5p7LL6CDJIs2LB8y6WFmqC&#10;3pQG2FiehpTEzW0eITWs1zumM3W2Nj85u4Rb1GmPspZnZq09lok3jG2DXul+MEBeHhsdMQiDHJqf&#10;s2zAL4lqZaNJYeXLDkRXm/yUwCeyoMsPL6pVV0QfdMjOpCLZy0Y7TqeG77fmyBrLG7fK44Qrxnz9&#10;SH57sAeIke2RRaw2typ1uf2prlChOgjKFVlJqw/yuJpO/6q8nF4NMJxJe5bSWFeu6YRQnrBnZtrE&#10;TvrtbPY5O7uVEbr+/nR7T1laqOly/NSo97H3WbEMDylcoomY53M0k/e92hyLx58xbULQ6bev9xkB&#10;lYrkVi/0s6SE1u56tdnb4zv1MSgl4m73WQ7+4UAc6lNEv4QhOo/X96AXX6u9LtcuIqOzR9DD8GMx&#10;7WnTbTpHOu0JX9BjN8Yt9hmJ0cNq+qqFWC6Sscv3ZRIMirsgQenlpBD3s+d9696rLbIYilBnft0q&#10;tM1H7fDTC9FYXzXmqXqV6eMsy87nHLf9F1SqjTqv995FhFnX89JRO0F6ZrZ2awOv3tn649LtasZQ&#10;GSllqNfbMh2hemOR36G5n4CQdga/z8vKaZC4p4+OoCbOv+IlqoNNE6rr5PkEVHO1+2d5f54jvU/1&#10;+uRUzflP4u4pr2dHkZZvHT5Dcqw4pRSbYDLKDMpCoKw/ymmcHk0sfYOVqg+NoQ/JygUMjM9Mcqp2&#10;ema03OxQUQ5DmHxVUllf/uig/SBVu/FwrCre8YxC17YrDtQbskx4T9y6e59bDN2UWrOxaI58MnSz&#10;c3uloZfy2mL3KGyodj3lsVic74ZZU8uaok+3ZZZtpblslba9+hRZq+O6rLjTSH5C+HAlFOp1aDVk&#10;aEqHs2BcaEGq3FkmsHeC/drlIGjW7fW7uZJeVr1BstdrC7Da6ad56ahvp4bodvT3t/3VK0hmk9Ui&#10;XaQ1TbROaRRJSor06czCe2Vd0vD6JfJcQ9W65vwdS2gzJXf0lva35S8PGvo797pZnU+xy7Nz9ZfK&#10;64SiYa0BAyfTWMbezBOlE2lFf5fJ4OMzHFVZyujKXtt7Gye/Oj4vvrGT8HXi0IJ6i7Hs8oxj2ZTq&#10;NOE/HZFKErhY6+6PGgOH/s/dGXyOiYfKtnqNsj71JydRpI+iBbM7aU6xlNNVVvFVz2xqF7uWaXDh&#10;EjPkP28L6iq5sOJqZqm2Gkqae0iVqWQ0Nr5iSUUC7AzoXMy8I3j/1QJADW4krY77tr5GxRt+qaUB&#10;f2h2+/B8nYEd4ZY06PvrcihKTwUa0KRNTHJbqMVqCGVhlG4mNo04i/mTlP/Gtd6nI9ktJ5XGw6It&#10;UKCMWLBKibS7z+g41jBl+ecp0GO9FhslHYF3z1s9LX8jQQ+LgnJ8BGtf3IUCaPyPYgRCOH78sO9/&#10;WPvn6LjfqHEUTZombWyrmaixbdt2Y9tOGk1ss7FtNm5s27Z9p/3+3vfcP+46a911zqxZs558ZvJw&#10;72d7b+lg6FGrCAkt0kYY2jGqpoLkBTCoGJOVIns9iTgwAyGl707O8HdJqDSDmq7AbeA2ienP34xg&#10;YlAE4JSyoegIAAClODDzuzgKG4cPK+F1pqttq+9L2JdznU6H+t+ix/DttSeHSnq+Z7dP1zorLlZr&#10;rc/dIUlV2vMsPCteb4l5VtsqJ2LJt5clAZ4nrqBs1VK2HbfDZZq+Vk8HLkaOzJwJKyxcPDwMNfV0&#10;mCzbkg1ZR8PB/k0GTvlddJYV6RlpPh+HRw0rvM427Q6vkzdvPEV0ynGd7/qpFrS43+8xHBJr5y2m&#10;ahN1h8iEo7w/OvFdMzweDl9eonk9Lg521C2dae/uujpcLzq45qMys50AQr08F/h++hMoGr36ZIQq&#10;cb1ig1CerY3WGq02/ZPXW+dfGmXw2Znvl9Nf9D7mFygPon22wqMf4O84AMUtbi7zKFXqLMd/uNhU&#10;eHxsDIyOxOWmfubIqg9J4SGXCWaElX4FzH1FEsm1nigvVsqXEVdG+yaxEj9qTpazfB05qnMZtz6J&#10;RkljG9rY/t3uU6u2ko8ZupfsUFXlJiHdWT/mjSgIQYpoCFHPbuO0AudIr5ugz07MYXRorXmtU9n4&#10;72rBa+1aEYVePMLtdCD1xLWqRF8oy5xYlutj7r9MJwTVV3V+DZ98311Pton86av9UNCPlkFL7pv+&#10;/ZGmlW5ozmyDEbLLS7oMcahngWOx8p0U8R2tYeQj3cr8tqYrCvKrh+g029LU3Q0fofsjuUoM5Z/f&#10;9xNFhBgLq4lxB6oT56weMTqtJR8OQ1IEr0PuAbFZbvp3CGQyH5zNMfCTPB90qeekEK7aDPwHXbq2&#10;yBi4OdbICzh2ZWTP3/N14tuDWE8iYexTmfOqOweDJcDshe3ilKmMIQzGGXAt4X+AshYIn3BHNge2&#10;iJKmmCrkiwa1zU7Lx5OAx4yZBHz7+ik7R+2rREhBYruw0Zb2DRVsGSXWQN63zd8PVrn6p2nQOOK5&#10;xeYnY5MeVh3BVwYMcfPxznbjvxKLEKEo6Hl0+BxPTzNxVb22mLjYbL+j3/gQ20jmQz9uluTNKJCy&#10;TXLVGx0dxnU75LW+vMEORo/xvtx1QJD6jszvpc9HcHedVHhf4HE5Wwju7PYMzVR2jrn5qPGmC0+F&#10;opqyVmiIbtZcpWpnODnvEXgcKkFApJpop6alpqZQevo0m480mnY985BE3q24uK052S2MWKrC7TK+&#10;t1xZFEyfnkDDp9E61JSSwiyi3QShlwWPy4yqWuw76j16sZa0kOB00atUkaLOsICJVpSJShjPz1H1&#10;EkNAP65srOicDlVg0aAzdmeWOZyIPbNFoHXeo9x3+J4+Hax7b9Ot4RqBKp0big3+pOejV3RKkotK&#10;plNdxQ8IGGAaE86EwNpV706bt3CUhvmETKVMMSaiYIdTXSBcCjiiif31TYaqXWBK0t5WR/qTCM5o&#10;4nrXNFvyz2ZeFJmnQMpH7tBskmW26v0mujNLxJkTuMcUcz255S+8VQhn0cLLLBMn9wXeELu2essL&#10;BC4dVKVCL63TlYmzPk/d+QuEzuhA7RbCzC9x6Ugeez80LoXbQUaeyIKpCFOUsRL42gFixj7svEAg&#10;NBhOZDDRzosPmWHk1izxFOXSclLN5DdwetMYJGTcXuFQxwpuxNjvYXEkDAO7N08GNVjBRDmr5x0p&#10;ZJ1FqmPas6qtmR0GlIbScSSOCloCSFC/IP218fwipuC+I8gI5XpUxM3OTezGDoUailGWyrN/kX2x&#10;yffUY40UtmSKTNQKYbXFOTyJLV5fbbr40TC12m5taGShI7RUWHeBt8rG5ZirP6FWwmsfaxlfqJ10&#10;dXU9T2Op53V2hqnn7tg6jLtQCTKsyKdSuhp7hgVtT17G8Xiue/44mDf4Zedj1Zg8eo3e0VGgzapU&#10;wZqWaFExJU5WZOK6Xve2+mJ4IDdbJ2Disg/oT3R2havbC031aNC8OBuCko6yoma3v119XFwiJ2ht&#10;Uh7u6vx4/NV70Pgxe29NFd4pL1fDBlfbtrEYUDwkacZarGt/l+rpsqpFq5bla8P2ZV3uY08sRPIp&#10;zhbC3tVWd70h/wOx635g3XuQ7UydrTafq/ToChXTo63tpj+DGI+HaZ2kapZvVvq75Ky/RI4wrY6Y&#10;//cSfgmVz0jiFvpIVA0ECflrMmA2epyfRqMvUXPulCFKYWT0Gu7cLXqcJgW+4P/9yJZffDrHUqAf&#10;K/s+mkM4ydP11c3/o9j5WY265yf65JNz8kqIdiN0V1o91S619hmI1tW2euVSQeVXTiBKvyyH/+7J&#10;SpbSZlwRNvsjAj/mYHvoSUlpIT59fzxnMYflODesFk7dCSZe9lyIIU4cRpkoeYwC0iJrVmhahoSE&#10;eHp4cE9I5Tkm0AV5hgIZBm64DaVXGlvC9uI1qY+wVBo6xQZmj2WKceiVJShIGrP0J+ZxIi2MycDN&#10;14m3md3TtKDhEoB9suUTpyHDXqd9JcSDSU8CNdwMNxW2fBemjGVslfdCw4mHnW0XnN6Hs7OPwjRE&#10;K3NdHiPTsdu1bF0P2+sPst7nQ20L1ouvcxftZwdfRBsr3e6CvOtmZnrz1oIM7FfWuDrfEm3xOD1s&#10;TuZ7Fo2UB09rWfLyaR0k8n6ZTkgLx3b6Hs4aPlQ9L2V7bZfwPd2f0HmxME55p4uKJbuwoOBxsdAa&#10;vby0zdlbs/oczTV13YxWKtKu3pcUNGi+3nei2p55d7Xdbj9nf2jLMXz89nYlpJjJ5r2R7HaoW6aX&#10;GFVwvmktQOSr3pvouoZHXTbVW+fxqXluEbtYa21sojLMIEk1MBlr5XLp8N6ebWESyiuIJ6eLyibs&#10;+sjyhH3K4UY9871wq2lirjYqJkIi+2JOFgXs5+egOYD7miGYeBcXACEPiCnULzGP1VOx+Ui62UaY&#10;dAj/cX6FU1JcDKD5Cg92xqjN5mL9EfP90dmcia5WciHf27w1eqcTRLgKjmyyGg/bcQe366uau77v&#10;wz/a1YfmEMbd42VDfvws03XXaj8ndXWW0aBfUzHXsx/SGTgmY9mjTD7/kvPmz7yHKunJYI4P2YUM&#10;+XFotvEJUi/i/hNkF8tDgSXVY8+RjaKSZn1VIcV93Iq+z3x42zDdbUDgLR4dbC0qUu9QYniMyb32&#10;T93n0ru08+T94IJPB/kN5NP3XRbJu9q8U17mNHFnVtwHlQms2axfbfzrcX95SywD6uXwuXY0yiTq&#10;EmCr6xfQejRPr1XhvAI+wwiJCpfOUfp58WbjIDKa7tC2PtI0iaKJ3Hl0LIHk8GJt2iKR1mm8OIMa&#10;dcpE7onwnZTUSH1+JT0xnJlETeKBFI5UNW7ibMd8LMNtdhtmnEh2SWVtNA0TWIBK7+kTLy5d8kSs&#10;aZkS09xwuSkPbvBnyZ3Ar8EqM31O5DhGAYnpSRe+Lx2hGzxtO5V72e5mBwe8D5CsZNlje73Sinwd&#10;HhobPOlq47JslBIsSqOmPX6oEfj47E6Ho72IGy1vlTJ0Zx5VZSnYh+fXPHRRmaVQ2I6Dy3MbIxiu&#10;HU/rv+O2llrbuy7eWNKT4F1xewUa8OS0yx/uECIyu+zeTx/v74TWfM9mviBkp5bPuVhpJo2lKc0N&#10;bBkeeHwJCSswqKOc8H05u/CylftVdtmH+gAX6dLxfPwSgpDdbLi23DsoS8Bn7+O0klZJ6+vklDM7&#10;d8IxWxZrvF5ts7T2YHPzHbuLvsbnbPk8q7vD9uLjjc/7+Cn23LlM7OTuOCh1oIaJhTVtzEOCOuQe&#10;Hz5SqymXzfJu8ip8xhBTzVZTb9QjtJShLycQLGvkzWzQHLqsthGnHcy8g7qAuVRKU1SSs/EOn988&#10;UO1Zqx6v7Qw2XfOn2blmV2Ohtk53VbuNDRfkx+8HUsAfFnS8s242Ka07jLVksB6ZjeRKSVzCn43H&#10;7UfV389GXHGS5Vytl5MRO3826sbfZ9RbTg0A6tdUzEZYzHbSklfR8zF+eZubxk+/86f9pGqUvzH3&#10;1UN7xZh+P0TzIjpbke3mmxzYIVa+jL7uvO1GexVaS64s3FxopdvSTF5NDKtN+TnB1ybCvDdsuVkK&#10;guTN+7GuR0YM8Df+FRI19UB8amFni2H6stbO9bi5uyAuUYfgUrynzgNciMhQMDM8sQacFI7kkTGN&#10;r+JNMRVszYJr6QrKVQuWDRYVquFpY30SdUsZXNVlk3MLC5ifBXDsjFPA2Q/i2KN21JX9ZkeBwhkM&#10;5lquLoy+or9UqexIJBTLVExMRj4pmghlXHlBllNqsTv8OHHPso20ZraIZwJ3TD7TPylINxFapf3o&#10;l0wb80T0cmnD4nTZfHTN8iRn5pHjbaxYTFQyW9+XRv21uPW+za+HuYhcE9ZKslztMXSz4bPXd8V0&#10;shC5XucOyYx1Or7HuCQ6hlxDOH04nXWXzobv9vG2emObzanD63B92Uhc9tJUdd3P512IN7iemc6a&#10;wel7ehjbyzWPzmZ7io0/JqeyZieXVR6hA3IB318NvitzbCkvY95Y8SUL7Z3wuq8Z0/pCGxHN93I6&#10;0uL13h3iyvswdvBwwdfo/cbYtcmW7my/u2KF0pK1/mqY3eH6NPzLcHBCLlLmvP1jXc66q62q6/Z+&#10;3fU+m/fhPQjaT0fJi8/zgiddlYaQVk5ZFo+zxWZusnaLWyTS8EUOMq1ciyOFlORz0THwNxkRWRDY&#10;T+bYzz8s1kqb7xCFllWEvy4jnJIU3GoSKULlkHxuPWZJeI/cx/5+xEL+O8NlwjfzBSYZSvuOrNps&#10;sUz33mRLGJaQUUcKFDcrkq+Tff/T1Eot+9wwN9L9w0Mn/N5gZo3EepVyObz6Wb4eU7JNf1kt9j52&#10;euAh4N6ZrsVyqjMS/bW0no8Tskulnk8TUo9+arB8k03cs+YIo+itm3lP1Jyu5/he+RJReiVr+eV+&#10;bv8oByImbVaUTk7W1Cv9xro6d+KLBpTWiUCqAaxCInvU8R0Okymj/oioqr8kzhG/JAxSDWVovEUe&#10;h1JWZmpm5ZxJP6k8fwr/KMl2BEOBoppryWbcd5uBrAMhilBUEB+HQxsFpMY9yZCKK/w2/JkMEwrO&#10;pU8yGE24JwGJdECyDpvl+G7pqOSoBLvxF7zjr2wV2fQhLcMU7L5tEpN7mKXXp5rQYm7DsKBvl/wk&#10;n4LJ5AGA3p4fQrisUfd3t4TuD68jE7wPDaa6w8Z1oGQkllgeBE+V5+VKeaX5ScgL29LB/TNtjRVr&#10;d9snng8Ey43ucwe83hOz/Uvr69pkt8dzpUQqg6nSl4+mFy12W6NMG+4ICdkpBJ7GC1onqjS/TG6C&#10;ku9Lj98eKp7Ww3cuTpc6DL2PKiOprjlo0aQoUaDx+Vw8TDy8lmq/cNOJf13j8d5hoh39XDSh53bV&#10;tsHjfr+KyndliNtU0Wp3PXrO43mu3WRwV0jaoDkWZtRRrQnKhtm/zc/2p6PtwsxsDH9ELImG4hbB&#10;aqXZfa7kZseUTnq/tmBd26e6aZEtZQjDbeEdAlM24/mKvHNxBn90NAGRgF37eDga4QH7t6ZNnywk&#10;wddcYWo/YofPUDlIn5iY4b/MJRWlgPKpKqjExFHG+sXsJ9d/ap3mE0Tyq0+ULTRXQVKs32ngPMwJ&#10;QPj7IQewYT7vCiAUdMsNFYRjGUkMuCBg3r0OauuZOm9WsPZ7dviV3BeRkvOjgu1E0oIG11Alo5T/&#10;s7yJiSGRcE/kH5lkqgNy8uFIB2r4ObLvjVbq3CZl2ykkt2/r5+3+JApoWCeAIrhrpH746UVi/Z+o&#10;Mtvf55f7docUk36u5x5gb/lZFX9LTCHi394u1shKzaRlG4YP3bZaHCTTJ4EhtILEIYauYAjGCp6N&#10;G7s9CCcfz0zM4qWD02cPBqvuREaXxKMoRyJnVoZra6rAouS5CvG9LPK9nmWD5WnxdK2kuzembJCc&#10;jcjpwQv1g6BDgVh81/ddKzS+wF90vd5NisRV47897XegxWUtZZqHZoA167/u7Lqe0XM7yAzQLzx5&#10;XXw8X6t6u7/wSkzc4LLb9f9ysVHfwgfHe4fp6/NYUtS1MMNDTz9pGzrrcUHA/tbjWHWPORqs4i0P&#10;47B1/8KKx+6xGf1+GN3HEt98f1hE2Gl6sEx/sOE7EczHXf2w8d6dXanRZFObgeaFBnt/umulE3vj&#10;tr19CxoSAe62QpvBTLxNkK6t3XRv2gAAA8jmqM5HQMU03fA03Agr8MZlqwiERyDg8bncHRrsunT7&#10;VUTuLwFW7f8TDU6ci+izHxIcbcuIhsrnUJSvn+t7wJUh881XkJHAIEdJB8U1ncv2PFB/fv9cmqMa&#10;1y5ov5eX/A8OQB+b92KD345+KGAVC84JSODOLR/NmG7wLKr8Kcc/GhoVjTXVib4osczHR1TRzptK&#10;UTimTYyosUepu5sNleKfZ5/S7OBk4uJhYFCwnSUJTRX5Kim6BKOEo1hcahR5B6HArvId+FV6WHwR&#10;6ev2t28QtVliHCq+Xl4RBdrDWsaWFV/4tQWHQayRhXutYlalGDRWFjg2uT9pNI2WENRlRt2Zidcl&#10;NXZ0XaQFN5cOLKMOGX1oNdgPdJE4frQfYSLbwtwniAjw3I+XEBuvA67ZT+fnlYquTAK54sKpKswg&#10;GbjiM+nv8pVmj482T10v44c/l/xyNb8HTBiXjo6GSBzmTVVk+ImloG50+r9Vm07IsezsLobOyO5G&#10;0eA2nS4eHrwVuFLrdRyNN7l03Q/Kdd3umhLqthr98DLYp9pw02/U3mhxFHOlQCVH6r+eg4jm9ZlY&#10;7/gSeTVfoeO+EaD1OhlgcFTbOeG1FZust+z9uHv07Y/tcvPAw2vTOqfH7WzfwNxbSLROSkpa58P7&#10;y6KbBPXy8m64fylAclEkmMTnoOJhPJvj5VKIy9MjIDT1eR1CrD2Dr9momOIU7RO7QtExmuzW59xd&#10;ZREVNFkJtFwkFWRnSY8jVGAjrClF08B3TQh+QNq8QdKsRu5NODiV5vzXUNptjfP/g/sINoZeSAF9&#10;da9/GtH5nn8vox6Yvo+43md2qHfu1XM248eYWOab+PcN9S32Q1wQnF7AgMLwYBJZYKB5caX8vqKW&#10;mNWtm30ek2b9cp2oLiGAJ5JinUBuOmhiMniSeMRPkfeZhSE1xbsaXCg0gTSq4Jw5WGKxFPmLgRAY&#10;CpAJw0qkvx8+OrQ/SGBRTdOjUhU7vZldi/YAO2jygdsFoCAcWUinWS5tmUdA+XLqnv/L/rR7sV6S&#10;Ol4TQ6gHpE81Qh9lxSXVbdmWrEG/ByATqQIUgEoq3xVyZXMUck+XaLTYMtroW14a2LquKnSIhdYE&#10;yKiMUL6IlYvPNPwCA5dSo8bW6byNbNpYajXeiToDHZImX0pGWgkLilzkzGejz3j7jvOXk9Ufl4bR&#10;1Hx8ChULyTS4p/hHWaVMVnYH45kzDbstahth7K4HSfAhCARrdRebIOVjq+dB0R83maJRNJOALwSt&#10;lnv4Zd4TJ0djJtcEOVZzPasN3oZyekerSxImtnthxkxMdaDMaMOWtqf4h20Xaw9RPYF5VKrQ7aLl&#10;AIT80lwkUnYiRR7v19W6iQsYQdtBHkv+2/s2MdczH8slfEupjjWFOFFN81xKQKWxT/78V2EJZbq5&#10;BZT6tNjvDajTLGPy2ZbpS+95n8Q5ec8yv+bzSE/70ajwC5ipkMoV5UCySO/bRVZh9DoX6Dj/fkXE&#10;9PQlduCst/VqDUKplHppDbcrM9tICESUe4GQfu4203uI0ZJ6eXEZ8hY013NtjfrpK1xvK9lDLt4N&#10;MsPxAQWmE+F9jsQaeWp2omDj5+IxC7teXz0dMpmYPnp9X9T3xjCz8C+GcZwumk+y4Wd9n44gnGNv&#10;UN+6XuguLvyxjyd4Hsaf7u5CP26eUD/moq1fLfWeHeA7ut5H5LhbeD3N1w3eW0Al0B58LsAYl2R6&#10;n1qAV3ofX/ga+1rNTvvyuu7vbd+fx4s+NtMn8KLAX119P8h9uNmvDT+uz3DAaF+v6V7dNk7VOpfe&#10;Nvk2eGMIUiiMo9/u2Xy2Vy6aPgelsvDsPz5JemUyKvBRi2/+Uf9aw/CpL/Jx9Mjx4hQeNnUzai8A&#10;sCvB9IfxSRpFy2SCP0O1lIWU7s+uAfhizKGV8/7p4tLScLOjc6/kaDmcfjqWiyge21B30ylkKZmi&#10;live7+IrZlmsXPFZ/z9+3Fj+4fCDWfPcbCzKtZ1OkXLz5GQmI5W8O2xADnszVgVbRuxQEoh48vgG&#10;1oihmwoiBGU4FMbgChxEOGMV9DxoqXyJ/LTvgUuhwrI/OLzd6MyRYimpGRQqstwGYG+WBrPdcpBZ&#10;dL3v5gxoubgXF1SGOY2R9aA/EfuhpHxfUGn+2BIbzyb0fNaiq1Svo0x+qAtaDWUqKrtrThgCY5XN&#10;KP5pter0jQCLdv85/FNDsEFIX4npJNvkx9EE9/5s+/XzOqauD8QkTTqb1/5QyPOzZ1oNynd7yhqT&#10;2lR0KsbRbwByaOA2lvSAep39TmkilVqYH3+/os/aM0ub7gZusM7LOleNx1tS5bm/cAQzJL05uan1&#10;A2O7nc/2UVUHPS/DSx3fTR4PxJvnfebTM5seRu0Dj5sta3Y4HjmMgjOlrDIaDIZFkE6BKoS/5jwN&#10;mrVSoJa9xi6YbJdZ+nfHj4Ywq4ZyZGOB5cnMz+XmqqEObU4LKuFY42JlYWW0nNJ3ijR/cLFd5npi&#10;OavYzrzMYamCRpMdA+qrdIqul+sP8tcEl9X2QH+DI3mrL1Nk4+Z76/CyibxA+bZZIraR1lc9r3jz&#10;mes5qw8f45i6BtTbM6U5WJr71qK95uW86TPvJa0mTypcrvjdi5VuUlgHGEfTDrsi36LXdd1LRcPd&#10;YcBofLwpgcKivLc9klRZD89fVvS0Y/G1r1qs87jYIm30NKkR7lc7Cj9mj94+tj/W7vR0uTvc3+Kq&#10;PrpHWsjP347kUvne72chvK9wD0xwaHkdXbwmXg5m+GT4LE3pvJwnml0X7tc+doSI3wraWKPOV9mf&#10;74o6X6g+JmDbokZ1M1rUtRqeky/OeG08+bqMJaYOBglb2rpiyzVX9LZ7HKpSsY+8j/n4PrR83wd8&#10;X4+1Pq7KbDsIEHjnU157e1Fp0rTOPY7U5r32gohnxiyzxhARZ2NrSksYwMh2UDBZ0j/vXj9pd44I&#10;aqBseIyO5tRDNAHgrWt/0EmuOrl7GFyvnu4GisYaB18BUoBLFHUOxaexe1a8DLpMvxx4KufjpCvl&#10;Tymfg0nCFkkJAmfW16XLtxXiYh2KD9ZOeePxJjxQlglyYwtplEssa7OyS53n4irTTCwkt7U+6/YE&#10;WwcH/A4m0iC0ULf+I2DGLTUKxhAbbaHM57I/GzQUamBbMqmDhPFFIS/OhKr6u3AMO4msyNbPiAWz&#10;Af2BixMqD4wBMlfrjXqfXpjiIBx0DGNwidL+sMrKn+wvy5a27rrs7IzKlsK25+6ua8/OQYoCyhWm&#10;i1iN0sFD9AyfNox54OEEpZIEKDGUqR9HkqIe5yeCtwrHcAmeb70LshSZggmrlYiCGxJYiyOIv9Gg&#10;nrPb/EzNJcslUx5iwmMJDV10uzj3/PjdLTTG7vO49QVEUvR7R43gmHBZk4aqGUbdnvZ4qrpaP7ZC&#10;Lro8X1pRyQfebyeyMlOyvE+ZsnXr9J23I1AxigVJz3Bmhk++qbBL4P7hR4tRpflhHqTdUPZmUQbb&#10;NlpQWmQCNwafbjkoa37P2TCKBkAieYsBgE/jRMFaBIymUjmyjVEFj3WkdvF1Giy+Xjn27kNNDKX6&#10;wnYKLr+GYgy3CCyrSbsqgTBDh+hLM+9ZmWyT/LjMVOdAtIOUGZ12Qdn10++/WLF2Wg0yVIkGe/ua&#10;6akp2dyf2sgr8VosL0w2r8h3V/1KWVC5xE24UZgUFeuuKtok5Dpr0Q/XoSQU7Z6p4gWG9IUmWcYK&#10;ohbNeThBiCl3PfRYjl0X89U6jD23GwNMJuycG7kDun3fXJt8lMIKIL50vqxPXZeFqFVURZZrOPvW&#10;XF88SLPHLupcq7LHtqTVmroSPs5teJh7reNdZLZ/3az4uOjfWJ2kY/VcmP+idrPu+8pFV3iwnK31&#10;RPyQ4XPIxknab/NpeNUiLJP3ygSDoY6poVdMLqRFO4Ym8C01lf0KVWtYPcBkO3BOQx6F7dh5J8B0&#10;uA51p8gyUULl4Ek1EfBFjFpY0MgLl0vYwoI2w0Z0TzJPMTzPpHe/yPMlBCp8Xj0boO9sR0uf9hV1&#10;9gGPcofJ0HbpUTjmhkM7qSYo9teU/IulhGIVub3SXEFQXeASUvOS8oTJUAiUhLRdLgK9aGikMX08&#10;A4lEHSOPj/0psz2K0Vc0f3im6S/XYP7f4aVQxX4wnorINID4bX//9xBCn2rNLBy8Q4jy8CB9NBI4&#10;sdL8PjQxCbOzZeeTqHbf7aUDXVeL3pgMR3sUBiqGJsemubrPiuj6wvKmi7U1giSfez/lVCX4nm6d&#10;RZrkDrjcQY0XqIbk8xCzzJPY6x8iK+ApKBlOMIEds1zxTHAoFHw+dZePdT4RzXp9JQ5BwKd2Tlat&#10;0oobUopjNzQbFwNX8UMRadGGf40gNOp6WU0fjCLIzLDgfpz0Tme1prfKIB7hx3HqF14+Lq+kLJ1t&#10;pAPbS1JWsQi3nVOQq6pzeedscFhDXy6dZBUrYgEzf2K1QLfPTh7y6e9wOL/D0Vvb9MNNviFK9aKu&#10;r+I6bT1w9pzu5Nl7/THTqVLuU22+YRN+CV3g7Tl8NPn+w4EXKKBYwvKx3R/gbxudne3j/JF60m+p&#10;f/a893F8wRP6oPfEJXf2cSZU6Dmokw513HVz6y+JpoNXdV5G/bI39zYlPaH0YSPFepLsQIDvdmb7&#10;vt6m9zyX7eXEHLmwbWWW+31817ElMpp3ju+Wj0dN7+4R7vWU9H98AaKqrDUJJ7JF9y6DhvZ6ewfX&#10;H4/p3l+IqVr5RJ7yQN6xAD922SRa/M92INngI1pvUWJcY8IHlCry/RQi4xURHS78+1dpEtnQr8P2&#10;pwNkJg+EvNguzgc96Al3JZUDbO4nkAl+2+zmP+GAlPbcDLy6FNFSimysfkQS3+9kkbTEtJl08a+M&#10;aLIyShJPKlWjM+20iw77jNQmjFy8fdXIvvHHc2r3Gsr1w2ziWgujoprewxtZ+kz2KkImbyVLLRlk&#10;CR4k/EZyqWF8IoErEM0bknauEF21E1f+Dr4gA8D4dfA0QD/5XW1QLrsi0VTSW0inv5zBD1I5SJmo&#10;tK9PHmy3BNGAPg25nAUGJBZvWH5pg68J1znElsnJF/yhSkREpk9a+P5+LkboeVhCx/d2WkeH1uqQ&#10;GpE9AhVRj1qK02v1/cy8lIQgIVU5g7PGKnSJo1kYwpKxQPoUicr/dxYjUSiK0A8yAyRxA9NIhWAg&#10;fWiNMJIJUjeW6PJlljaroet6m/5NUsF8XcH5T6Ii8QiiQtV99hIwq98QbzxWuw0LuuG5krzJ3rtT&#10;nq7rXf0jn+mNwPQjg/DUAzOKDZ0lZZUTMvjBFL7Gf4UuqkQhFZItWYNANkdKBhP3pqgwCdt06Xcy&#10;3p6NZTy4nGtEdh1iPPof+YnXvdk8IPBrkLa8bd+cKLOOTaA/PPcKMM4Sz+GwA/XjrYv9Nvtjftn3&#10;wxLRmmJyfWfGVOFxsMthsNTmJfHjeuDPjqXuy1tyVrr5JiQYFsHRy7Te0rPhRebLQtfTLCEC5jge&#10;J1/onu+13MV7he/NwQZXJNcCyJfJvqbzrjNvw/1NjPYhJt9ts3Pi47iXF8yP8OMV1fe2pHh2w9vo&#10;wfLj0BIsZsR0feNmgO49nY3geTuPjw0t16XO9EMISnDZOR46p54mEJzZYrilLv5iXw4tXAcLdASl&#10;kc9Mmtcyv8lK2MqR0ZWHlRqWwgEM2KpmAIZZN6MM+fxCapfpK7eIKxyVsmUzyY5z9aliVjlZWVaW&#10;4b3z1dp2uvQGRcwCsiVhEmV4YfWG3wly25p5S3DhuUuiM5lXJNc/MoANnYRoMWOcByVQwoVlMaR5&#10;dTUVlrrCzMhQ6sRStPTCRrl/MvGzOXl4DdtfJzfjDH59sfqhnolFVlhvSSEATOUeqVEy3HQXRzEo&#10;y8d53tUKBuMNgYrjlwhUWYL+LK0vnh/FWG8+E/f7pWch692kRdv9sDuTKgn+CWQtBpLAuzvQS49S&#10;j1fXICAIC1N/qrXiUf2GoSK62U0hDAQ/8eTPLQ3myK6RoE5aCgUrRzIpnOyzt6pwpiUzQGbgLeMM&#10;2v0SDhYOBLphUEZpZsGaF9h+3XBe0BR3NGltd3JyMzL60T/crd5n3jcP9Buix1XACEZlL5CCkkjT&#10;+gRUjMOYRQEQFf34TSHcDaPALpAL9r1if+QTqbr88rekacMS4/ocfLwUqOkSi7Yig/8srvhOl9C9&#10;Mrgk/qYE643bRbwd9k8/SrgI59OvpuqUxMal137/Gnx/Isx4POBrOZ97MwWj1uCU5+B4yo5a6LXt&#10;eJDztRB7HJ5SFvbduHbbt3Lpld9IeFnK9nT6cZH1sS9H5RMDX5daYPnse3Jh/fHysVv2Ag4mx11j&#10;OGZmI/vclwrRdTcGe1MY/nG64bMjRSe3+vH05eMkkc3DZUziAIeN8/ELYe43qD+hSAIq0MJWaAnM&#10;cTcH5PeEHHsh62GxNqWDMX1Mp08EL0lExzhZEoLZZTIQ18oCpcFbfaQD4yTn2vnk6ZxJ8qSNCjMq&#10;I3fDp+V9MmEnZJWLO3fvuUcwbOWHdEYQjOCklPbSYdWxbvo2Y5txmTOmehayYwmMM9XYY8Vq4RHq&#10;6M6X8dUDjVIcg7rrFFQCv+bdICmxgbnbRKx2wnYoE8xpRXRJGzzOv3qWOt+7KwW7RER/AypcfI7i&#10;PZ3lwYVm2S0zSxm7b4Ch6onYYAwBEiqhqfyCGd/J4cg/f4LAuPzj5lqO/Rya7aYY5OkhmfobU+aG&#10;CDiD4AflR6lOYcYJBvX5y3ehGXafTynTXnaf4IpCNyuc7BQT+7B/hhmC+f0kKkUSyh9XWK5TJAqF&#10;+KEf/x2+EPCdIiGhILF7ankDltT7bas32kb1yiEVj0m4zArlO9cBtqrCz2B5VeSsGzekgvPIWXiU&#10;iSBdhbQnAbgkVddYVbZ75ise/DkP68RpQG4SeJ4f2Nmzjl2Fz2VFf+wIlY/2U9q4byT4WUa7JVxz&#10;ufNrSAwTOajSz+mXNJfj5efL+iqaAxjzpuD7O4ytpJnOxvqT4SNtB/xlvst6vimY97df3ivvLmzW&#10;MeUEZ28t5I1WWkzCwjw6qYKsi3fnR3WYD7PpCw5xo/oWDs8FrrLg6hejf6Z3Exfu+Zt0tV2em3wO&#10;nvLA/OBPCJevpZg+dh/uAdVKXTfDVR+v3tFvS+Gp51nZup3M77FyXQ/DbFHS7FZXafY7v77MZy02&#10;2T5cwfgZS7F9jA1+WYGSeOz/0mR8vglr2+Y0bZKHgDb9gMjtdMF2sTi5tnEzHk6nK3F+6el7wpcC&#10;mxlxz1H/slzguala9dWgNotTLbMkg92HdSNxZL+u0MhbtLLkl+mnHXKJXn6hDags8wEoo5n6fWA7&#10;Tip2gymxa+cWrahLLc5EQvrdkmiediLJPXwr09N71nk3d17JgVwUujbe7W57dbEoT6/9NJL9qTEs&#10;z0mDRtl8lPSCgekAhKr5riAaUIg0ao6DElbtTTtoEUY4QeMTYagxxNdY9AZ7AzKqqSvYmZCJ6Ewq&#10;trCOjqcsXb4/QIsMEsHdBGUiv0alRnCBshpRqn4qGvREemp/cKgI+hIFRdKvlhZUZpZEid8+M3Fz&#10;l1NKo/WPc4BTOKbR/Zr1mLadBuicIfgfBetMYYj45ZPGx/pQHI3rgP8sze34YDN7Qz/ClTiruxf7&#10;1JpQVDA7zDm4epX/7QtASDiJ3Sk0UiRBWVxEPdOZhk9sezqYyDxTT56qQSfG5xDsiwUblj8lRzEQ&#10;yD8DAemnUDDbI15GbUn5aw9RgZzk25xyIaeCgKY0OIyzwfIBIpn4SyJtl+14x3E7OCdbxDIV54Vu&#10;S0o9VWeroqalSlWCUPKMuvSyIC/Im6hec6RHvxnmrH/8nDjXO2CaVmsU9xeP3PiZIJd3B8OyGkI6&#10;lZ9jQNp0K+kaYDlcG0JN16F5f2mtsd4XDO21sLJgRaybrovuTZ7iMXGGRv7yZObdjNlYYZnNMsYt&#10;ia/J8e4tPXnce3om8elokJXnYf+Kueg17fJF6n35rgyUDZHh8ze9P7KdXZhgx5GraTR0r0PHqKjI&#10;Xr7ucue/peTA+Zk4PK8fu17fnj9ecbMvENZq9bxQyO+5L/dQE1N8nHIul2+XTHxv99/jNzxcYX4/&#10;L8VmbyylmaxFTbz2rqvFg39cvCrA5bAZSmhxVUoW3B/IdV12fSx5gm2zLz0ySdESfx9yAliAuSqV&#10;XQeEt5h5Kwp4ksNJrIAyLLe6vW93lxOaCNru5ajtwu4BE6Bg9QewQnHKDRZxFuTNPlUN+QS92m/F&#10;N+y7BZa0pmeWjmtnWI+yet1JzkdQY2twzvKpj8KjB/j/PNtOSWdiOij6KbqqctrQMjkRzoAuJuPi&#10;r6e9bN0j7SihI6tmHpbSLj20w7vPHYPMr0McNjI1+rnuc9aEUUkJXvxPGTJy3c555h1jPNyyLKz0&#10;1LD46sUZHvYEGowfFA4SuxmMXJDAFdzDemIoocgAiTbjfK33Pop4MmE44yAFqbTGYSTSMupvZstW&#10;kBji8TUayvyC+cJGKXHqip7EidBICVqiEBIWVH7g01LmO9XTFn5Z6xyKvQV7tubQEjK5Lbb+TjtV&#10;1mVCYOgSiJ/RmF0blzsRviOPBKPnb0t8spfWBXOj7OSUEw/UTtsgOotAFlmeQdpWFo5PIiSOXJtO&#10;EgBsC6NOOVWjAqopC1SSiEoUhPNnKS+ohkt/kMlbHkHLJ0p5iyuvhBPd6DqfK98OLzxBOL03nbF5&#10;8JjX/vGT6rUrwNPh3ymdrhw+YC2gYRN4wenlhVlm+34myZEtvEy4rdma+zoFbz4sJvQSYDlMnnC/&#10;zTdsnb/J5kyzxptWu9l5K1SwmSzjygLZ1WG2YaXo6cpbZ/gmrkab37gmJnyS/ABK0minE5DPXn+U&#10;TEDR9dxTmf3WpQtpN+Gd3nV7pAu26HpJ+Lpe6nsvvmf7UYbZHsL7lv7w+ePkw/srv63e1SBfx9Ev&#10;65Es96u39dffsJ5Rayt89W9R77YE5jZ6PNUX0dm6bUedEzzN5k7G8L8vJ8WDTcEe395Hucjfe0PX&#10;uzR9Hk6V0XMmR/qvFH58/V2J+XCedoCpn53OWHXwx9u14zK8/4vP3tED5n7hq3xuw1EAJcX3NfH4&#10;sGJQRmFRFDb79+2tyYtrDmaecTmSJPqvb9pfTZlDhXkkxQVkNrIZn+w/m6LwKPVaNTDwKGS10Juk&#10;jcWZJiHuqdJo1ZrMXU/5r2dlJG/1LRSSK2ibs1pGSnrXKto+LinWkI8a9d8AIwWXnt/caYyc2Isw&#10;55r9nuEwv0JVl15qH4oIzKbE7pczl/KftoVJmKjgTlnVYbRYoCSVCdwBXqbr2m2d9Y1ECsvILzf/&#10;hIYZgvIkI+WhOyaIqjZ4kX0mA5Ok2VBodVe1biEEaqclekuYzrDMpgC/Ukv2BWN9U5wTRk+mRgbk&#10;R7/hF32hnIQpBhxqQ2vHzfs7yn3TdPwx/ghmbiH1ifODIM8siJdi2V5u2aU/v8v5hQesOoYyfVYD&#10;ICxZWrjHq+AAigT37Lll/4RcVAjJn1/+4/c3mvOy3G+/kShK9L8ux2rSkyBVV6MIoNlz2dHyCMjO&#10;aCrTaFrGDVhy8N9N7/z6X3sbamA6k7jF2KNrZ+NB6kL06Ec1dptrdKSOaVrk1u0UkxxharMr8G3y&#10;o63rcUls/r4vxJXvEpQyv93XXX/vUmek1edFas2lt/BuLPzjUkovgyA9dfxudkKuo9P3eepLMh3L&#10;nu1bf5attfrHrpz3801dfF7BzMc52HzjvUfyGT8CofsB27r5613X1WPVWxFm28X6ezQhlk6Xw2G0&#10;7w3X77Sn3nkrnYcyuUp8dabL64tOn6OZt4uPYdsXTE7vg5UfpGBxNr4SiTkZNmn4JDJ2YsoV0Zkd&#10;dgBCDEdd+kkVGSMv1itp+WqdUVlpK+4iqzIyrORNo0xZWZEdw8jlWydurpmdL1TJdBo1+fUuGvZ3&#10;093rBkQnqZM/MwciheP/PM8b1SVKFqhWOM7N5rJ/lf7Fn2o18wAQIlBaT/H6Edz9SV0sHwdi2CrW&#10;iMbZc/XErZTTsVGRh/BHLZI0dppNgpxsRLb1gOiUnpOUZBDXDU9nMhXwgoNq2HyFd8ZjXjb/W702&#10;GkzQ133BIk1cl0LmQqmEr3Yx85Mt3k6toeTWGs5+QNLtW2i+olj7kiMh8Qpwg19JVRDi+JBHvhW6&#10;P8G+WgnAdewOW/Bgpr5Q0boLKpe8FYpITrE2LpugTxPc06zsxbEUiH/OHe6TzN8tuIcTyIQp4k1U&#10;vf5aoCOmKZtx65XwveOn+grPvMQvyT7zqoJ6A3oBkcnGUTC/r4Iwn5gKamzKd8Eg2D9RBf4hYqmY&#10;NDdd/l8HTCSCx7uLXmYfCr7DXOitcz+Q01dS5O0+tUlREdVXMcnUMrxvEmv6pwYcf/ZDwnSVq7Lb&#10;5UP9KrvP9eVwFXb61A1zuso4tUpYIf0uTMUkzx/VUcFw6+r5XLdfrQpnG3LRYlpnigpxWLkUnQYH&#10;tbBPlgRd3G2j+jJBgGXtBKivRKCTRSXqq4EoQtwHpw/8dkSWlNAPe3Yp/xF8RzVfrskoP+z0xKn+&#10;9eU6tX0rNfQq1aIAisByWxu+qCitaHBECdU4Mnfdy+6gFV1rng4Xf/wOjd126ROBv/IsR+/utzv2&#10;UrExUaZp9nmP6WL2hQT623a4TdIBpqwhIyvWb4hR7Rn2dvYoFAlDYUqYInGz2JHNDAws9ihjNzz6&#10;Y2x1tJ3sPO4mFqXa5kazWrEnXWX0XmqTbcsnx5JwKAr6DrmycxTIqMBl/Jcc+eTl7vw4D1E0uG8y&#10;6eIbxPBekg9zgczyccv3sAGKVag17ETFDcI0AeDmfzDA+5LboazLgMWJDILi+OTmEtu3L7MiQo69&#10;WmbYZ460qNYrCtYrgVoVgtNEpfxUuRbnZt9TP1sof8qPQlRFn3GR9esrrRbKPRKDgeQQ2Z5GCN3V&#10;zGWxNieeHhZ2jUJRCOHQiwuD0LS2/QbzpU82Q3u4wr6ShmSMBhxFRUJLjdLk+4lZFsv8/zl7fC+U&#10;S29Gcc5Hkp7wijhtk5iYHuRp0/kefks5PKOfWZ0gf6uSqgRYjiHcs2vrefk8hWx5NYXKBZ28KEmW&#10;1LRKZsODp3V+W/O7sKn3LKtD0uC+/lAVrHxPxe/2uWbf+78VWRjPh5dJqKSrgHUShxULdBoSgzNi&#10;0ygadLR/lUALj/mS2ydSU0Yq0e8BTWTDbFKy9FV7ZkeUFndw6vT21qkgl74jtXJK+qFY7bBOX3ao&#10;uLYWGbkIhjXsnthLwrUVENO49Iuy1BybGrlerTjTuvezzUKnJER5vrU6sJY42FESxgCFfPY681vk&#10;kqLkShqEONuO9A+AkKQ8FDAn2EBwNWrBgAjQmmAc14pzGOZGY63FezahDl8y1zjmQBFAwoMA9nk1&#10;sNYCwS4MK5+ESACdoVeASX6nuHBX0VKYboko/5sExbA2yKrA350rLgVBxR65K4n6omRJwuKKUpSb&#10;35ej+oImaKE0ZpxWH4EHxpDq/p74vzd0vH+UwHR37o/BijH9ERzwYhW3RKAEPDIa5TaYfu/8b6Zv&#10;odzOopkqKjn61n1QURLqQXl94NLBEBPBncboEgD5T/bB03/IsXprxAFIhvrcCqQln9Fwa47Lww74&#10;oUktDOYWgfAxTMccNjChpci1YKGcBeqTJJI5UeLUKSiDu9wn/PYo5PJ5aH6CKb/9UVU+Ma0wx+LL&#10;M2bY1IBbqOBIufYlcPIs+xIHUxZ0hkm1YErTm/kWVsyGOWGLMBPJZuKUyyPrW7BY2qYi5ZeoQdEg&#10;fgXPWMaNUdXGJAKQnI1Cq4KtUuJ7UYTmz03YE+yLOFFMt3vMDBN8oZXzkZIhgewXhoMHJxfPkfz6&#10;tdTu85c7NDgLSrzvLG7iWv3eJWcZv2alBAOT1AqdJRocF7T0LYcdw+eGr8it++vGMu9enYTn3N/x&#10;+xTIw/P/8zJC4LWv/hjR0723dzzcbOz/SbIlUhd8wBpiNsja0JgqOLsuarB+0l4LW/H46ykUkbmJ&#10;yGYhO151r1gKIcSFGXm527CC5Gf9Z7aC9LdG50kA08JFbodh9grDDDfdp63rj6boAWNyXyHE7ZUA&#10;2n7dMa4rd/J0srJVYN88ESf5cdxJHs/K2J/UbCdGtWNb3oaRRcbK10qelH1sg+ShroHZ5NDObVgd&#10;t8efepucTP+XszvSJK5t+xVovv+j7PvnMuUjrh/JQMgW8j8Q8vfLx4+ltotHsmM2hM0JHZfpxHMB&#10;zLrypI4HUJ5iNGFwBfnPmN9lVwHNPrnfKUH1rRjxgN88LzqkjtY9TaraNgh/FRDrTLJSeK1XJaes&#10;e194Zrft0ro7EF/6GZzhg/17EWhL37gg34+DzaHSk6CjfQhD/n38++3nrzH3v09xj6ie85JRkSUW&#10;l7Vf4f5+t7loN4zxtwG2CA+D8q9RjYtG8q/xg+27+L/Gbxv5mH8Nv7Wcb+D/Wm32jz+Fh+8dTY0b&#10;DRrtUeuRmITzkZjWVj+fMzZmc1HRekppgwvpJHzSD3rZbZVYOh8vTwACufOttExD9BD/9fBALPbx&#10;bZ2Vv72xoq/NQJriRYN86QdmMFAwIRd9a9oOm6sqyKq2K8eJqkX8UsfVnU7/qcSTGdl3UtqIRrz1&#10;KXTDgra06PVfT/JBMIRz+L1AsloOok/gsV2oJ+PTxwSf3jJjX+fM3sh++c1ogtJlCSf8uXrCO7oZ&#10;ha28yvrU6cSnGcVnbDQI+TWaJEUKETHxK43izkNHhrb6dVLdu+CzGhEgdxWw04M7MMpo/W/NOZ3s&#10;ZgIO9DKuZOFXzshWJ6TZdVJ3hEK8iqqmm2HsAEBdkO5pUXNCjjeDdmxSJdd3oz3an4kQGSrUyFfJ&#10;dc2s65+QkWt2yQ0h8faaYjLNPNoO8kGl/hQG5n1GC/MKz9pDiXBQqFN3JSd0GZCQB69E7uQjgRpx&#10;1fkMqGouzUCiVL9Z9GCIv+vl/oZX/43Bzoj+WqejvwdvBop4YuSzFNdQtLZqxQgxAMYJPbouxdRi&#10;CVHITU51WWoUCsbsRubsJ5zUkWy7Vz9uD+kInXnTnv1bws9iK8dC52ZFdsU/Xfq5sro9hYpkqypI&#10;34qmfADbT94ShT891DMaaX9udebyKUU0zbpKIhIJ8fAEdvCAEpNEQpJ1hg3925hzNQRNUFyOxCJ0&#10;1ukAu3V/9DHPG6SPQTe5zFKeROuEAc0uYHVdo1ZKqRCHiLw7FyPuBvrZWgPDAWPUiniGzDw7uglJ&#10;ITB6MYQI4OIilSpgzJ1sGjZOLIfNVdTCTryUoIpYAC6Hdk5ZfblNaHBXuk1ML4N+SgwOKMkZpvhv&#10;fMsorRgnVcnWMDMbMnJUJGjxPzHi/IzgV9z4wIVo1fBkSOh7ck0S6hpOA43ua4LxFgxA7iHezmhZ&#10;8AQXhWB9qwa0Saqf+IQ3YYHeugCDlF49ZyZ+HlptHzJyryIfoYKWKwBAJLV+18gICKf2LcIpChI3&#10;UM7FxyYjFmMEl0FAeRFfMp56BuAR/J2M35fEPAwSQRMfrZpZg7hnicYQIBY46j71IcY585y0iMVN&#10;28Fdt4OJZ+k7xgj1RaEZZS6Gw/5v0rOI3RUxQihIiZ5QR5f4NQ8gh9qPKwcMN63mE83zyHuHgMnV&#10;xK04amFhDKaPc9KxQukoYAKji5ZvkYcmDoQYF5M0DNGNAazEr9Au+R/u1PKzIhSPnMt2rBM/Yf9h&#10;8Kb/Xg6khBahuRq2nrrwlzg40JsEtfyUiM9Bw7ojONAZxQuNMkqiwBSiRU6ueAeI4eo6bS+s6FKY&#10;/cO1dIhTpTnEyZjL5VL/7HF8HNV5uYSNOpot2Wz2tdTsxhI/SLgPJkXsE+lYAjfykLD0D+/1FzXD&#10;Qp7UQtXx09kf9p5sI/SEUwMkO09eTKXIfwHYLYZj9yKmmplZ3I1sXV15qMjZv82s/mdscYslZXgY&#10;EBiV+vhL99QTHy36+Wt9v9JQQrmu60GWBveULUNw143MB4aexviNV25wm7ZZC+itazQ1a2r/G7Xg&#10;5LEBWjTVzx0g7lXzu518RtmodJDj098R2XlDuAV7pqIPZotWg7K/Wy9IFaJ12CZN6YhjZMF9AsCa&#10;Mz65rBlvo73FL0jDIMfb7hsLdnv5doelB0+jutxiftDxX3Y3bI9suEvOaOYq4yG3SGro8OgNdyOL&#10;lDYT7sCBkhaX7cBrQGlz/hsNkTOEWhzoBMKP6JOxDEietz7DTA2WwQoJps/APjkWdIySJ+Kh/X2f&#10;WjZvmjda7A0boqRdbDnTxJa7pCr1TSIDSU4TdRPB6vw6RDlhA3BU5Q+qAHLODGvejEg93c9/l/PN&#10;YfFn37BITzsq7Q0I3Jd0YVjrE8tDsoDiOfu0uDQXerMtz8BsM1q1/PT5tWl0+9Fp2etxjEL5Xt8F&#10;BRNZJhpJ1gFUZAUf/xLjmFsu6I1ZFazUCimiYGBhiEQrJ4NEUD7jlTDJ1lAP/U1PwYINzrTd6b91&#10;5Qiw2wj0XCmb7TaR4RTAIU8NH3LlzWrSDvxBjfWsdC8YyND+vYfCIBw7SO0QDEPTXuZnAMuhYv8y&#10;ExqMzVEeQwQQapw3QANG4vl+n7NjrBiF1hnJg++7cW+Gpvu7Kn4hfTPHrA4m/jvR57D3wz1hYZQk&#10;rIF187/fgR0DhdaNYf81CeD+b8iSgMC/qYK5EKNtJclE+n9NBCXIBQNbjcbKxOZrm0rZbOz6+7cd&#10;Xzfmxd8G2P8tkfvf3gJ+/tt4sFMoSOh///b/J7VEXsYbvuGeuNmDqqXW4k7aCdXHLtw2wogqW8Tt&#10;rSWNrHhbTvmPChNwN8LGMZHLaXP7qpKgXHFP1FIP2nt0+KxTVaEgI2d7356grxpewH/d5HDcrqA6&#10;auEEGHCn3dqNHfJsGZfE0OhYHzqg6ql7e1hEg51kszW+2c9Nu1wHzt+1qf+b9iTWIq04VtLZSpOt&#10;nR09MgOcIT0WAh63m2eGRpvnxpb0+PWdOxl9u+dtd+ISFJ1/yWF19dPRAlQ9Fu/B28EAczz6mQwS&#10;PMzDQqHu6u2g3Pj2tDcmwcq7lOhPNmQOz/rMy0chm22Yui9/x/L7IlRQZMXBBXJH9dD8mD25E/T/&#10;/bxYPByBDskiNcTs2XCnyokZjJjB5tMqHM9u28sLQEm7ZsvquCo/GKr6iGWFz/jF2UgrQ3xNO9Mk&#10;foSPhLccCAQV0hXU7v13wpdgZbtfoXvNGpZRyWUPnTgB13d3xmF03yTCIxIg5U4OCMQgvjjDoIsO&#10;alPz/JqlYwZYziCucGdjX/jc7XZH7AisvRjjAJWMjXdP4IUTYvPurOc7HZNNhIX7cBo4HWLnDj79&#10;G8Vvp/T0K3RyenqbzVorSHwB4PD5tIeHlzknuI40blEUNV0sk7OiFTRamlOykVJZLnS+4H5k8PHt&#10;BtFM0LZPOYvzCZjAHUVVaV+tNKgDKKVlKHZ1ZPEdiACAp9+D6J2LoMv5G5iEsICyXioHWft6EsK/&#10;Q8LTLBATf31763o+pgrvFxSmHjlfaZrgDGM6qp2Zidz/2b6rfAHWFcY2Z2B8XQj502u8v0DFf9KK&#10;hhuNeF2X+ycQWPnxthLcu0Cg8+gTmJ2vi/H1X7c40ZKVW5sS35C+J0rK/XsFCSo4YP4g75qf0fUo&#10;0Umh3qDaHqrpGFFDb2e475n6hXglJpvFYWxeNV9oOeJqjRK6RCd2t+ZZl7OdGfSP8G76G7x8hWYY&#10;BVUuub6+dssyxRqwYi1TPo6LxXD2Suim0G42nJki2ytkOlhd9qjbCwn/0jH5knrFV2kde3kWhTvg&#10;0l2Qzh7k7Ln9VkDnw3lacqOE2f4qTFiSU5n8H5bhQK9AhkZHV2mqJKTrifcxwfWiQgYHrhKYzp/p&#10;dHU39MLOABQxqvjOSTsattO5fzHQlYpLCNubRiN4eSUVKY00LfhsLwDkCRgNTXclQ/O3tb3WXy37&#10;B7roSsYC/0PoTX/jtm/QCPDwCPANHJR0z69D7BvJvAiOpj+zvEZfNtfhPsj8AQHKNszIsbXmEzUd&#10;HkgKbcDO0tuRbO/Xq5aRMPAJcWun/MtMRmfhTJp/YA/GLBgxrt0Gy0ENlTnwm51LCjvYLWvm2Ikx&#10;NWOLBlKzQ5FseOHKRlbxhK5BS/q5PQMvQGR774AIebVTvT9/Js0tVpu29ATSXV5c3QDLM+TfwRUT&#10;N9CK/+78jwf//fa5K+E/OHH5f3or/b92vf1vR8T1HMzEPDQsHKnkgG1sAzeAv9/ZYkuZcznDyTOF&#10;dfz6+r4OVyOpSWkosI+2g8BjkeVsdL1OwQQAiK6uxujeshZaCxKjwzua1o8RpP4GYETP4MJbsOAn&#10;P6it63AxblKS/0BiO9qDJUcjyFIwh8zzcKFa+8a7/7O/wxkpuf08ugMqPgj4h8VoOhBZ14EBuX+D&#10;mwS55eLlIiYNCBR2WNCP5iYoR0NGtt8/3GFL0Fl2G7aio/i3w4uxZ8QkEqHQRyVDHpGSVQonDRYy&#10;Ct17sAfhYjigyA69pNCG4ukmXeDt5SXoPWu0zu1FJTZaKvuBOgiK/0EcGGo5hX+hM3fIQ7wQ309Z&#10;UcJhrLJm94ikYmPSOfaHjyUDlxI+GM8CUtHvidmsOvCEAP8Uaz5M8MLr2bmsITcEsRTqLWbl3P3r&#10;nN313cgi1h/oUGn9eKfOSJxEycNdob+6tibyc1vjel/KF19mAUdq34RS/PFps4RT0/PfAuzkKHls&#10;JhutV/bH0rUIceGC21+9TgyV9Of3UVcQbd8NF2LEqH3GXhDxhIXZ8o/L4FCR5huNfyg8EPh4JVWK&#10;rNyP47yFVujV49ySacB5+qR9DAWPpL2eCuq62GyEbTv4P8t57izJpl53dryx1wUFGtWY3VpFX+re&#10;YNKcN5rUAHYcFBKmVo9fl3lOYBE+uExe+avmO54RrWTaSclYMoET4VyPA2wLeh8/OkOaHEYTkhKp&#10;h1tMxSrRoTUAhS8pTeuexn56q9czNK1OlgAjytR/KwLDgcpjukEPyeJw7lnp5fn2zW+HHbDt7rNw&#10;vrZDxisqjI15X7GCslYaohcuf4GI6fuDYRhYLG+K97TMRufMMob9bFAbZ75kHOd7m0WcWrIE+fO3&#10;fLSELW32bAN0rPkT7oVzSke1WgwzLQUrSX5kjLGb7MfEcsXZC6gSS6/+xzpN1OvrO0ei2I/sUD6f&#10;x4iIiBDfJ+aKk/CxaFuOXvYgVoXGG2q8j4EJmbVdYa8MgRaLO7WfUrika1mcne5K0aFKmp6S1tTZ&#10;Il17DXP6tnxz60K6jNQ7A+csaiJVPJzik1+pUKClpIkjQDViQBxIPAj4uOVSU1P5Pl4dXUB1SOHx&#10;OROMbbNXSZU8PFttXi3aDraLCB1wub37ywdDD69/RYawA3Ix8LO93+5+85QxmdgsMu6NVr4dGM3s&#10;3zXJFstxZO6ivwr7hYtkN3gvVNVl6W6T6FMfB6512bKjEk55jubkxg8h62S5m+0u+lg/Odv6TBne&#10;p+yISccTqEiOjdm8Pa7t5Z+PiUI9eByF2xIgkI9fj0VvoIYuR6fEu9h3hD5EblyuPd+Wx73qez8z&#10;DkaLXHNfJRXvqHHzhlF1Bvft1LRMNFxaatbvmOYZ+0kDLZ//EYvTIReBHvoIadqL5YYyyQJAbkxM&#10;zO4u2sn3hclLaCFP7Sis1YISlyXT8GCbx1jgrInL9Red0O/Xox9ZGT3OVmxOt5fGy+2nn1jazhGb&#10;LnmrfB91PyD4yoFYHx1lgSzp56PAxGeem3kmsSgzTyfc03W1j6nH85HGt+0zjh/dWqir1E+hMoJe&#10;aLvT+pfVv5Lh9Jk+UXsidjB6Hi6gbD8pC/zoEjNJmdXYoHsqudg+qwjnzlTRBLzxWSY34HbkKJ0g&#10;DfSTphyEMkns0HQLiQa2AkGlN/YPKNEZaCnR8xrt/g9DelpWS0zSXlZ20heKWuF7fPecn09ysvNn&#10;bWPUw1uj9sjz7pGiVn9GT5zOyddDlOltTkYtF5gW7Ox9dQcpc181ptn6mlmso0e3RvW0V8YhqBqD&#10;3mHYP5/SRLbmdh0rIoENib105FvJd7y9cBtgXJYvsp+j+76AaPP6npcZ3cFI86dkYRd8K0hDlJws&#10;OJlJMBc+e1y99R7poJXn+eqXt54mmj2rz2SIHO7EhwsvGSnX+QrVEBFxQW2OiU4AEDi7gPi2XiKW&#10;3diJYrEcAfyTO/F4MNkphOs12LFa5BmoDWKMcPNpQ6+pmQ5ISx7u/uPEVYpvv4aqltFQUta+m9Nj&#10;Ua+epRs2ELxvy8ottWkE8J3kex9lU3kTotI8bYnVFJUObh6EzsIJYTMcRGV2rRMX2TrUs/4WwlcS&#10;PlutJ48iQIQ+/QZ/2vle5U3mPHDdoDfm4REaH7hHncaW9UK9nmfY1hldzvGefj4wTwcqb/l0YOQh&#10;ejCEuNF5vHPFttDc+DyNxGqYYnyhZe+vA5X1fFd24Uy7rxGP1rKq5PhyVnVOH+JltMFw0EQdzcng&#10;dC0V7SEBPGCPRyXvL8D6d+Hcqy4ho5zPligl0+ntu2cZa4T3K8qrqzdKdAf12kONozkvx/i8Oxye&#10;BuUBPtHavFutdBNrfnxNnR2KcXmF27gNGpJ9YcuwetJORoAw4dB56diOwBK9/HMT7q1J4WrT8YvU&#10;4d489WqBPMTznnCFdMtEN32TWlXMqEIKrnVWKjne3fRiceQ0NvNgfammNjEbleWKo9nR13nkcLl+&#10;Arj11krw7PxWm43YxdTGZzmN4YHp9tWu85/E4Je5RCsO4HSxQZ8PJs8CYhkAHxWbXLZv6og/PHfs&#10;PqLFMMs1WxsmQqSS6V4PV7IfmjzaRmJSu1wyBZf7dJbrYU0r7/GZmIpTw33GpiFiK4KDv/ShHikH&#10;aZDlSaTnqZrX1dXVA0QB8TBKEzRLacw3BWo341Y+t3N0MyiKns6EGQ7UAw9XvzIFfaMn6t0eq4MW&#10;GiseO+2GvN4Pc+UA6+9Wb4v1akle66eRT92dpK7z27dBQSLPnzokfi9y3hKpQCFkvxiEfJIdjSv9&#10;Vhk6oBf1n7oC7HTMRQAAsuqBQmOmSAHboz0xGw9e2BbsO+1mczGdHcDDMsTEDdo3SqcpTBke8Xjj&#10;y7gscUteffkUPqHbV8861grOMgue0TLvkZ0Pr6bT3xqWdMlyPFLCOiHw0JttdFpPqqfr0bp8Z28X&#10;/vGfrJ9rSS/eh+o/SkrkRHVDiA9yuaLhrJf1rwfUsuq0deuuJ4J0AjJDOaucdlTL316W1AgerNYE&#10;qdGRsGnLn/bLhDBBJY/xctA2oEeq388EdYQ/AQyEYfToALX5G637HM8MCobtR//k299v/fcXMexf&#10;dUxm1comJnwdw8rPKx/oy+K6Npr1t3eqXrjmVJLhYbqE/kkeD6ghtOJ/DMIkxhCgb1Hn10ztxnPC&#10;hmYabm8qyxBwsf7T1TZns7sIfEL/Tynr9wJNewr1D5bb/pch+18WcQBUvQE8B5khpcUrMnTHngcE&#10;9PwqblmfqXe2SFCgFz9VDMnQ1roCvgkKfJpcxB7T1m6kFbPuk/MGTUY58kDCcvcndz4RQa0XSEss&#10;5v/zc4691NiCKRr2yiNHy7B8LGhUZWLSDbTkMse4r2nNavfEm5OTIIaV2SCIU0k7qrtXw2IXcgnH&#10;swhECuzcQKkvSjZtjY+xVA8Pfl5c432CQfETpc6bNNuG5CaOGm50RQOJjwP8v2PapNGq5sWvqX1o&#10;H0lOkS6ZQf2ZRNVd9njxIMdGEo4aAd20oi3Xc2oH4AvBDRYGHeasSy3UBHXM82vKVJpqzmq/supD&#10;VEkEPPu9KRpH4h8cFZeDC/XFBxVp0xD/gLzLgreA+1IKhsOU5Qbi0WsUIkGr4IeEQ7Y9keKuJsYj&#10;AjdbxcqF2RMvqQpIUYTA7nRTRocvTdcwZqqdqifTS5jbhG3S7Ks0KpwbMKEkVOlY7qPdyBlOXfY5&#10;R2o7TtauMFBrK1BGaVumKbAxUJuHYL38QszKaoebd2wB0cQrLLPNbxf4OafGsPwjcbluefXXDfp7&#10;w1LOs21kabpChccOlbu2zY+7mrIRpaaaEytrteQiA1sVZrcfhmpcbcOgrlFKUxQg+hoZZoZxNw5w&#10;2ZVkCL5E6ugQnCYPs5jlwGdQZNFJogz6E5OAReL2Ijl6Zg8vzFU2sF4QOk9qBZSsLEbVaRcQuQgJ&#10;ni6zdmJGMrs0VOuVSgRwDia88C3igo5j4Gy8JjZM7y6Bi13PflDLI2cMCv2lZql5O8KKtflk/ZzW&#10;pSES1/zUwtQ1uqbsrCILtMLySgPQ3F5YXNDhT7FwcR8DGv25ZE8VS7MQcFD+9hipT8lxOLr43GQ0&#10;oWv/LRFHRYSPdEb1tChsAN1UuUYgc7ByMUe1Rqqpqmtxr2eBxKWf2xm3zWDHwlCJdGae0sV47HiH&#10;VE3jdFhRBX/FhGkw1PoBvj1sKTELCdetH+oO+X9/an3q6TU0R+KS6oMVTNHW+rvyLxw6wDHMW3Zb&#10;+aQq1zYZh3/shi7Wwqdw6SRe/NpODxl7ACud1EKHl3xQ4oTm0D2lTJvTt7rvBOrUNFkYJmsNpPVV&#10;NmJblglUGNQZmzph0rWI4rRpB1gYqs1vVhpy/YHSPXgpeLGFAE0cvq4gAUedEZS1wkXA4Wk7KPxg&#10;XDNbKtjYHSQbmzzP1A2zhK8++Dhc9ujT7LpC2Qe18T4RW3WPInEgx1Lubz4o+FRFwlC1uPCeTy5n&#10;NnFnZ/OgqM1AzIZyJcegfejsVwQNn49Zs35/WNzv7DQIGMZR+6OmwscCLX+zqEItiD/QmNqoa5h8&#10;XqHQV7mYPsY9dy/fu1iQPmdkrLrSPG6otlJuY8i1CaVLXoNrAmFKibj5p8a6sGJhcc6Gwhm9zamO&#10;c0kx7GNQntS/m8AKk0Q04JdSUZS/v3/TBzNONB6PhXf5eBSfC+30M/v57hLch452RAIQa77iIEd3&#10;+zTFMGscIowKbbx4XBXbLff0cebAdh8ltoW/znDMxvibO1KokSyyjqcn5WUvM5hrtP7hfRM364Za&#10;cZx/VB1m5cqii0YlFFCHcMSZr7/zBGquMhCqFwnZnszaRDC3XQJWTSPI9UCxxOlpCNIkKLtJy8aj&#10;tqcuVJnk+wIY7mOHBQjbMylYL2sh8E2FwFcgoQdvbGxsfHx85vlAOXfE3doKOulPtp9u5gePapae&#10;IDGNOQwABpDvyG+exrrRNpWbbJ1N30OBQLilqaI67flpRx9QbVw9y7keIWnhN9Fg0ky+bGHlGFw5&#10;EFfBFq+Wwgc2iybUbE/k18u4xnk5sgU7xDrYwnrC63IrXlK8GwHO+7LcSLf+UbixgjvojEhhPoAN&#10;E/16J+IkOaR8tsfgm4kc5WVT/PLw8WK/uWr7xRWGjJL7+s1VQVOnv6X5CQ7nZpffXIcWjd9Q1WsY&#10;Y50HP+zsZ6AxFig/S0KCEWMqUJwsvub0jKfQ9ObctnNm7flxWs/cnkaPcGO+xKhHSOwBC5B1Mr3A&#10;BAQC60O3QWFk9xXegl58h4wFBUXto91IKja1EmQlL8af3HI2qdXBBo2jOJ5HqsrklvAw2Y3OgciI&#10;Q8KuwUANw9cCpVO9kGDnVAWHezBTRfyV56tKJlKlMZyzZEeDiYMlT9g6avyBNslQ8mAKzprrcF/H&#10;G6px0uIOu8V4CGPnVmWwyJSxmbnf65Qcgj32Q0NDI0k0UjIypLnk2V6M377luOW/j6oR8tY5lM0u&#10;yfSkcZj8wXz2etCHbaLNHOojfH3PTiBvo1pxQqAfecsgtdqCf9MXkR8E+iUoDRbSpEgIZ0jEFzF4&#10;tFKE/iGu7p9Gt1yz9/u8SUAvTH1fChYVRmSwIrNyP+gKQ7nKcDBFd2f9/nYFy6HUfDdHsTLWR99n&#10;ydTp4/4YRVwj3OeIAaFwXmg6+M4z0arB99wfqyEEsXKryewyxLT+fEI4lr6/biW/8WuZ52NcYvJB&#10;77mXPJmtE3/lY2/obbndhdGddyI5lU3OUu+OL0UcLkBPAKo5gK5z4LNtVlQvSNaptvrxY/N4rmzM&#10;hAk5tH9bKAQBMzrBJb3r8QYJtF9TeT1CwMNHWylajqb469fUP3+GDMU8kJId76J1KM4KZXGUp/Xt&#10;ogcRCH0jgGEoCO9O1O9z5CbzFwbg3PR2k9i/p6CFHYLiM0ZRfuXs1qh/+1Z3R4xsy2iGrou85tGI&#10;nFiK6yY0/4vvnUGLGsPbZXWLpc0QlrhvIU/ZJ7wo4uuVysP5ko9W+d5h6YLLRTjBshN3b/2IBLvv&#10;uYFyC8dgYcrhfaIJGL9wU1W/6eX50Q/QdcA9ARvUM70Qc8mt1irQ5aPD+u4GoKMWznJ+fugtNF23&#10;FOt7DIo+S/EmyVz8TaCkkl3RDHLCrW/uoOU7L5rg64wVIXMWVS6kfJ5kAFxf8OyNFQWHndhugRGA&#10;WZESsmBpsfHtluGpTOcsE1gwEltSdkZ5WP5ZdF7ETbTWO4ugZHUcXZy7V7X5hSN1+uw2xCCsfR07&#10;gTmKFstwtUxTa+R7/8wEYBzQaekPDGIaPZNhz5+ZfZLKcsVYP+qO86W8jvbFApRohZPrer4lalRZ&#10;T2FT24y5VqX4+jWP7p72FN/g5rUP0mjzGr4iBX8/vqzK9rl2DNrL27QzCOfzATEQRYuJLGW9iwgN&#10;BczTi0249H1IGr6BgSWTBKcF05bijExMkJ/874K7RPOmftAn2Hy7OZ3mAjjchOlN09oQMLsaa/FB&#10;MqAtktCrgTRaKJ6jGQ/t4rRMmNnjlC7XuB+3Zb2R+bJcbXte17choubwGAW+Sq9wML95an1yanhK&#10;43zLsFQqiyxwZ+1EVZh3LJlmgkN14tfPASByWNxqEoXdtmy1x2mfkbyqc+tCV4MdXPxt63CcOtgt&#10;XlbI631K5wjuSjRzgC1CvdXx8SfNepLUe/27/tSBHo/7twmSY26b2vvh7EHXdwnh3VNeh+WIgHRW&#10;MV2ezCqc8xKkh7TrqaRfsMPe1CvPCg8zS66yS60XCy46/ZVd8K8gsrf/l5BYrq90DJpIwjcsYZ32&#10;u4hsnm477F0XNAd+3g7V19h2j20enTsYUkg2jMyVWnANuk096zbGHn0XtE9lUl5bXQ0trn6U8xfH&#10;WCyHR0YfYuyYptF9nYtmW9O8HG9jL0PfXK+BQxbi9j2AL1HVW1Ox4kcnq8plS7dY1KpQnKsWAHE/&#10;vM3hi3tZOH02KcnaxjVla4rHJKxCfY3ZjTddKjCUj54Di9F3Z+9aLxUZFIvsD7E0wdsWgRQ2o6up&#10;ry72PfLXqZFlH9yoSAxWfZf256gENOgr1DLh3F4+vWkby7w8i3R1v0VZG6JmSnIn8NdnKNttq9vg&#10;cB+98dKr/RfcIOjcI6jo8UPOfpKUy6xUs1pbRw2H8rZsN+lERCPmFXCEJ0Hbnq64OnyUCLVJi06k&#10;Vo11zsjG1xwn31HYL2jKaPfE3N8ug1Tf08A/8il2RBR6mDMK+eNPz/FyYnysnvKmXR7qtH5fgu6a&#10;b86+cDPAMRTcH0offZlXMMaVX4Ii5bkkzVQ7rbiNoHTfaGPKU4RPmca/6kuIUjMuxemnXVnp6Gtk&#10;LeNktbW0XiBhVVpZNPYsEzmtvRhgVRVc66d1714kdTlat8Bt0x45NkxeU7RASweWF6leN8mp03mL&#10;fOlFGkEVSsBoMRxTS91WbMrddS5pEYZTEJ8Y3HgrH9LTk/X8WKrYm3l0Snt5xvT2uF981Kzrilar&#10;dThsaip8YzhrSqe7g61kdjlK3EzBdSuBggdtmMYpzmmyVeVoG1DHh3SWrDHgIvmxde33iBwcwq/5&#10;A+mhhHcezweb6V9yKckZwO+XNdU+Twd02opHuzDgLPj0v+UOBYVJFOsvFhvM02XxuZ5qja4tcadm&#10;6EBeJR6IzTOp7H/EFDClwC83KT/GBYQT9VQEpUt8qczlO0Mk09dBmTUgCluh9tq6HhbRN6zOWV1Y&#10;eJQbK48pXJbWLZBXBtLtvPsrG5s8InVamzyiZRrCxhi4TfFVHVqS7z5TBrd4d5JOpEZCySyPgdQW&#10;q+aOLgapagsCvQjUpgFknU8DfeD92YfUQyHJdGslJ7MXv1Tfw8gxrTFpvEH5Vm+uzA3RRWIvOurE&#10;D/i235qy9Wur3h4m5taj5Y6wzsdU8dteUTjXoXRdXwosPMwu36Z1bChY2/p9SrT9KDfLacQUT34K&#10;b2FzG5nZHRF9Sq3VugBxY5c3zjW8SFyuF2tdzaHfix2jczzFocES9YfxnUysvDVEGszlywYajs90&#10;QbdVw/TvCR2QPETXAhVWQRfG7KC2gGDZmQpkO3EWLgpu0JXrS4fn7BLYghPiLmIxY3qW23hez/1V&#10;MBG5H15Jl8Y4MqPi8tIME/tH4ujswPaNNvWABoeNg4EzmEj1m828vvAH0Qtd5fNDXyTt+5QvOnop&#10;x0xsWWyHwfvzfuEyueA2YXn9nRRJVF0B+3747nr8bCkD6yWn8lOEDWGB/nmGHlgUmFoiBLODdBAu&#10;pmpbSMUcbbONZ9tfaaSC+dJRTQ3nSKoS3EBrlLMu6MqWp11PDWDYs8WDSTPcDeEBPYTkaOCLjIyc&#10;GtlSKs2bY6lUUCeVekKZ6enjvat5dG64QJ3RbKKf+h4AxTiPqE5yynM3lpCfQOPrm46L9S1u2CuN&#10;9e3iZIH5WrbK66m3N2BZxcNTaXBJEe9GRJGGa8Alw9jKqSY83GvQi9CN/tc3kCiYMi1WZump8qMB&#10;3oqVdu1UF0eZJ7/xr+xjY7jRP9ze9pdAaZzGDQJ1QmqoLOU1rKwVcgVO5remEDt1pb26s2cGdWcb&#10;PF/CbfeUq33GidPh+hiN/kTIjeWDC4D/HAZZHknwr3fT2Rg7GZrw+OzdyAGUYTzXO2kQ0dxM5H06&#10;40ipKkcrvhqvG0P544gT6Sy1T0zRmXC+ZiaYnf1sluOieuzxBOvUiyMF9rabf+W5Dv2u2csaKZyc&#10;b/YkIPUkDlvhLTJK4WxXo9ZCp//YgHSQ70WlwJxQqbiza8ec9Wmr5ooKYomEbWK/CSV3sTtlX6U1&#10;hFaN85M5RelrYRYBHDKDK5kB8MAtC6Rgkmv14I60XeOcHbsXgAt2qxMoYwp0JjyledvSRl5xXc2D&#10;0fU1W8r26CgWuuhkXM+ZO3Sh89SfW98dgv1ga3XFVdrmje/+pujGw3znC0ej3bmfV9f24Nvso9Oc&#10;nf9/TV75RhkklLhx+2BN2YP0G2arkh8IEi10+VhaepQqa34leT6lZvLXdCrXkNgGalar4iDxZsWb&#10;kIv4XtqGdqNI5EtSy4y77Gt/n5YaYt9qHPNFfxrTxBnH3qyruhad/hCP70h/1FqT22k9YvgXL7bm&#10;I1dSIj38UzHhymjv10GliQYPQG4FoTeP6eMxvinJMDBprLdP9twQo/xw0vZiSNo9sCt/OVnSu/ws&#10;2P3cYlGuIqsNCri2yHY5gIuLh/RP2P11vXFF38+lXTgbY4GbsKKhdk+XaO3uykS5sEnguQO6mXpB&#10;V1EGHo0L+hhIku83cQn1dh2ZA/sLULWLpIQ2FigrLMUnk/Z5y06WWg76nMgiFzo1hzvZNDb+M1n4&#10;pMmUmg+EHCKLYpQ/hlcRmpWtHjAgsnwrrGoMrNXaladd3l5bb++IAeP0JtfhcaxT40SZIXdwxlgA&#10;FEhnXGzlOvgMOq4N0Jk7T2uhg4CEbeANJfxNMcB20/W93A2SbBERZHuZa/oUQqRf8/Ybf0FJhTL8&#10;jwpRB1PxbWdLxjShmcXib5MdB8KI81YQDIHoyPL6Meu9TvloW7iONQiGaN/IohfvruLKFKxkM9OH&#10;qT5lGFNfFY6WYebSjG/x9hQXs+vuz+fqmBYIGs1jFEcACtIr0jfZ1E+H0zjGodb/niXuvRQ8YZu6&#10;oqpATkh7ZFNzmsvkN/kYZsbv4jnMlgLb+yQNnd9L1yeSV/jU8FQqNeBxlXnyoM4rrgYqnyXsRxdZ&#10;fDlx1E4tstHEgDrOts61jy6hOs5ugxE6N/C/7PsrnxxYKhel7dVCNSD9Ca7ndb+L432SXfoE0ve0&#10;3vROSJf4K98zKOk3jymwvpQ0CswxWWyu49ieWuCy/zhN48OPpHJpkAsj7qtsbUp72DGrKTsfYzBc&#10;8BIy066x7NSOpHXpX/L3/ntn7IKQBQvQee+pOjDvGu+8ksM7a23VRv1TBqTY6E4qix2oVF0b6ERs&#10;TIC6vUt1+B9fgIBFFvPVH+cgLssFqu3Ar/av+sJm3iJQUgdBa2XopE3Auxikv7kh1VgbsKne+yv9&#10;gnRdFwE0Bd3fXGRw2FJAmgg69xmnQPofQX/1dFTe2UiFsrLLtAQ6lRrGHUuyKnXrFrGlA/A430C3&#10;hEpS0apSwOLddVyZ/alFExqoSOzipv/6b2yDRyiPIf2uXXnQZWZHh9t8h9yLxJA4ioiD91dZdwGS&#10;bzD59m0/pOAYvJZMvJ6glGvAEwkVX8UKOpa8cEtKmxTzUo49yphZlVxiqW5VZxZZ9KATI0rNT2s7&#10;VHDaWg8q52ukxrZ9ImVcQcBD09/5l3k7rfNPzoodW8ezgKAbea+p8efqgbKhAlvE/E8f1dmwW05T&#10;2NPlqrlQCK7y1HzsU3pWYfACYiisbVkH10ckmwcXnVe0QLjomarQsg5SwmGrzKobLHhB2KYsRlRA&#10;PYB0ces4Jl2BIF4Rh8TF+AuoANjfvfWY56GR476vA2n/VKienhFs06IgIKH5dwrnsTUAgOn00WKQ&#10;mwZY6bcf2DXy/MJQ8SIFLChbriCI+bsRoxqUo3OH9ZywyKGQ5R07oB+yM4/3WMqIAhSB4pS/F9yi&#10;PnXNrv/ZTF7+xVwXxKRhY9tD7djU9A5yzHWjv+S+6i9C/aouSt3n6o7QfY8c1/Pz5+sr93bJIxlk&#10;H720nbiZREDCKHNBGSMf7USdjJ94cnalcbpbMwqyBhxFk0OH5osU9fKulghvhfcIPjTTybUSrFO3&#10;z3vBl2OHurAIRUI+TJBbKi8laZUGkC9qDUxZynY/zMnkZAcvEXmDFjRXZQFqIx3jJj5DnDFtYNFq&#10;p/vv4fvB9/RYNhSDvMyMDJBHh8a8FaupicmYh8/62dRzfQUfqIZHftvWAeyW3L1L8sF6vZsWLIqj&#10;wvaxjOl+10dgX+5GnbvxCwdsq3uye2FDanIjXrjvXWhqwRddvhY61cUjBkuB3Ik3n5usaEzePW1E&#10;KVi7bInRKeNSGUBGuYqYMmddeEJiOOQ9AkjtfCdoWn8YgXGyI5iJDRkaUK0TQw/nfDxbYj5TOM8H&#10;D9VbqdNmG81keU+7gYaB3EjMUIevgfKgNwQzBkoa/MLJlizC97qHjl9mR/vqdHoonnu7K/X6K+99&#10;fPt3oT9ZHgUxaQBwtHU1n/vsaswXBTnWYDGCbT/CNjPDoeAp5equqxrs4Zc8HXnQ5y9oJ6IWWY2h&#10;6X9GNAwuvoGByV/I9u+vcH1aNXlxhJuIV6fGgAnq972m9nzZdQrQpDmdvF5MS5ZbdeK03MdqXJk0&#10;F0DV1cPKzpgWNX99O70i68hO4661tfhVmM/WFYNBq+jf34Mcy/m0WFWEciCbJiksHKF8bjXe5nIi&#10;aac/KnUjp0sE2I6Axg7CbMx8e7+gW/b8ZfXPq7s5W8UjkISOzvZivePp6Ul4tsFyIY6qhNSGVydA&#10;5aPh8XEF2ipDUqbTJ5SLTbJnJVw8T2a164F/tZhXejrV2xJBZz/MM/1qfkHHOC2A6/4A6cjBRnRt&#10;+FnuXBKmyl8Iyl0ckrzJmj0WtdbkJpqpvGKuhM47WqkRBDRgYARfEzM8xlEnboINTOqexr+Hnz/u&#10;83VAOSOn3XJmypoy354z98Ql7+XCNqNkTnXqkQNQgKS1isqcEBP2wQk3ZfdiDmGb4Phtx05PXE2V&#10;0mqpHLLeR9vOdPP9xZI8DmbRQXX4/7nSnEslZnmcb20xuJ5rn2ROjZrcROFzVfTOcTSxWq2s2C6y&#10;NVVa6zTRdewcpqISWteZb7hXFXYQe3xBM28qxlaoIwggRDxTnlaJ51crUby/LCMkr3g1Gk0oessI&#10;EoldoROmTH8e5phjOUBQ0kKXDDRwvx5vCIF4hrstuxD5z4wipiAh0BMzZLTtnnXgHqw/CtI6b/C6&#10;dceaHZ+GUsAV2T28u7xNx6+wpaBBwETrIuhdZ4SHC3//AWTQ0blaEzuoDAUZE8xrd7Jeth5nCcBJ&#10;XLCRF+9Wz1F1OIeTfJ43ZqS6nDBrdzHe+8yu1MQqa1D2ZiFvPlx5O7OztQJouP/t9KJaAWaDXrsb&#10;AxlZMBAruEad2r3FfV6BltdakzU2HwkakvfTtMgZn1278Rfd89xp81BJG5mZs0HfLgsiTGR7tncP&#10;rsLHJnHNCHyf9wb3C7xERI/XJ4ROdFr1h6PbYXGAs0Um3X++/uxkK5ASI6r6BAQE84Qadbqj66XW&#10;L4w0MIq01cj4Y+7tzWoeqypN4NbvS13mbiMHYWLZvk81MopJRACVgTHskX1kZGPdlMfTFxvrF57Z&#10;mZdJRFsKLzWe6aki3aT/L1eu6TWdo3PdI2YHOsfnRBuel2c2eJ3XzIfgbEWyUYLFjz9xjtgkas3q&#10;JIBU0yo51fYpYcpv26gIHykTRWO++wU3tDyNldo0cRxt4ktEbwTLdfdr7zcGA9wfQ2U73KvtmeWY&#10;Cxfad+PT2Q/3XtsyRc8amv/20O57xPjoChfE7M9AmhYIJjAdOZUhY5RXegOdku0Q5DoVr6jSLVQe&#10;JOFPMHcGnxNXb5HBcrIywsYupqTNL9D4lft1QED/W7KiiMZ0lOKo5R7BIRvleyGik8Ve+AVoAAL5&#10;v8b/0l/TNxTmS7zLQqDvCVFgggAbBNBLshVeZ/ggZD39DPIa5WcBMc/rJKYskoi2SeiLXOPe/RML&#10;UjSObFdeVzTKoEgM/7+2uhxRAwODtHDtAd7r4o6AVbXAjH3BuA4hkD1MZ4tSEMwPp8X9Zp/P17rG&#10;FQb07AU+KgYMbBbB9PswUxhPRgHcRMlNrUMYs3CfuPantw6sOiImJh3b+uaXoGZxyD5HyBZsSMpM&#10;+d39hb5ej1rMCY1rWFgd7UTBpK2x1vpdZlRkhk9str5qLYvlNH/+jDbEjLJNqlEauYfz8lDMfUfy&#10;9HjhkAgSzqAkp1EzjuHw9HRnr4OzlT8wMsJkAIQ2RXcp96UxQ6ZqtIDcuUJd/bK1V9Xl6JnMHSMF&#10;CwS9XrSYwhXyGK9tZGWF+1Kdgjzip5f6OcMOIrHthzQB/oLYu0Qy4uOb7rrHx9ibRxYMFtNMjHCF&#10;jDxSu+c+nZL+d58ZxrVT8lTc2mZ3OyaNJlPUU7X7UJBNGUpncTAxjYesEVmOAbokyeow0gDElj/3&#10;R6aiHQpjdZKp1WSmRVcZLfy9bZxaB6bjajeVtICT402apFuvgHFBlJpJrW4TTKw77iESQT02hk7j&#10;z34DX0GHNaup/5poWFR1PIwAd8zYLuUI8iglCid7UUyqcTTjb4GGL42os9fwBvTgkpl20J/IWeu0&#10;B2U/PqHqBGKszUcfXAxv86AJKtR1S+lmx7o8X0z4LJHRY3rcZdxc3yLntltKJVOPzcBwNMwkuGLC&#10;W+zICbeOnkz4Pt4k6/lgfMPEnYmaSLvU/VFUKFhy80fjIsKKdK3DfmZrZnBGCQ6x47Y7Tyi9CE/n&#10;4ej6DYNN4MRGCWQnipuIej1qI7Uv2T2f2jlayLpP3rV+v17Lo/AAN4Uh/HjOUMjMdfX+mAoLOJfx&#10;Dk0bc/cV4PI19ayqaktwMTi6y3kQbVRW/1AuytS8f3kazHInGlUqpIt4tx5rZJhoRz4lAwDGE6rN&#10;Hp1UxLI/N3W+bBzRmzyrWXdQS79MpfOmqGF1PZwhdjXQ+5ioPD9pN3oCEWOT2G7fN54h1+c9ubRm&#10;V7p0kelNx/34myzCA+v/QIQ4pjs50rC7Ms0Vy/J4bW//JsoLUiyqfPvSdB1r8/HGZbyxRIPK27n0&#10;ehOSFkopa8OAxWrbdW366yaQHjPYmCuEQqtlo6W7nrKJPjr2ZQReAvJnYSdjMFDtwKeR9qaEfKXe&#10;CTlO4e1mP2EqusFijxoAELJ5X2VRoHVIDULt4lg9qxuj2O25FNy7bqHROTbYgwBjpgcFPclblpCP&#10;64aPXsM4DbXf20ZZZjf62yS4OnZUuhdt/ww8gIku17h47dGi4ekvKGTKWn4des2egDtbH3t2Ve+6&#10;miEg+MNaGp5KjEjneXKjx9XJGQtkr6MQWN5ds+Wz2qElBeT+DEh3ifZ+H4m1Dqqa0HQztmM7gLWE&#10;xy+ky+YF3P82pVo4w7s9YnpuL07UG+dzGupdTqdl43F6fvnw1C++Sz9bLUv/GFH0eZrhXBvj43u3&#10;MvyQnXi9Plh3p5pv2iRObq8m2aqJbWnzHbO873O9gOdpOu/tGl/P2EZtYmsYQ+RrL+9q+AjqXymM&#10;OE5IHYHz3AsvEhVZtHybRQ2yHTzXXbi3Xbp6iOylaCd6/t3tO1HE/IAECefpsPX1AQheZ0p91GQ3&#10;Zg44ft9d0YtAea1+KXfuiWXacLO6lLe+PVcbl/DJYPT7/jSY+oGiMD8XSfjulgFUzLsn12td7ijh&#10;AmXUY7bU/cDISjS2s52ebr7iX075/fPnp3jRgpkjGFjYz6LrP/aLv50/bDSJR5OHOsrttnXW9yaS&#10;+htN3j7tcEIm4NUCI2WpnK7wjnv28/fefURejGHZQNzteTbP0AvjmIjGk0YEQF0fOIRabwO4mJ66&#10;GGI9f0szfvdgXGoTxywrtGRjeqiqZXZFbbDcY2nB3plZvglhkFGtkPmWy7v20/ROn/cFny8BAiwS&#10;HeRa0QybBUHoXqxlulF8dsQAPiPqDJPf10GHbwScfVn3fhvJS8YayEhOeV3oXJNFmWchee0gHelp&#10;D5z6eIujPGzzeIILBh7cfvHVS6u6NFfu/4pOiq/dIcBsLdpVJixsxHACk8mSBRg3Y4YJBIBTEd4M&#10;t43LeImLd587REadsB/2Byn6xvq1p9VLiPPKCn/xeWGfMdydBM6AXLAOjHQcbDnS2XCly+VJ0FY5&#10;8TfyRr77TxV/xWb9WBsnoF2X67rXQKVjKLu5dpwraUjITD3COZTua3a7Dn1yP+948X3t/oY9AtPx&#10;KfF5Vho+ewx39S1BNM8fHfj554DKCfJV0kaXj/XSfryw0XfpaQkEXxLj0M/e5LTPm/1EAYWjpxlF&#10;40cEpXssIUwk4I4mzGogAhH4vSqMlgYjvvsHfdpohsYPeixgBN4EqoL+tEJ0VvxgMAUwq7ZRutOZ&#10;iKsCSEkl7qZ7jMN93gL9dMTV+XzSdArQUZX1UXRIcjU7QUYl6Ko3fvMj5ztbGWc6M9IX3LzVlQns&#10;++oluJa6En8NrbZtUiVDjSKFLjhgxFyAkXLg62nf82f/pq3FNeLyav66JDbJyTSa9boH4mqb18eJ&#10;Vkpmq1IIKjDIfJSsQsI6t6K81NnzoxHki4FZEiN0Bg72gA5CeTvM2Sba7MbD1XjieCVH2TbLHYob&#10;yokHsu1REX89m5dKmRJUMdn3h8z5H0C+pp2FMoIAoQmjmw7PL+n35R9J8Nkf05OsBVxjMi0FyO5f&#10;nppZbqdnU6Qmf9Op2oovMj1YYCDH8vJJdr1Mn6Lm0TgsxNZtpPHkl7maARUyva82nFdmx7uCPTi5&#10;oCuKpPcKRF8+ByJN/cGch1co6nh+NwcAZL0NPW/nXhEJXlhVlnd+TRx0YGVmxJc+uXanfWwvVUPC&#10;YjwF/vkJEeD8JBHC+uEUd8a1Fv0zJLrL7fV6CLWw+eaYwVArPJPnZ0YocNY9FEr0uPJ7BHcblc1B&#10;qp50WrVCVefz7Fe5lkjHEDxM4pTXYbV4PSKA5GpT9S2FVjJrBd+vu2wG6xg1VL7cHqMq1DFOJ5sL&#10;QSOG9XYXABnx8aOEhubq2I5pLWNeP7lcDXSTQVW/ESh11J2v7etlDW7RRLRKjQKVTijcuS4o4Tky&#10;Q7c+Pqdr542k81YtcUOiKZWkl/n6qvrE+8bEac1lR8Fzz2Pmi2yEu1EpEP1apOWAW4uP1yqmSXA3&#10;a4fGar3EsUWp0W1tbvEVfOxVz4t3lJTUXiHsdYZA9zgQlBUqFWicO95H22pUi2YeYZBY9ichT1+u&#10;OTQE7qtEJ1aD7N6VJKFcS0gGUFYHs9Fie3VIS9IotLN86M80YSR1xBATEJWFAft0SktasPPcIbix&#10;qqo9KhsNzO85BMSQnQtOzcWT7+xkXhsYXGcilu5klHz3jz7U0bBcNwijdNJk76raD15B5PPyGO3f&#10;RVl23s8H30vDX3ldYrkwt+WbqvKpW8D/1cfltV/2kf5MXxaq9XruCb3mY7kvOJBbj5pcy/n5a93N&#10;XKesjbBw6+ral6g7dzONpyN3/4vfIQfOWHz5qdfPWYi+aw6THZeLLaf+VKA4iUKOmsOxBpou9zW9&#10;bgtHg7zpO5/3pFntvNXtWc3ijSbT5KJ6ESmNIciTQqnBe0hEwh0R6eTKOvLo9NnhwacqRN1VV1or&#10;hy4M+BbBc+QiCZ06L29WZGT0voxxp5fj0rsEvuh91JfGP1ptR+IOTchEssaFNViVOs1uxE8wbWx8&#10;FIzWbFXiUZjnU7UKV6kHVQXwCCyybkcjJcRWGbUi3A8bVXqmF22O6GKysqp9h0mJwY7wT6/hch8P&#10;C+O4IaodN9E+ZkXyobPWE4SWLmI4G9qXzI5UT8laesgK7xWOGgR62lc/QoHcWuM+BhGKACP1p0Xk&#10;brEuWfV3Obz0eEzLJN+sAkaM3fiqiD9Wk0pddnSGuRp7pwS5k9pjaC42+6cGDNBC7cxdg3q2R9Nz&#10;epo2PP1kGKRFFh9tKa40Wsmu4VI0Rp/7hPew5MgsQaoffsO/YSAWMhX2BG+rWt5cL6LWvmxkm0uK&#10;RVaxss7GU6NXsgUuNBihXt3bRWJw2JLCQ9gL0YQdjOZHptGIZ9vUtBvWTTWOvST+8E1YD9L7aybj&#10;t6zCwowPoBDIO2UdJszUeN++VUTAvc/VrO0LLbW7BRJy5krDcVr9x3SWzLAcXYxrOghffoGsbsuN&#10;4TaCnS+bYu3owmHzNrQjStfO7zDk0RgQej5tL/O2WcutTMMvx2yjMXKYPGucN4sTeu8utWNfEKmA&#10;tZUfbW9YL6OY3kC0vKxM87Pqki63tbHAAZWYGHmc6dJErliJ+I7XBWKO4X0IPewdahKH6zuEM+4H&#10;kQnumsuF/p0PTsPRZjw6Od49wG3G071ntHRmnA+33UDbG0Ylx9sWSfbPtdoHUWifRW+X5+YoCtOq&#10;NLjE0XD95UZY2z1vU7/whJJ3/FjkiFR226uNi/WwMIPQP+r5p5d9xeBnsrgwPOLez0VSFSZdxx2e&#10;rp2Wg+PWHUNLctrH+RwlwoujWrU0y4/yVWCuRGWYpXVAYCAyj9AoKM2wMFf0ec4uzJiGh4IUX3d/&#10;nsZyFr5e+ndmidH0Rt21OLOwie+vO8csBdKXl4f78R6PzsYOmNHmtRbWghPnleQon+ctxbNOjp3p&#10;ygjBfuv+PemKVOnj0fp8YUQdD1UB1viMQ5vCWTiA2rZ7zczvB8zoK4q5x4GWM8B8XLyP5Vju4Ae3&#10;mhFZN2E23eI9qT1Z4WDfw7q3vdmQKWvXPv7baQ2761i52p4F9fq5DcjArmtWc3hTNydLoAtIaufx&#10;goFR4TYdbmk1XMpKCLrwOqYsoecxHR8bUmx+kQrqc2z3x2z2hDqxrYIHJ94bM/E2yeoeXAsQriXL&#10;mq5zp/w1usrQFw68gjNPjbcXMKzGCt9O9m3VPxzRa3RRQzIdHaO1u79FgcWCNWVAXvhNtUtQgxIt&#10;sDOAPashxur79vp6MFMS2SfC4cZPaFrj96fW9qIJG/kiIrvO4HE0V6fqA6fWTDcl/rdGCQltkqEt&#10;IfU2R7ilXxHwusI3LfI1mPTGV3u77wgWZfY00VYbGKH7Hk9IpGTDOON72+xfECZcN/Rj39IpeTfn&#10;3DCLcEZCWhiSYUM3CcZIN2Awsm53fZGQxs1ptbl4dPR2vlf0Dnb+wHIxDrNpdCeSQ7KOlu86Kb22&#10;uNizS3XdILqzpqQrawT7kOL1QHxgzkthlQ9nm70jiM9jDAVtv05eUEx2MGyliYAldw6MqctkIhE4&#10;TsPlIbnrgJxtioS+YZty8GctlHT7ZJ8DDKz6yz/OPei1wtry4cIVBbNAR2FoWpZqL18GE0FP2sO6&#10;PL08ObqqVtnwQqEOpPG706uKwmJiub1aR4Va6+xXFTgN7fKtOnYwGlTDcr3cmytSo3sSL6eJSGjC&#10;w87Reevu6YZVc7lNHiQhEXZyp2ZzOVhV28h4WAu9B5dlLWRDf7t/mvGRs86cFY2NzzydKbCV4+sf&#10;JKe1HHBJNNv+rL1C9nO0iVf9qf9Ajyq154+bcziR/3Y8bdon9FhTVat8Nf7i4sN5XKVs27rLly2d&#10;n+oARiOfm/Uyw3XdOdJJDoEC3Omma9QYPLRsx5se3y/Rw+myp0SPbx6TO6dPhKpW0tm89rXR9DfD&#10;PiaPZnKmbA5kJemrQ70rCwtBQHFMwuyV9gJhcWEv0e072U6d4uZvEu2VabfPhRo7ywlcxuFspbQb&#10;Vnz7LYw3GGEkxhvIMgt0mYjmMzIK+008j6ujt4GObWokeKahf+Rj5qzinIVH5+owCgTti34dXWJq&#10;vellza5LCQj3VQMYz9gz1xu16HGTh6/6YALb1+MyM5qO81kHZs5u0/GdRCjhJd7WRk98w08e7FIy&#10;pDFrR3dWA2VlDcgBptgn59T39olICqKxlRWv9+XXypq6uwLK94OqYGA4f/kzeUsGsrv2KlVnRCda&#10;1+EkTnIGPvWc8knd7zcpV/vTfXkjEypPJUfH3fDmsmvBrta6tt0nKZZ1nag9iL7X4+GfQpvPQKHp&#10;ieC9A3drt29aWhF4Owuuqk1+eSMbrRk0bwchrq7Q2GQ5L7nJhUktOPzbnObP4Ru2qZ4KO7lWOOx7&#10;sVH+tZvrar4ejlvhiqntg/ka4D7vcojnj3eWdGlYNQAzUJ0lCAmOswmVkfXl4SGNrcDUHSU5Gg43&#10;Mt3qmzYRT/VYdda3uYIdsruV695cPpmM8p0/pivPK5Zjq/iO8w0TvuoL1q83iA+Wqa0XroCrSXtH&#10;s4Psky4d1h/yZh5mB0i4D1z0q4+ucpvVD/0JMiZv4ydp4PFo/YTj8NAtEgIdXlSySgko2ORMyh6+&#10;elTW2xd8Z6kPImwiJY6w8XLWfPv4SKwm59F0cMkoCveJS7jbocXfbC6O+XbIudkeZJXCSSVLoVEw&#10;MJlE7+i44mbXz+mCW97tmabMapBqntxbEbbGgqMwCGT/LBijezWzMI5/g0VIkIN7UJAE0o1KEC+A&#10;kePaziyg3nC3B1ScUBMFwR7uKysGgIMxi4IUYjkubioJnDUi1WJDau/t/Vb7oybB+rkTYpSZyyoM&#10;Z8+IphXvj/eBGB0tvcUiBYNk2rxea1yTV7AoXeewegyeMECsUIfTxyca4mnsWOp8d0uAxcKJRItt&#10;hKbp9Vdr3ENAAt/dXOFV2kr8EHd5ky7KMLeet3lNsrJ433Mj/nv5LJWYSGWnjJA3mnAYSJVRqWTA&#10;KbHWoxkIE2g1EYvK82nlWHybcHlVS2DW5U8gh8ARTqbg0QzzH6UyL5eb7qH5cw3VTZqimM6ZzFdD&#10;Zo8607r7dVn0CRRHs3KpzQhMjPqv8GgoyL2McNBGNr2EqeucnJxHp937+vjx7zqvt9tn3LYU4qNJ&#10;GRtkqDG2P6oqA1rH72SzbvtASzTIrqbf361S4tU85zMHN49zZFrhnh2OBAL1Icv3+pYXMMrZJz12&#10;PXVUloiERJWbgSVwvGwMZcZ8bEeZvcSt7blJPkoeIWwvdEIiGG+VHzTPbjPrLkx8TX0EXscfp2uu&#10;GehzT3yXB9ItHTYXiTpJ655iFDC5P8J1DKs2Fi2pQ8me+s0MFhbbyKYWCySQj7z1KUbu1x/Oz4xN&#10;xi+idZD0kYn+GG/d+DxtN7juj66aVla7ZnEccB/YwhI27zUKQF4JJ0zKNT/4OxIiSrV2ztAx/BHu&#10;4/A94BNJSPe8+1EknR/4dvDhnilAUiXx7Nq1SXWR4COPPD5mp8vTkS1Boqhd9VF0W9ATNQiDRjHR&#10;4rlz3tbpgqygFLLRbhGvYZBg1cahdIpbtvq2AFDLeGKeSpnW5doqWF7tLOHzFQEDI6fGkKe/rCef&#10;gu3zWBz+dElFWXqXEuFR997Mq/E1gdarjOJjgEFDuN1iz7KhsaZt43mlKKiAjfdFxWPn5P5XUxGh&#10;Qc1hcI+cq9izNM580U1BkcsLqOClqTbrfZ8GdV7jWPZ+zE7Fl/XBhYYbzM7y5fcha5yhqo6bi+I+&#10;l9o45o1CyjD6mVSIoN4m3iivti7dXBnuMjk5nWMCMARLGfOXw9UArjsimJiYW3px8R++ChLisgbi&#10;4lFdqKxE4H7xBChxqGIPDwz9bS4Y1lS7GY4AfwZZEonpjJYDl3Pr5ddj1pP+ojtGVOQnKl7PLveB&#10;BuIIYWE0cypPQ8feu6JI69V3FegLpkq9/WVEjP5sDg7yAXFhy6ROi8TtbN/9zHH38sLH2xXCp5Pf&#10;JKCgCJzX9zvSFjVpuf4KdLCMmGB4XFa33V0zsb9hF7VH7+ddvXuSktLisuelv7FDhVmtVpttbaU3&#10;oO98NXdbfIO7GhgWOx3XwpZfza8w4nmIu0sgdbQoLUP/LGgr9saHTp80Jo8oDZYh+241+aYRZjhP&#10;aEAQeNokgGxWP79zGNwjuO9ZzCUBrA06DWKAf8wiw8NrMtghQCRaUUkpBMQ+t4fMTfNs2QNeK7+A&#10;sRc4Z8eYZRQVFu4fuCZGwEEFiIiIZPK9aA0n06yXnwilL3jdPYf77qDVWZZVnZ5PuJJE0HptdQu1&#10;h2s2Hvc2Nd13PoX1fWUiIXFVe48DFj+2iBEwS32KZXdahmfT4dUNAQX2sjPQD9TW1UUayO8WV3mM&#10;Dk39jZrOLXkJDGQoLLUQEgooLRUmGWE01MnzbBCvbmgxX8sNMjcdxaE/eG4bx7nfhUhc4Obd7ETE&#10;iG/b7ohma3E+duXziv91tZ+JmxRaOJ53O7765Rzr9UgpO9N5cO9eCIrpUM5Wd2Ml0JYMjL0GCDCP&#10;y5Nh+2FdsHVZsfU1kVnqjenyFRpsc3bOW7CHpaK09Hic66K8ooI0d4S2jZqFpcExmQNUFnGkYV5o&#10;hP1/fAHWcEdMo/64b/9KJ+exLSmD8W6cmp28OP19m1nmTZA3Xv8aEIk6wShZa+t99dABBPbdgse7&#10;eD8VM59mTFSBciSjO4OQ1DRCpvlw+08IYTkRYFpzOJ06fYPJKXJm2G17zTdqgsPp+hOYXXtfytKj&#10;z/w2FNNTHv7wkHjSUsyo2RcQ1EzNeCdW3FmqDrJbmdRxoIQixQ4ZabY47GU40n3L5b/JErtotQHl&#10;2LWtIpwxY179MAQVlS/Dg1eZ77Rc7jlYoHkfj8la8Jy9R1RdRpmWbXupVb4YxqVzv32HLBPtc7qv&#10;d8vy3m3Ebmqf5vK5wEPpf1i3piNfdxkIXP0UEKFJFRJIqVXNp7zE2Yig8jf5hyxvca3zNvsuHopG&#10;Ul1tLaceVICAzEnaILbq0Xb6OUOnQvwpQuVi4yahighVU6OYrnrdyA4wP3IEaG4DjQ0zzuc61nMx&#10;dNhuZlNliwkpceXVZeWuORrTuybeRO31sLRdb4+pa6+RcZSiQ/TPcJRR3XoRjoTlCKpU4cnCwkIR&#10;Nt0ykpXA9p1PtkqK0MHmw81T20Q0rDctJjbWhPWYLMO7dQ19tkxivH3J9EGGaPoh09U8Kh4o0SvX&#10;dj+6XhICS7Z/CmsjvoUe/XH/kIiFCdpdEFbCHHaGCMftwePO267Wh7Iz+Nuvt5AMyanPDPB6fYhL&#10;5ecbOe9lSE1knCHGYiytTyexFm7+ngkdONW2HNoKYBg4uMOdIfc99LPVdTPvJvRh6/1GMEb6r2d+&#10;uSlvQUajxUui3uCP11jp6XRSHmeQHkbAQV3YdSk3ePl2ps7Q975ZvL+UcH5Bec5p0WltDB3ZuXAU&#10;+uDNuYcOlvDfJnjU5qXBWo6yW+t6qTnrCg0nONJkMvGj12bZ34kXRQG/Ny70dSdISuPRe2aMFZKj&#10;XB/IMKVgxWKY2VoXW+LaLxdIzL+t60zCc9l6fSqsg/jbZYZka1UtJDm18tLPt1/D8zVBlFpgYEUI&#10;oGO2zxH7F/sGlgsF/Z/VUBgeBeXfNIA4cDxfDpdY1eqhU9ScIgLRK2qDhgBZs6DuXo2QN7LIYUhI&#10;wHhWYsqxpC34VOlL8EGIVlNYz7NMxI/J/fXz3z78igUE/+teISDw35P/n+OA+vn7QmIR/+v2AUJE&#10;i5iYfw3+2W9E/3bWr7j70wQYWMiBS1tA94/6PHaOodpTO3YswykEULe5EKC5/96yXqz+VV/PvKyQ&#10;EYhlCLLP7wxEooowLNeAQsycfvzBAAMTlvHy8tLVJWgVAwG28dpDTGDvlt33vlBg8YnWz9h+g7UF&#10;fmj3Nd258/ogHoJuqympNRJWSXqseeF4CTKADDTkp1WjqRftsSy/2qbQH/Z9mjIOJEjyKVbM4kRV&#10;2U4eHQgTQ2CbwsxXt3XOHkKgOZYc9gMFQsQMQVtdf44aN4a7gIluM3dyJ9yHNcM8dna16rRyJox2&#10;zVyu017a6T4S9Vye/n4x2kTXJcLjqLshHBAz/VKuj33S+dK5TgjIBUcdV2Yb1ZtJ81wihQAW2w8+&#10;ZFdOrjnNHBZcvG91XJzcd0bfZOAStB/eZjhn+85mcN9lSKSu8L3YeQ4XUxXe89EuIIDZGcGR1XX/&#10;CHNBI0eXuEEWyf1rKhVWeoCGNuxJYTCsra0FAhlAvhUYdLqrLVKwL5ZS4fPz9by3oIS8H2/lTQ8/&#10;QppMLK/uabr9TeFbSn/V5s6eEedGIJcagwivmvXbxbVOg0rZRNvVVbSt4+vt2qoKKXxWqRzBY2H3&#10;Rru1yA5mG+YtWa47Gy8794jPaRXWvzOWxVojJ8lwrFs6deLkAl0v3d4z8JE1HJhrd76dfBsb/5/W&#10;3jqorTfqGqUCLVAkuNMGL17cSwkStBT3Fnd3S6FI8OIORYpLcQ2UFoK7WyjQYiFQ3MNNf+/73T+/&#10;uX/cM8wwAwfm5Jzz7Gftvdba27Su5JvcZ4EN3q7TkXtpdG9qep5G+4LY/OrK4v6yCMPVpgwapfnM&#10;5W5a0vYHvdZUTGT/DNuzDp53p4vhep2INyAQ/64fJPggTnAcHmd+HmdzbufaFjUmDnF5tsv/LyC4&#10;Kk8B8bt5UFJMMh6HtjWuHUjk3t+VENzazqbzougg1MJo926Aqez8Jq9e0Oj08A8ik8/VpNQAzW93&#10;6G2VOV8hYNbseGfFwLw6CLQJL5Vx948OlOTFaCmC5wr8lTL6N682Yng7TXkBZ3uzMbgma3ijy90w&#10;VFaAXqrI6NpofuD1ITpVYyzL7SAO4ycPUFX4rmNkrFtqCwJRb/IEsARPlJznqLB21F793BI6ttNS&#10;5Pmy/pM7XMdm7XYK+wQP+vDErPMnLd445OwP3lFgTBeqL4CxbJH2+y8BnvuTMtxu9J9H3zXx2rKV&#10;z7UjooDcEvnBW8sqjK1Ms0ogsuys7ESyBsgwIwKyc5TeZe9AqJHlBzZCXl+3WwOTLEjvj38oBpF4&#10;auIyqKsasreWs85ceUAjD28qNsZk6zDEiL8NlVcqOS/HlFd6QmuWT9Nam79ilEjjecwGUjfc8VW5&#10;8kKpkoqPIImmKF1ecPB9vwtj/f4y/dKX2/KoHysc9u1a40gHhhoSbPnVev/xanyjjSlzs7ZXMrIJ&#10;UTGYPdBzgIEkob/BcjCppIQVmCXmUVKFbHeBHkLgnC5NOR6DMjamoj4n6byO1+jkTB+Y3yz1J+yN&#10;g6UfkG70mEgfffLNuTJSxt8zqUrsWdKOAKESY85K3WlMbtfetsIy0CFGuCOLJApIvpwd7KHrlc0z&#10;Z96wS79rY+qp2Y/AolsMwi4peEr1HbfSe/W2W6aBr8Cnas8jM5mgUjogARqKIndj4vX7dY1/7iKG&#10;TupfY/RbUsTfjcgumTk0ADKrqdYd9R1KfhB6QRuSPxGIuEjXdUbQ702Pf3jOERV6WFvGgulENHfS&#10;wKYxsvCO56nq+4BualAIvzl48ciHTWmRf4QnXE8ErEfoRXFwDJdofPMKWgEx4szNtyWWitOoPUJb&#10;eKureLz/IqVAIP8jKooTnXHVko4PKTsbH65jEGfHwrqcpa+IDCNJTmII2OdXmxZv4dJv/eZgtnDS&#10;U7/KcfVmPYno+jeRe8tjCjTqvII3yYrjYp0S7XtT3fyb+6wQcbMs1m1whxo2j84tS82w9VkonjtN&#10;GTyC4fzWTxp6CAKlCG9HVFFFepz70epyqk6JWWyey1s0GVAV4DF/j+IsuC9eyzE69GJmtkp4uo9m&#10;DbiW6uOUUUUFxIAnGFday83DLX4TPCza+6EROxfF4W4ymoeQi+uX2bvXCVg8hnRd930U8xnPJjnZ&#10;lSOqVaO6iFzmWTn+E8NYW9WOHpOx5FhmuIGME0nf3PNkvMLMcibi5SZ37jr58BJ96VLrLH3o45PA&#10;DU3wvmQT52A9OKQ8KZW2vUOlYo/lH1x/6KtR9H6Znpvp8Tbo/QtYbfXe1+gSwSa97io0f41MVz1n&#10;UYufkurQvqCHkXxcGllyWdFbpdFY/qFiHZ1I/7g55MjxQOAjzYX3JH9NHmERe0XqUyWSAjJHt8b0&#10;Ct5CT2qkj8/36ENdfoWFOJWaBSIruiXVsIkg56fs1V9/jzPWNNCWVRQFWa7J5stcOC/u5l2byBvc&#10;1Z52ZAvlWh2nAGbvr1zlo7yvBOu+vWvfC8UPJefECDnEVxloky1Z96CXyPub+dIYtVcAgN4JW76M&#10;3ek35wMHrF+97wVxOefLikpRdqdxDFM2p0YJeZQMfpsjSyUz60WEtuXYe7pB5bTuCXu4/qHVfoO6&#10;UR32nDh/JM5pWTeX0Fd3jHqSdwP31Br7fYbp99uYkammomFnmVQuV/39vPMq+Lztrj+6DyD7P3GC&#10;tr6p4Mx2Hh9hsPNfyhwhY/+r9e7atKmb8dZW9GqpzG3ZZ6K8V82/Ym0j1wRAQMMGTjLERVbiIjMR&#10;TY5X8HsfN0XR7qaDLY2slRyA5nfa9q2kmSyUGn3mmCii3ltn8SLg0qxG2aCp2A2Miv81UlBttGdq&#10;SnH9XnNVRY9N87WtIxHq6ctPbSS6LAZf6JFD3kPxKgJvhQmwng8RHv0Zt+2Ppz87+7elapH1rU4K&#10;5SjXi6l3sNvsLg//jGsKHOnElxxdc1ko1EZl8t+QsF1ULWhliLxcnWkP3D2eJIgLKmHNbiTRyd/5&#10;nbfFHfUp4uvcXCR8GS8dlVHuyXVf43OcE3QyJyQvcpe0bdrlEKtEdqTXfTSlQnMoLYglCmjNftnw&#10;5Gs7Xjei/RjFUjNnQHTbELjI6FOrxun4akXQZQHN7dDMfeV6shxTc8O8234vEmgl77Vv05zWFKwx&#10;dzB0Kp2Jm+sEKmLi5D7qZSyyaxY7xcllmntBzS2s6ezJmmW1SGIz31RJ2DG47wVN4p9bJwMVjdrN&#10;RFo4WQd9dyZVsy5dpUMtBDzVZFNef2K6rLv6C6zUuIut8DA7QLdWxd9Aq8qcPJEk2pjf5zu2XBVI&#10;G1ZZoZ7EtdX6Qugs34UgoKqkY0zdsdx7ng0uKbzY6a93xVZ525K7vNwJU+Cj5fTRWev8GgXN8/M7&#10;wZ8noqb9aWYy64Z0iRRvN1LEZAbxpRhM03j6TG1zZpH7RwazctA10f6KVdyhE8vFu8JLdKmZNFfj&#10;Za6M9L3lOkGCdOD6rthB0rj07WHzunNM1/P71FJE6ykigPR0hsR2rnEmKykOE2Zyk0n0DRipPdKc&#10;ZuG5CJMI/pbtw4u8nqa1rta2MwGFYnlJhp5JE2Ms18JfzN7agspRfl74Iqxq1J3nqG6F4lgjl47i&#10;mr6A18PH1fhND0SkAj6dlNMYHWY+mtMm9/k83bmdjR3TcG0sVdQQJ+QzBWvrv6OJX8louD8kOj/C&#10;1rKReOV1sXav7bb3rTPjMuZ+bdqgw9AmbrzpSW3Q85xln+NFf62Nag1poSYOuzf5sQMukNrfernS&#10;QQvr44Q5hyur/HbmQ2SavIKz5AbJPAzvORYX82Yrb8QYdrGpdxMn2rnVDN9sqIhYBTV0FbQiFJnz&#10;ZJgX7ac1Dl3Yy8+Yif2gdOVuvCsrQpYH97DueKggxCFsmeRZWTM2FnEQBiFxlNthvmQgln1EjIjj&#10;C58npkH9HS5may0a7aq9pBFrwaXTSUulLhueh1YqvHRZx+kBtWhrzUGh8Xjjs/Lt/YAxZf65VOPA&#10;G06C2WrEdlPzr5vKrjz3RZOEkb1A0Esrslj6QAUzheKILL2aRc+qWjKs+K/nzb/KPLae0SRLWfwo&#10;gb8Ng2K6q/aJWmzm4j5ppJO8mgquoQDGDQhubFQqEgM0d+fHg9dcVz6h8w2Snhi768xnNLrprfDF&#10;Y9xiCVmrHR7ZHIdDyBPxC0IxVP2LXJk/al08h779i3JuY9suNaMH5NMM7qbC4sgbF5XmXcc17rIm&#10;vp9n2M0H8X95r0qErd6VuGl9tR8QgwTu1aOqtSK+hq0i5I1WpnH68/OcuZ4RA2D3u3ArCW1gIdky&#10;XcP7ZPnJpL8d+ObVA/+gPpaiiOmy/6zUOB8ckRtY83ywcEKI6a2NCq1Ys0Bc1P1d5JWqpY/U0TE9&#10;hBmcdLkjG8r8agh2b5aP+Amhi2WBAnH3F5Fgsp00m0h+zfegnBNcrW28HfknoiF/njGaBl/EsAQd&#10;okQKfY5W1wj8jm9B9rd7B+NwaT/1EQ2jJVJ/6j8UQPuV66PZWq6aCwwdyX/WORPKqEXZN2+4SDOk&#10;rgHg67kkozgXab+rw1ZfPTZUe0Xtkrtc66tS5/W+3sdLXk5BhuWHQ0WFnh/Zi9LKpegtfGdHfKJG&#10;5T+zqK1XLXGKcyi3RfMRQLqPhoQaE7BwyRrSoddxmbV+MWoFAo1cHDuw+GtOBBIQda8eXyw/Yc58&#10;e0KJCZ7xPC8+FLIDEr9IzBy6sSrFQpntDqfZZPfF36YRSSuQSFygpDLqgpB8D79HReGS4c7eXoxS&#10;zlHdSuD5oPzbBpUP2rd+160Knes5X/6Scar7eei/h+4Xb6nyP+l7d5fgxbnSsbV2cp3nk+83E8Y2&#10;V/oNasSekfLZlsjxvmC9D/sF0N4J9xlVrrd/jukfe0WP1qnDTrfHUnX18NU9YCF0eTnPKsGKixPT&#10;GnPpeiw58G+QEzOxe4lPSUfgSc15u+6fd7ITUXsH1WprQp4zn/nn2PlHA6/fOqd8fvAIC7QWZTKJ&#10;g6VuHPEgfexEZwYgBsfILUGgqjNiqWxV4YWqkrHjip4sLx/J4xze4huUHCXK4f0YQ8By6iPCK+gj&#10;dYK0lF58LSiw5ERBszqSVFPZeOm3Z4yczYt34QCxcTZxCw7X5v5ZwF4VNrVAkQYX6UKnQdA2yidP&#10;ic94uoBY8533nsX8Dlm6jOxz4NQuS+SidEDEaDlbSI5e/vo+61OMV+FA/7WsUGUeiHdC1upyfUZH&#10;G8lPfWZ9h3tsKXvU9JjALe3RNJ7Q1B7uUtxMwY7FqDj3fnWFHdkZvLfXchX3PLD9f0unqyl0ZvWW&#10;YDu73VMxStpnZSQBXOAsjS/QVWdKPnVKrPhaoa+oIo+j9xthrqEr/Vjfwa9f9Ru0L3IN1RFmQs3P&#10;MPXDsaTUaRMBTA4myrIeRfZfLgYi8Mdk4MGAjtUaG1mwVhH9ADg8kQJFjEnJh/6l5HR5Pe+pxD3L&#10;1M1j/8vQ6VT+ZeyEvLy8447CihLRyRRydYRYH7WoMCWEjz9jEhISvDEfGYuNTdX+P3n5/4/1gN3g&#10;r+d7FUPH9e/GxAD8cGgye/Qmq/rS/Pu7PY2TyBwnESiIzE1npPZpvpBoPhT6UKJrgVjG4k1nnrJP&#10;zan4EyLlV4cQa72rmiHd6S/r1DcuKw0WFhOJIs/75nSbK9JsCAfU7uxE13XWgqwZ+TrMQsuz9T95&#10;rfEe99rsC1qPDLkPKaJxsU4d/6iZGvxIDrf4Sfo2sMfVy4hvKQSjXK7lIZ4spH/ouSv9ory2Et9X&#10;qq4O0/qAKgYE7Ovru2FjxszqzlzxiV99DSr21B5f20KpKgGryQ+r11z9nb5duJSmUNY6DA3KPH8B&#10;GDxBDONrmXVwO3fHSYh01XvLXubB9z5WLo3SR6lzTn7pDrr07W4dewbSRrbwlsXv+vzZXe2lcTSG&#10;ffGG+3nlc6OP0RLbdxqMOK+JfgsiT+upUOzqJDlaVfL1tB33fZhnw0ZqphTn/XTiD/FaRw4lGZml&#10;jU33zUFHg/Vo/aIjAQFBbkDgqHzCivvoPK3yWiCkU90SVBwumcrgNU/LiTC7Lm32MnpCxKDoIOK4&#10;SqNlZFB33JSdV7t4ms12n3v852TcaQFsWFbX3kOWX++9EolpcuY+p6ax4uZsvDxm4NMpvjrQFH1o&#10;tvIlTszlmBhYZ3cH4Q3+tWgoNDFT1stKIyh9f6IH0QDZtaUjLiJ3f5/7hO9xODs6ES49WZYy8plr&#10;vlB3w9vXu5/BUqcjbBir6ic4rQNEl7lRiCEqEryfY2H9ray0JwBJPN5xh95QKeR4pA832U4Whjx6&#10;srW19WrOK9sl/vCiJUGPbU0kvtR4j+8pqLgxlasu9m6e24NjBT3WflZuUXWC3+1gu7ZfUy6BarZh&#10;SFxbY8j3nRNwyVHUbrBG26yR5190ZF+Nobi6XZLUWDfUkIiX1Isa86boHj1OwxgR7b/nrqM1nS9s&#10;4vM9J59w8haeE0CCW6/u8yQ2+ycNX1w8cZHsrvjmfugwnld4LnLfpsYqa6yZE9DDTv8/RbiPDIWY&#10;4rmHqZ7exYyWRrVhU8XXr38KY3heZUJeHUfzyyZ5iee+BqmmUVmAOh0nI2Ucna5GRTVJnkhfjjya&#10;jclzUW7AVg6VjIBCA/+oiODYmHh4JWUKRSf25XdLn+U4JI04Ts7n0zwhcK5ckYTYIHNkBZKjfjhZ&#10;rQU1B4xAyRKhDxG86eig8dn7vWeN4wNI59bgkT4RadejhDrtLre7aL9xk73vAuaYFY71Ma/kpsMX&#10;/rh02g/ht52ammri2oP9M5JorSngAk2w0tSHn9bV7jKQ5ox4vpE1POewl6Jrs/XL7i4LGwiseSzl&#10;1WGc8tJTu6brUETk7hce7O8Yqb/m0/BPwRr96dVHhyt8xc65VYwOzCytfj3dWfPUUUr4kTga+UtX&#10;Cnnw+hGVmg4HZ0giVLIDAYFpvqgwPEofPrjhIsGDik/vnPCManDjRvC8wJVi+nelWFIjLwKUMMaW&#10;FA4tCm5DwaDr0+Li4lwJH+8DvOb5GqOGWStq3xOTlr5MeWC0IDmsHebbEyr/k21UtXK5fc0OKLEl&#10;c2JncnwSZL4/9ztd16XG5G5fBMGfHufaeXauqLcS6DLZwqsnRETlgwyX9w+xnL7Ed+601RYHhGd7&#10;O/EcSH4ybApSu3dLOOdWegGssKuqD8AujMW94DbzQ0Lyujz+6vBeuE8hedem1onYMvn3af9d8pdI&#10;MW0i3BN/mHPLzX7DeBpzOQxmotOBBwgLqpanFWEtUa1CNH31d7nh9272Oym55ReA+NOsfvcIvk9/&#10;cLQsEshKOaLeqOTVAauD5YA6PVx6/k63kLVF/s6IpoEKfu1qtE2e6YUC6ZtkV4mBU2/oY1r2xjJT&#10;Z87mHiRI97u7WpnRjjvYnZy7PxapNhJxPRWUwiP8ryp7Shy582KykTH4UrZ0GjCJcQoJqp3cdFQY&#10;Lk7hIC4nXhc2u9xfK9zTHigTOcEO//T5rPrZ2IQj4m5yLQcW/ABFuezfgv7cAto8SAZbahq9hxot&#10;C9vHcJy+Sui6TBCBmYBA7ncmjeuRrAJM7z51ITZ5mQuXRvF18cVExDrg5uGfTBczA11776Z6feZc&#10;6BKT2o5O6ruKntKz/LtjWFLyF7iDfzWLIp/RopPVAiod5W9R5OHDtTDksEznNagi9ZZru7kNdtDu&#10;hWiNQbvupqBz1eLiS0aRLRcxqdCVanQ9HJ5pqLUulyAldDnUTVmcod29Wirosqar3w1Lshlhfqn1&#10;E7HkPd8b4wKzD6RgwhMmC75y8rvjuSOtHetGo7eZ39FcpDSFvfkqU0UtZpnzfbY5q+KaEIPnFgUa&#10;+p/CSoKOEziLOxgCCiV1af2aHqz+78upeIEbxR5duHBXDWv5MN9B+0NFr3PO4OmCZVPWdf7dXEyy&#10;TCCycqvursEDZ88xrXMYHnyZnp7OYYI0M73uuMGnDJZGZ7HZnCZYgEIReYzpR1vD49QWWjVXJnnF&#10;HIvc3JWQBQ7hg0Cb8QSXRncmifuKm5LTeoBXFfoXKtwLM7x1P+FTMpjA2ehytx+5FHzzvdtlvNFH&#10;uAsVX5kH2Z1uqNlnMbeWwHqtoTWv3d/2Q0ie4lkWkJ+HX1anCSuR9SlJIjNfSOuPzApbksQQ3Jfb&#10;gBABYGIYFE6mIF5S8XCThlQQLhgXEwuKUwn9LlSS9IUvBDd0QEg+ii8EwKSeAxUoOGEbo9rM2vom&#10;MSJT/RLDR3QLU7z1bbT4yPSF8txL98Fbzep+yxmLD70WX//BoJ3gD71TU1Nzc3ObjFODILK+Dz8j&#10;vDqQkXGccgWERaaxDaWavVz212/L5KwYYJpkSvNLewQ3cuKaTf3ZmTwYeFdY9ZSMRDDELdESAnrq&#10;Prrv5EgC1jz11+CrcmNVACqMWcW5xYVjF+UzlySzsJTZAWCylHiRgu/UKJJXnUmxNd/3UuFfPvLO&#10;5hYQOBGFvMIiJndQXlbcFi+ixyamd/8Awgx4SRj+85KdHepNJrXcZR/3RIDKspRp1s4LM1/1IaV8&#10;YYlCd5mKpyjdw2S1LYruec5XNa+6v1i8MPu+vK6sETevcr0Fb15ZEQyXX3HGKOzapvaP+GVVohNs&#10;AFYXaaN1FJXMu8lTAm+Y7QqZbV+EtKrzRv58oafY8Ryv/jm08AuH8pvAUHstY575o1tVTID+B9hu&#10;SWL5s0cpUOz+wgbSrcrmlLIU01PunoUGzKx4AJYN75vsx90sVM8jp6lJD2M1XNnXlbRU1MIqnRNK&#10;uwqM00KB6Vm0EpafKqJp+D3eGHcy/33ehNOm6MJXSfY2SilNUMGYGag2+8Y/cbC+jB2QPEgcRVVZ&#10;8dJiXxgutGH8vvexLFnY5kUUZm0CXmBYnY9lFsb9bSDj96FwffZiz7CU11VMUa37577ZhjDUKAE3&#10;AUEm7B3pOwu1uYwU7YYBIIFQHE6usZEWJUBIs96u51sJx8HrDH67m+Zc5QEZ3wW+IvWtirmto+bW&#10;IHmjlgtlMI2g7cfvmfEnlxlU8NmZU21ZMqGN2IHto/BMChTRI6xfKf8xUoWqWn+UwlqaZiqjl80n&#10;tfsYGfNptlUp5HPnt9l4RbIcWVUmZtdPOFMJbYzZ99My7QVpNnLcxItqBmdrpo2ysrOdKDAKvZRn&#10;cxHX1gbCtjRXgdINiymZmTSbRA4PILrGxu7GktPgXt/ndMdXK01eQvU9v2LjXpg3cccpUH/dfIAV&#10;L/KP+yK2Wv88oiNbSyn3ZmB2ct0rkhtneC4OGUHAaNuwzGVcenkm9vP6cQohZGEcmwfMmtsLKpKm&#10;I5Oil63Zi0LG+nv4v8tCmGtGcfnnltjHKho75U0lmYjBjqFgsUW7epKaGk4taAY7H3iK9ll0yR6U&#10;WgkaxlQgrKfqrtwCeLmupKPC5/v6IorZum9nyVjW5/LLMV9sX/+OSO1CsrjouGxBPB/voq4pS78a&#10;97ckZut+6tipAnhEOcoperY8HdriF6qQjJ7gJvrRdH6OlRmnLoWT9+C1Rug/tq+Qi8Q85D27NGIF&#10;USM80wKX8I/Kkn/fNfSyZbHqKnClQk+uB9qz/60fXiEJxMWbFhQaEF96iELJFi1ygcWNHHMqv67q&#10;rbIP+etsqj5XSHTlq1JIiciyT56kY2SkJLyiyaYxMuFRNDa2Vue1ibX4GaFGbWdnXjUxd1BPPVrs&#10;LWPJubAOgYB14hLYyfRXa+LAGL2HWKyPBti4vt7eIlkBlFVYg0BMQd4W5gLAP/anteotvs462It1&#10;7tVjSDF6qn8zAi6cbCeWssTFwwaap3TdqQ4lBASW/ctyCjaTE2i3jVfZTPGkr/YUTILtS3REyp5b&#10;2yYdfSOnSH3/N9NnXgLnFGbnHkrIgUkT6DBZ0q+Bxw5zkph2Ix9M9juRzvmfKdeMW31Ncj3mRj6A&#10;ZrpsfGDLSyL9NzdseWfXcjeEux7X4W5qw7pkwiSZCvHUTc5nU2MojqKxrpNjg4fKBvnHp/6apaSi&#10;5TiwlJyUKhu3DnxaBULaiTmAcXed5aDPcg7FouOGnCKZaq6Y0mfLEHCvkAFZFPCsqUYqlfxR5Kl6&#10;XJOzcZv1eJ4y+JWDKjGzWuk2+r1R7LRk8L7tO7/VPCkCKxb6g3iKFpuJMk1zirVOu5PmXAngw0Fd&#10;D7kAFacg1Ov+jwdMM/wGJNDzszDPu6/kcRHIrXPk7eL00mU60e+OWiSS+BydOta4sCFVnboXEfG9&#10;61GAmNpRycH2RSXgz13t0BonYUqNcyuTUMayiBYfSLi2LHo8ivoaXxo+ZUIwihuFnlqCa/LvWgd2&#10;P3qdEGKmjyEvPd1gta3X8FWjdHIR336r5S1eP+tFd7nrL0Q4zIOhc0dzlS6md71yesYBDRV2eYUa&#10;XZQ2Yy/5si2Sfrumjd1oat2WDZaeIWW+tXDR/jio0Onw9ug6nCNUN4kN57KG9WrHOSh8GmSnmdYi&#10;SXl9GaMhUrOsrW9snJ+XU005Sy+RHu0vp6vuKLojxGcyQbrU6bfc7iV/oLTAQJr9u1E3NXVeb8at&#10;Zh5qFwrc0a400WVCY1AlKluYstqI0r0p8Xsg4GtN/RAp3nxTk0aesInNq0Me3vnWCvCbt1GetAWs&#10;yDGqzL2Ev9vdPP6+6rJZ8kBg0uPKgXY0nkeXs4rFSpn2DeLxspnJjWeT78WAaC6zSWpxqiO+HthN&#10;62ZBVcGg5OAegV/oe71QPFQ/V77bTi5UIEaatDw8LHVVXrTp1Xs1Xvvma+sSum3sbPkEx1YihtLR&#10;odteW1IXD+dj3kMMe05H3fMcZdA2lrPrijtUocFYrdGxPbkWYOa327QgUQNGSR2PGWV31RLlrHUT&#10;AdpuK6PDQxFB4pV/4Ncbf4K1FFh7o/C7/I73VdCsghwSF9Bnq0yvLQUjWEJUmLNP+bOKo7JkY6jW&#10;ghp2us0OlA6tYNsIXEC3H1ovXKfJKltkNmNEQVZH4mEINxK/hZyi2fuSpGHKw8Njg9TcZiwT5Xzm&#10;bAgLWm7OZY202lrhoMhGACyM7+4uvP6QS9dKBLw2VQ9GX6sZiae8d/b3z18vqvcIALA1qDP+9e29&#10;JEtsZ9xr9JQ/8sgO5W5yprCBeARfdaHEsHEh2dnlbMdCgl2wpVSxEU0dJyWwwPDDOt/kv3M1NlJO&#10;TdmBAe1ZIjVc9szJ6KOYk8heWsJgStZvKSCLevBc2/LBtY8OYqi9ZO+zwOLlfoNatguj/TT9NaMK&#10;++V6UvQHOXeSIOnlnar6CxVd1kVW6w+h0linz/7FASXsGV0j0aYSr4ttozSUmyXPpS1lLdp5WKbB&#10;rpWOyyW+Y6fkco4+vPqd+w/0E2xaySZz3c5wjxY19XSWyVnDzeatg/yEfdM7+WS/ibAQfbabmaKr&#10;VpIXmFpTx5fpmY/6Wot1jppFIH6bETr/68aVLX+v0ej2PUM90WIWtj5odL2/3WRNIR7McXJXKckT&#10;wLLy1mwcxL9PxD8mWlpVtb/+U5EK9cpmvX1q9UG+iLTYh5FTjqySPiEh7bmWYhubPpZiV/Ok5zsZ&#10;xQKGLLJP5d+s4oh6wL8PbhpD0DdpFZ428V8dLGpHMjwUe3egUCAtntH2Mw9hTcuzY6lzTdjYQAsV&#10;wVh2LdJkp6TYd03RSiav2WWtNWTViulmRrg1Thm+Dzjv5x2/209dGuweDPLvIdSzQErQSiylfjIc&#10;3qBmIqERTpsTTXLed7kcN8qOMBb2Pp7JSEhLxY8YOQLDi9AQjKxqBaMY+cj028HZvsk6zMHDfUzC&#10;4bIxAu6fartQ5le3W7HjtHgyW79VCV4yaO1/zsJ85/t2OB4Cu+npx1e+MIb0NyGSHodosi+kfJYJ&#10;vlfs6tCF1En1hIT9JiueB7jpaEV5sPKJ0ZE0O9lh5q/zUtEJOBuXLLL6S4CAchO84aElzRQFgT5/&#10;9PJ5E3zg8N6MJVjP79+Pzb6v9gi+ID5uXaU/INRMchrTL5plpw23Gk4joBdSfgvkyLTbBZfHUPCU&#10;1Za5w0v1R3RbeImfevX2wf2YALns0eK5a4dSoNhEFvyhrmTHbkbHwyViR6P6JlQVgF98Q2e50mcw&#10;flrrIf6QWqlaS9eZGu70WVamFS52qBfPwaou47RIh54N4RTi1s2t3yCI3tznsCAslVJmBZa1WyJ6&#10;5kB0CVWNkG37rUckrkAmruygBz4PYGUW02/1MDL3H1rhd+Ll4d2VajGTLGl59B2X6F+weKG2Uvdn&#10;/N5gNctf4ZCjJZeUh7OmiYjGzgDtfzLSwUY2w0x+4DAgdMYoogYZz3FDyXXX3m4M56xJi/MWlfXQ&#10;LnVdZiYE+4K1PiG2FJ3M0lUHd7N+BWyNjo+9b2c3IQdpGakEfDcpSd4PnZE1di7j476vAdUKnKGS&#10;tZYnphgIddKj49SCG8R4pIWdL2qSGClqYxJGRQPmoKNGLVdBXbcIg0c4lpmexqVRfRJdLyurGhc2&#10;Vb2ReRX+KrEF499lKTCDFH8P1it1tDg7lVeTQ8+Qy+kZ3zx83NYePMpk5sCY/YYe8rctq4ZEz6Xf&#10;W1R3LI0z3lu6mEVSDCppvJhayja8b6zY7Im5ViFIxagoqCBnqlcJjC4tZsIr+vM8yE3RedP7+t6V&#10;TErQj0ymkchrOpBB51ao6ZQRd3XfWaX3Y2uEmf4kHbja00MtiGfuZsBucHUsXI+sX9QcB/yF8Uaj&#10;93SlVXEq159aDvjgy5PXGP2U4oDh3w6IZFd5VUVn9XpRgimVQJmPxfS5U7Yym0mW6m82YN8sw1sh&#10;oHnoZUc6palkb8njpebGZzxeEqMKuWspF/OzyCgo+7fbvErgDblB6llkmdRjNokYflYxDrWkZxWs&#10;toCgVQaMKtJ8QgX7br++S600HQhoamtTI+Pu+di6cUNQ38saz1AzPSydP3/wjVqtsdRRr3ZfG8ah&#10;8MF4YlC3NOj759uwkUvv/Mo22Orqu/HbYB+VzXMUrWQwBP39BfbdNWdhRn66DX8mFVtuscCuZ5JC&#10;MV1j4VMAQKdpUm7+1Ky++SVn0OHb3s+V36KBPd9t8CtK1YY1WobOCHIl9FXrT4gorcZdjtuMQnfl&#10;PF+SjuV9TlpclJuabA68//HDvrVsITeN0iYdCqWyYC0qY6LxMewmELhKE+pzOdCszUgTELzajvAF&#10;J/n+9RGzGCnr15PExOFLJ2wsRVClyf1Rd0wKF6dN4f4OX4efuYEa2IAPdS4aAlUi4DXu9PxCVnCX&#10;91AFnrFuMRboAgBwsAybtp2k0gBfiVVdHTSaRpoZP1APjjWo0o1kjqGp+6xRVs09T/v7Nd+GW0Cb&#10;+cQbcys/L1ESaNMi0r7SwWHvmaox+k7cYOLhh3RHPi6juqks4rSwxLiZvaMnwOIFC8cosJs/OEUU&#10;WzIYnpI2lOWUPRdpwC4hU6txH8IMpXdyApdnktS9FSXDfRwV9ZINvIN2OIqlvgIkXEgAdVaz62wx&#10;QrZhOdYtwrFGuglEVoZvcOHh7p8fGbjXyuoV8NmxSd0lDZI8aP/N+VBWx/EGob+c1fLQUALtzpzA&#10;1FCzrnNafWRv0Qkxlrrhv20K+m2hE5x+Ec/fWHV9+sTrfbBTdd28ldY+Jx7S6WGRa9lIx6hDZuZI&#10;oM4T+vKwRyGf0179GvHTOgMx463PjgcWrtUSTkz5MHBEiSGXFn8mrM1+j3pBRcJUMcQsq3NW4Or7&#10;c05t1FlP19/UuMoP2f5l2KT79sapUJ1GiEeOJBu5J8RNZe8mFPaogpU9FDwcz0klUqcxsWlnb89V&#10;W/YBOE37OH/YyGx5C9p0Ns7Nbthtvbk0mlVIkMvnvJAxqXamZtTCNYic1stXliyERg8xDSWxDOPh&#10;4dHFP9KKuWszCnIhP6Sv70td2SdbLKPNWUx9ySf7ue9uSLCxzefz+rsG7dLkLTVVRi7fQwhkm8gq&#10;pO3k1fnZ42tJZdUKKedDvTqSeMmzrXhgfcWh86FSTIeVgkK0TjRjb/6V4/S83DEDDUPAgsa7NHnt&#10;G+yPDE/+hUuAtWtxWDOvQYO31xfuOhanRoRO/YftaLWufWmjaJxt+HBDLexDmdWihESF54eKxTYj&#10;/fbO1eKYYYbd4rNDyXpOuCcqv3Z/mrfgq7+epubR9Re7rM1+6hb/hlXHXotfWomD9gtaphSMh9AY&#10;MJnVz9YoJoj+uVVAZGUTmJsHr3b1myKpgUKN81zOwshp1TAPihZXXoncNBB9EkExvu/Rn5Dxueiv&#10;axA2t2lHZ/WqlTCtu/v0iLWYmJTI/kW1/jfbuz2dLBpqMX/QYdenSs49zyRJvw3LT4NcgE3Vv5E/&#10;/XMDl+y0BMfuHtwXhKZUp3XfO/8YN5Z/5zzW1HYDiwcHoyIsgeJ39WM6BNyQLu/eB5HsvWzbfQc3&#10;Is93fwfUMkJe0wZ03q07KN4Xjmu+MnZDlZnNkGBklP8yyHh9taOKVVQaOBk/bdxsoY0ldaiFbPH6&#10;dNcD1Vaqw3tfr/5Z6Ku7UXKfEq2eyGcWMyphgZvEbRn2bzOX+9ZA+1peA1jw8ESbVvJ5QI7E+YoE&#10;XGE79PnQm3V4Y6Nlkab5GyUSAtiJxc3FMPti+d32ptMDGaInj3PV6ETZB83JqbRirU3Yy7wbIyXR&#10;hLCQxyHiK6Yxcuk5JJuu+nv2L53OM25DjQOq1NLC9tqvMePYBIWFDJ0wHfY6vPVSk7+zquWZe4mC&#10;ZC1jOSqWZlaScnKqRGhWnLupDrr2D2uZeaSOfk1iWtmU0mDyf9de+HhA2QnHQQbgifQoS+EpeHuF&#10;fzfnU0u+WAr0lThkjFbspiuxAQJ7WmADoBLJ9Czs1Wah0gRy2EVQNxyboDpSvq0Vbs/p47mbeZmo&#10;2fm1r9k0ZrA09OnrLQNobZRUwTSvBDWa5QN7CM0i59cbe+FiXLoWz4mfYj+MZm9sX3oMG6OhJKWl&#10;JSWMfCa+6FgnamGBQTl4OW5xDllwK5h0oW21k1N9GLANC6uf9h8tAa1/+3b77HPPa/q8uWZrXj1u&#10;MDWcNlgkwqPHMpFsFmZ+NjSyv59Y5M7FyopXVVNhOnfDEHhqr0mGndvqjPRv0BkbHBtQVr/ZQl5F&#10;gY9CoLXtzYZJX3NCb3Ok/dbfspM9ExSa3f5z8cqgWhyWxy+7aUwMkmUOdwCoETy+zYec9Yl5fGZ7&#10;hEXn8h/1qKEzi5mDZ6s42eAHizT0+Jxh7eiMMWvunb3R1S35ftoUUQLH0VNWdn+TFPd4+vPkNm4S&#10;4gupIAsQl0uMW5hfzJSYuaW/FFunY3X/vElXO4368clvDtIqbxWjACN/f4XnxGXlNcf+Uqrv+ev4&#10;q+np48/PyRrAb8lYoTnJXEPo969TQJpkoqUZVKXqkQaYItt/9+fjz+GBgcvMG7tLlqnpaaImFZI/&#10;v3sfg62Zy3ByTcm8DAzKo3DB/jAuZMYQOeueaFQvuYEiqIJdQJNM7sPXalhqlKSQGIeJKllbryD4&#10;OfyxdX0xLibieVJ0cBdy4BRpfvaC3Zwx1TQLirCxsiCZc9mVaLYxsNKmSivN6lPPhMtrmTifbkJM&#10;7fTW/z/K1hTT3QhzYPTIduWGfIWPyVNjSPAjf/Rih0RVvCyzD7tpfV5BE6703hgfX/WDsQUzn+y4&#10;To91k60qLs6nJKXYSPkkIR0tHZ0ZTH31Wfin9ffmyq/4C8rbOOgIxZzmoBWXjx5A+EDMFVl7RI+1&#10;C73TOYmfzszO9onlTqL5MNILsX9P6fnQM1bEhL5cLKkdKLYVZMzKA+AHAksAWmJaUDKFl0zmOVDm&#10;DSAbPBOeOQTF7/SQQO5v/ooVxc3R/MIBAuXwg9OC0FiA2TkhYkBpDZ5LyOuJ2QNgYU6VasMgVTgS&#10;42xp+q+gyI6cr4U0yv0nOw/CfMMc0H/r69/xf9WW/99E6hQKj3cWH34QWnqRI/kGo70o9wdH/Q+3&#10;qCWGYbcnsHFxX4/rLm6QYmPKquoMB6/D2IlR7JjeUnr9T3EHozC5NebXn80FkEdE1JifDpDNe/1j&#10;JEPF/j9cV4+xPhbWzgdtnUpnT3mJaJ7YuhHL7USG2Y1jv7sCM6a8ImILkcWRiH9eo1Kefx904mdj&#10;wEOPA9+G5wLxdezznbra1Z2Ipl3YGv1uSEI32sTOq2Hw+T2NJn1iiffan4ZIM685qO2Th//nr09i&#10;D9LPf49OW4Fv3UiLzNrLXttQ/IS0/3nb730gDnrUIuM5f4IPWexAh3HhahhDDGtnMopEz/mO7n+M&#10;f3BpqNUlvwHqxz3AKsTFbHpYp5Ksn3i4e2qSe4N8tlW/jFmlQzpNtnvbja6qPDg01ZBLw1AqJicX&#10;CYVeMXpXQzjU4cbJ0sTJGPFF1kdwrTi2rlhfxb8QhjxDFxxI3Xf9vQzp98Zuc6n93m7qfYC6LUdO&#10;L9QS2a15ofInexfVuijWNI0fYn2v+6/w6M+gbrxpvOxDqw6yv0ARltztIx75lK86/TaB2NPI7I1h&#10;j4GnzyX870mPPjXfcqFszo/yg8DFDHfkGIUD7b8X9sv2OqgCnrBjbRh3Semiz+92KVi0EhQ+ODcl&#10;HzcHDiL1VHRVH7uaREzc/7iUEgq/v7XteUBbHf+B0kxgFqM1SXz904a30+hsGgfHA4Pt82kv8Hnk&#10;5aQfYk1G1HdjntKJq/rL7WjvjHtjoWxGSR8E9vZYx81FPrkLen8O6dy5E+pRC/sTn3TuTKOYpXJ/&#10;Pn4BW/+Z770G2Zs8/+wKRFH21trm7DphKrzu/n++wvGWK6IlIGMDsTYBtGGdBMu6wl/ZqNIPnNWG&#10;R7m5TX+rqtmbNta8+BszBpnBJf93ixgwMXzHT3Q7SyH6R3i+tP70ZYLHGyomi8D85Ty/29FtUzqR&#10;cBm02np2bedhzaWzWy73hjOukTkzXAk/ED2QOx5oxs4HT/0yXDtyey4U0tgcdqQijY6Jq6vBZet0&#10;2IJ3+QCo7Gjsbp/i6NK/nlbSEUP5LAUtS/AqTys9nZE52nnE2aJLkkhxJNQqaZXtTQxIPGqMVjxo&#10;c88ZwBBABYGDU+ksCTJ/e9trPYHLhqeFmiK/32xED4XDkpXELdDg2xyqm91v/Fgfbf+lRlhSRNtk&#10;mkLAd0SdudYBFz6IKBXrr2l9JvAgB3sZw8vSwvr4+mq3zDtefZOWnbv+6thkOMYE2Ol1LzDo77aW&#10;mblxY7tu+K4N+LcmwBeRKeI5Ssum/nKzl6OQ4Y6LRH6aDPVrkTHWd17eTX3k8+UvMzPMNJ6YCgo8&#10;H20uHq48ITdxwNdTRomK5yZaQnFHW+3nUT5r/Ins++UmrR+GqwYbRNlkPy+/zJrGMw/P7+28IBHV&#10;MtBbeInZQqHC/63Wk7KcSHI1ssd/SqmjvkOhDjmgAg94my7M7ipJbfTN1kolW376zU7cMsL3/Yo8&#10;EewvIp2m9NtQ6peWlbMzCOOl/xpGOW6XI7p9F6mxR8rrjaiNiRXcCKj0dZN9XzHEkiifUsTQ0Pcz&#10;usTeePN0WsAV/D6XkgWXq/AYWnpW6bIWpSYjd9IUsNoVAU97rTKJky4qyBsHmG7dO/EUFGwm1uyd&#10;Pzi7pMk2hEKVvC0jBOPOCV9uFn6fgeWnsn8ucZd9HqdVnF38FOtX65v/fRDFbgy6TY/gEhwBlev2&#10;L21AhgN3tbV6arm+u2n18LqDuJYcD4Uv5Xtn48KC/bEdh96jr5kHtj5o8Y6ducYl0pTl3BseNWaX&#10;0oI2ckhGyDSbxoCdiXdJOArFFTkeG7lWXfFpcI7C40f9Dm57OWzjHabuqSfnFbmc8wG+vfMz606V&#10;VVpyNbcnpRU0bBuxYSmy0wrOQXt1F1247D2s6cM6qyNR453oo8lPSWQ6THsVTCtXprmfmoAv2YA6&#10;LNeMETkPsOg4/3fp53DSJA5JbMvv06c1trSEeK2G+wgeItqq/96uke3zcM0bRdxtJuu1dJ/9WsBn&#10;DDy64yVP5YyFFqesFHx1gXHGZfCbf7Rre0f2DKft9XmxYzIoV4r8SdWT402a57FkZzuH2zpxnDej&#10;L9YDxqsOgkrHcLcr4BY3au3IpcrWgPF52uixXOl5vRZrC+g9Fe38ilc8vst9UPTqBLVpQB/RbOJ5&#10;TZ1+gEx00IlCGCymjPiQS9e7kRJjaov955T6mBfp8U4wDtdxzRN/CQL4DkP6lon3z+wmC21kFTb6&#10;q0gHX13B44xUYLX7ZaTkYxfcb0259Ajj+OUbt+BDozFdBEqx7v0jY8oa5k9qo9DJz5WuGMXB2nGc&#10;AR1vzqvdW10MfgYdVoLT9hfCvuJ3x19mn2vPjepZAvekvLKmhMhioK1vuCspD+uoOrqm76pZ6orw&#10;zh0mzkrb1/JvENhITEuQmf/26TxFpnfaYwsfGA5pUZmLg80yUkefU2Q03UThv23CVKrB5btb59Y6&#10;syljCk4S0n53UiZ7bX5y7D6XftvSvgWyzMB3kJ7feGdlSDRJeQ5n95eAH/OtAT+P61mBQgvr9naV&#10;VexMhc28FHF0CBHNtUXQtO+XggpjhASvzL5dIyh4clCCSHoIo18WVfgHj16P/xTTE4wr3/9GkMm/&#10;VR95oOJ8dbBcnSlgnQN4abTo8/1XtZeDTionyPgo8GZDpib476xJfvcl2PVddunXioqp58SARdJ3&#10;o+JH2+MMV4OGR4okMomF9kOyQj8IHUvCV7PuqmidtaJCnfrwhSlypZwwwGdyIAgNtbQ0tnOpdnFd&#10;HG/dgAtGFpyw6/URdRiPxlXXUEXefWP8/G8fKyT4n30UU5EisYiEZVK4jwUKRpZ1ls23il1VsLJs&#10;/3a5OTWLH5kUj+MEASCRwu/hM5pFrOcqgfd9/So/tI+3CXIVx2DIxcnFrXyZgO3986Ii+0gNHG2f&#10;n5C14GAfnf4u7sPOa4yxYDcyz+8O24bQvCC+FgHxUpEjuAtAPuhH9xP7/MFu6P3J/fG2e2QYA7RY&#10;/997JhRHr2+J/PzqOnbs+TshGowJ+JM601IHOuK9cqbwCR2QpNogfe1m6YEivXccIQqiv228efvX&#10;4aP+VE3rTXm+2KPdHMqV2x3sSMk8Ru8V3e13SVhYmmH/WEN/hjilWdGYc1emM8iAkjaKkpm5Wzru&#10;5GesyiOsy9T/XiAGaDJcIl2aGR4/yRSM0CFMDz7CFVJXhH3uTzhiHJRA5zAl5ENbFTxbP5hgJAQv&#10;/yfWXn5KzNoiBBND4ydXJemNJS8pwwBPI3/sTcJ0LCoVkx4vZcvR9YEJpZGIr+/ifzk6OUNCf3py&#10;ITCuRvb/eWttjMB3m7U84tZBTIoqWk3W6YfshNraZ+GQ6hlk4T33yjruiici4z8wJkjxtlDmI3mw&#10;GMx1hAH7B/hL2ZzFq73R6521aSw6jYoSoSa/Inp5ypC6Xn1kIsOfY5yHPQO1gHHNb0bPMKBpSROT&#10;3fR50W+e5EzGP4RO/JtOKBXP/nTQrdlW8UjGTT+WMIYfcxJWDjFf4n/zbDGuSimMFxNx/40Ycy7W&#10;6xTMFe/0qIq7KcZx/jsRA8bUk+lQxF/wWZsu+DJm/htmzUY68n/Mlf83APyfEO3jfbcmH55Cz8cH&#10;WNy++8yw7jw1zH/FAsurg2revA/9fwBQSwMEFAAAAAgAh07iQBuZYarsEAAAQBIAABQAAABkcnMv&#10;bWVkaWEvaW1hZ2UxLnBuZ62Y5VcUXLvGh1BKWkIYGofukAEGUGRIpUNqCEE6ZuhOKQGlHETaoaRr&#10;QEpCQpAeSuKhQUC6BhgO5w941zrvs86He//W/rDXvtba997XtXaczktVclImUgAAQK6u9lzvjvV3&#10;9ZcY/25k+/bt5A4EiGfqBsTExL+Xtf+5m5J4qL1CAAA0Xv9beIv2bH4AAPWq+vOnBn6f97Kd3z+c&#10;9g7T7ih6U7TZRjnDUL1bGxtDTw9RYtekj+ck7npsqMOXRMuzDk/fkzFM0oQbftEArxsUXOuY06GA&#10;qp56cfzCZlCqUs7we4/Do2pr60nxuQ9N6A/wB4XnLOx9c+Tkqv5eMzK+zVSAQNrkFuS6L+PZIAto&#10;96WVkMD9vd/B2hJcXFxLt+xkhLr4zt54sdFkA0/zDtJzDkZv2p3SIkUTfa+UZfWNBGNw5XGmMd/o&#10;8KPX2HXUKP41UCu+auSdFXvOWEv01kRpgSDsUSZ2TNUzwAxjqvWhmyvENW7rczbECyzVnaZZXj34&#10;Uc3ZVP53sERV1EOJeFV2JEfMd3EAoHY+1A3Lzey37LswSNjglXmSj65qT6sJ7rDAz3BdeQRI6dYY&#10;YkR8oc2cIMlEgHHl2k6ImjKbu7OgPSCFQHANL+2lP8jLczG3zOcUZ/z1d3IMMePK7B2pLWZ++UoZ&#10;OV7BndqBdZhD5O5rVoS/qc1/0huluFvtn1CfVsfQx0mEH85WTrUXN/tEIUcWrD+rcoQ5XvuriYrR&#10;8P2zPLDw8WjTBpMr90m71DquRtwkFkygp6Zqo8hs1WYW1MbSrjqszfL5BNIei16Qr3yn3Xv2cq6j&#10;2dKrWD8m6b4v7GvT7GhJV5fscH6Z5nIzSnUwJwf9vMGvYaYe6SuQRaFiecF+8ipi25J6hooiVCb9&#10;haViQVTxaofsoHz7FPV7iT5tIhiOU2LfWKTMtGnsag2dOx/Md0spp0tQzvVVhecIOQlfU4vhFAkh&#10;Dg3J3f8rvD+kc0E7FViVrNlnf5790r15cPqXXXJu+1lqvsG3o89kO0qFAUdS2Uv9l2LJ5CG62gYI&#10;C3WOop94gEOrNViy+ApkcZF1ZGxiGVLowotcGGXYQvAyhDJfb2e+ntdpjE63aLzpGxZ6ZktV+LSd&#10;bxwWdi/hnsSXfJGuW0kqZi3PYAGLnJqL58n7buqPmEluVovrMFmn/L9bP4J492y8Ik51pGJmhVST&#10;Rp+vneatbtNPjdSlkDd5YRvyZ7bkEyXhmHILsTL+yROYv1Q1lAIAuM943yVo9tEE6fd63orTLjcH&#10;VjKdNnmhzjIid3iZx1GqtZkLgn+g9Z3AJmq2f2nUaWl2ijADkv5iII/3/S++LgnEtVm3rB+kziSg&#10;JKs3j1Mw5LX7oLcz6ev1Mnkon5xzqSJtd5yzseDXXuBRj4ns4rJJoHEk0gbwUPSCXSUhCJKO1dWN&#10;fiRt+9fSNMGOYHwUFbcPuhlZXDfds6+TGFhiDB7KKK7HSv0hYX6fQeEo4HS/GnzKZBiVz95AeL8N&#10;pJb3HkhIenf1/i1M0CvkFw2awGwKEGsuS1OKeGPIpxJ+o4HOMy8s7st089Awt01dwto/ArbHbKmR&#10;SC56bwH5TRinz8FscszEO82tBk+/vOpLPDOgDkaFQOobJ0eylJAqIjW4OXs97eQ1vvh3daGVXoci&#10;RZliOhqT7zx7dfUM0wxC3roWWVWf9LQ3yNjI1hzcPBV3V6NMpPdofcvv69Tavqq0q3EWoIWY+/NW&#10;y8+JtW8gK5zYPxZck+mXQZnKwJpaH7sdl6iqK0xAC9vfqIPClwNkIdmHa+5rQx68CubrNTHD71MQ&#10;Vf2yJmLOjUCF5OqQuOOiR0+ouD1fmB31YDKtC3UTvHH7tngFBudDN/xMgfQK9oPWtj+kY7C8Tbq1&#10;vzfoG5qY6PLmfEtYx3Hq8LToDy6CATE9db6zs90YE/cq6JiDLld9Ca4EEc3nPPaWUysj0r0R4UMB&#10;7g9j96B5TT8chcRZMUsFG0dYlwEjjB0sh75VdwN/zzvtALWNmGZktVGrP7uQk3YEQ3RvPcdjJcuo&#10;hYs2dsX0KdzsIvfcGJJhKRZrCB9p0IilNE3x1ExF+XApMYYwIMJ82ivBZvFB6ajVviPCR8PU0U99&#10;ZnxjZitrhCpyjjGBDFVXo7tQyaGVqjwzyr2wxCtTry82Pw7tw4IC6/jsxmPJDD/peTNrvmI7zNXa&#10;MaqdEGqkMLv0atU3R8vcpCIwQolOfsUF2WUY8zX9sXKH4Cj5EVvdGZ6PtpviZtcJW8vOtZPskLmu&#10;xKTnRF3H9DrV9X8T+PUKjyRpDCTdjVrqNvzL40l6b7cbp1gWd2wTtCTPfDsociTbqKKkjdpIMvwv&#10;v69l0Wb6QXOQsa1K9oJqvJ/Yw5/tv6fh5SYKfwan+u9gUwTUQkTOgJxA1NE599vnws2Js5FNJXGb&#10;ck8kIbTf6ZUteeSlLqf37aF8xJP4YXf2g8IKxfC6WfB512owKfFOON296QIKrUaEVoSPIR7CTlYL&#10;Lstz+HsogjJnhpO1qm8rL2xn9RIrX5a0A4HlOx6uwnFTEcun/j5YAEDvsOfwWPdmesyERy/REFoW&#10;UiL8oeJHgxu4TERVYwBfSRqBfXbyZfDGT6CqefdFZiuTAlXD/lZty8PHRgP9hbx+xmMckL0op1F0&#10;rXG57d0aKE6+NEjdZsbjT7/D2Zg4vH9C+fBpcbAcQakXf9pntF4adI3PxVEDwzfHiz9RQkGvzWDT&#10;taBhz8tfzCQDixm99hfPoW5jmh7itXWsbItG1Gpwy0tUXDExNUTcCx9iw/z14v/zpcSsFDkmMXBA&#10;Uzqwt3v4HKr/14iVJfS1filXykVUru/PWds34thCL6tD0Qd9i6PKC4LIXlG7HC6aIIm1C6hSkEfp&#10;anZTUDJtm2NcTwqEpdItTl2rL5QpE+2NySvkrCGkI39eYiYWdjTVkn/FSlbu5OP2aBBqN1wh28Y5&#10;OG3P0jEBkpEohag+ux9xtcbbksQ66USR0FfQ4SvqY9v6Xsz5rSTtzXLgdTLbmVdDzWE9vnR6zuPU&#10;8McsPmJZi7c4jDE5uYqYUP0+ONFcva+kgCnc/UVvz/bx6MkEkf7SIs1FrXawaQZaLE5nF0UZcVMT&#10;fzzsLPaxd95jPb3xkezqqJDHULZC8g+YrMwRkTsRjPkFD2l3Iv/RlsMFbLH9OjESOgQI4/GF6VW8&#10;Hb+QQ6hyjWBjz9L64t8I6NcYY/vacU9PzPXwwrzEvUtC10SwyjHFG7d6vSud6fZ6TMONktou/Xot&#10;ISbnqKKaUREe4IiPhz7thCLb1590kiudhgbWTGKdpIgJ5PWoBNQyzOQCBTqHElUDWrubveOCLo7M&#10;O9YMdcmSEx83sM1Z+xu58/8wHUrc5QL7+Mhdv1vxJk2kyG8LPxcFzO6ml07+MLGXRRG/h4QowIdG&#10;qyORvkOuYMaZ+qEF2w5vnr6GJ+C5LADAShrsIWzj9IEYiFiPfYy7ua1scJT310RpC3+uvkBD7JPB&#10;b/tWukGwFFHSf+se8XQijC34Igp/3IS+wUE3U501t3loVQYa+n4OMDgjPNNqbWm4GB6Y4Uvkg2Ws&#10;So1GlgcLW4MyvAValc2364TOZzOuegwp2p7mbzBAElYMGUQMa7TISFJNKTpXL7Iqfi1EP1XLXmlM&#10;j+64/EXp7TLsCkoNDfW7NonmYDyZzAw/5fKuXsOI2t/5EBl2xxSvOB++/aDF47eRDwr5ZKO/XwNq&#10;7Xd//JEBbfgbJd1aenL5+IweOm9Zk90q2bMhbvD44UknYiwhu9I1Bb5tc/3uD43cy/lxPtLDmcDu&#10;gbGmw2qF+/i2aZWpUwpfk6J5e8rxHMUxoQoh0oUA3k51N330GzOiUCO4m9n2IvfjLLl5Obk9Y1Cd&#10;IwCcer10fLjc/IN6SOX19xXxh/lvHuP2JIiFeiJa6JLsagHxD/DD8NkJCMTD8Gne/IIkQGNtUzVr&#10;R6uFCSMxW3GHhtIKjsHnIuhSIN09K775OHLNnRRsWmFBfyghlOWntWBaPDTv6vcUt0DRyKNqvGqg&#10;rS0jvZIVIzPRd1MJpl+FniMpCST2IR8E+yIyuLKQ2KnFgfmz5Z0rG8A/ZvMnW/PwnEAdXYxaOBoj&#10;U0g1sf7PRSJl435ncszme1+UbsLxlSZXsGNPpWCW9YKVjZao5UzT8HlswlgrY2qSCuzS6237YSOV&#10;aM16/xcihUyg6H5Aj3n+NCHJw5RIJQ4w8f8fSv10J5TPr8p0KbokF/cot7Ve1QCxdSAnlj9G/5dd&#10;0uJzK4JClp9J/XyK7M22sJDV1xv8D8HI5PyRSPFVzWKRlDC9Xh1bNpMcTf2WxCRhkiH8YOfqWwd6&#10;YIkD/3XquUYcmfu9KhODh/jdz8HXOAuBeTd6KxB2403dosoZlBoAkKlp+DW29fpH0hTRtSBAK+nd&#10;XmHVoSBgKKV7e+FUaRP9LYjFJzaKk7JS9xqv03M1T9Mp9IwkdHzZYsmlzk5/UwQ+TfEgVPIjZYBh&#10;L8tVrvNexMXiJhFOwz2itniSgC60d/CfuvS3Rca3W8OW6rCVyaGvgUm4Az1UomplV31nmX5hrWFt&#10;28Es4wn9niCEQSD5h8Z2aKON0SB1YhtCaJYr7mynI92PO8SJO0jwk7ccynAvB4PHEeoAogl0HfdA&#10;p9xWiZTtF5TpVYAdpxFmvgsphk379qDLB8dyZMn0m/7LdTUpWnBmqchX8C80inKi9dtfnZ8EMgLs&#10;Alb+wNoVvI4pfmzfYIeltH1nVQDIuJtNXCetxMZDzRYOvLBOlhHKxZnM3+2Y5izVBFrgElFwm6Fw&#10;SLqYCkXWST9WhTko3I2HAJBpcvFjOiaJcP2s8sxC03X5cOBWgQ5XBcttPnZukyMAyrDISYtsQrv3&#10;sxmfaFKTV1fmlyTizUvcyR2vuBNGApdhDXI4TcbOh+8cu/5c60H5RsADp3+yucNah7tRbxgWNsE3&#10;QzHLH4e5WWdWjvA7XFSu0C1mIVUvcMO3WpZqhgHNBU4CFSoEDsk09X2ykxUOVqsLFTb/bGi5BBy9&#10;5idt/Lv4XYOSCBCxULNBEfibZ3lgMK6/TbjqLj08mJ5sahqwVqLItk0C2mEGzh+aEWFoe84VFD0K&#10;d/haoybPkf5oM8MCLPyLuPp6BsvnRAYO1pfKuJ1TLZBUJr4cZXTdlweFQ0VfLZpqbSkSe1COBn3A&#10;OwEf/G79dudWlFZPe5UPlpZNFGSCbZbcrz5WBswM2tOMTVO8hNWpJ5d7BEQx8/DNajK8fZAI3kCZ&#10;8QFjmIadDqboUWcglSHG9yBFiOdtMbt0+eLtrx97wImHJq0I75WfY4f7uGO/dsadwKyQDuUTAsCX&#10;5I7DZWNtoysjH2HwkjBSOni4yimrmWag8QrcuXp59CejpI+NleV2fbYp0HGnEuXjrr+6QC4PUBL0&#10;nNt2jbl3UXLPGWyA+oBlbbG9FaK1u5xwhorXrR0EssGW5nY2AYAwV2f3RZQWcGWuYyLDmwy4f+gK&#10;42iG81lUVpU7K0owLZrNrqbHf3Kz3QuaBY9ejzDzneuiC4heWW6j5dxx9sxy9IqY/E9p3lefd8SP&#10;LFM1itiy0dKndy0ZVRzq4YJlyLpOIESS3AvFeTp1tyUGK3D4Xj6Xx+IODzNz7GCOG2AwxOtodynJ&#10;+CQg5k/uRt4cCyjDhBKbm1PCyu/1VdqUuo61la67KnQl56MxGD6iX1SZg12FvTNWQD1ltF4Wcfr5&#10;GSwWLPUm8rNsIL+avaCSYOALUbB80w3bn7KYSsWte7b/+UeDP4dwQvFSY1J28r+Kt7eUnKHuFzXm&#10;bpp3XQZQV3n5vPKZVcT/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SVIBAFtDb250ZW50X1R5cGVzXS54bWxQSwECFAAK&#10;AAAAAACHTuJAAAAAAAAAAAAAAAAABgAAAAAAAAAAABAAAAANUAEAX3JlbHMvUEsBAhQAFAAAAAgA&#10;h07iQIoUZjzRAAAAlAEAAAsAAAAAAAAAAQAgAAAAMVABAF9yZWxzLy5yZWxzUEsBAhQACgAAAAAA&#10;h07iQAAAAAAAAAAAAAAAAAQAAAAAAAAAAAAQAAAAAAAAAGRycy9QSwECFAAKAAAAAACHTuJAAAAA&#10;AAAAAAAAAAAACgAAAAAAAAAAABAAAAArUQEAZHJzL19yZWxzL1BLAQIUABQAAAAIAIdO4kAubPAA&#10;vwAAAKUBAAAZAAAAAAAAAAEAIAAAAFNRAQBkcnMvX3JlbHMvZTJvRG9jLnhtbC5yZWxzUEsBAhQA&#10;FAAAAAgAh07iQARpXerYAAAABgEAAA8AAAAAAAAAAQAgAAAAIgAAAGRycy9kb3ducmV2LnhtbFBL&#10;AQIUABQAAAAIAIdO4kBBEaGEfAIAAAwHAAAOAAAAAAAAAAEAIAAAACcBAABkcnMvZTJvRG9jLnht&#10;bFBLAQIUAAoAAAAAAIdO4kAAAAAAAAAAAAAAAAAKAAAAAAAAAAAAEAAAAM8DAABkcnMvbWVkaWEv&#10;UEsBAhQAFAAAAAgAh07iQBuZYarsEAAAQBIAABQAAAAAAAAAAQAgAAAA7z4BAGRycy9tZWRpYS9p&#10;bWFnZTEucG5nUEsBAhQAFAAAAAgAh07iQGFcmCzGOgEA4T0BABQAAAAAAAAAAQAgAAAA9wMAAGRy&#10;cy9tZWRpYS9pbWFnZTIucG5nUEsFBgAAAAALAAsAlAIAAH5TAQAAAA==&#10;">
                <o:lock v:ext="edit" aspectratio="f"/>
                <v:shape id="_x0000_s1026" o:spid="_x0000_s1026" o:spt="75" type="#_x0000_t75" style="position:absolute;left:0;top:0;height:2371;width:1793;" filled="f" o:preferrelative="t" stroked="f" coordsize="21600,21600" o:gfxdata="UEsDBAoAAAAAAIdO4kAAAAAAAAAAAAAAAAAEAAAAZHJzL1BLAwQUAAAACACHTuJAgcHjub0AAADc&#10;AAAADwAAAGRycy9kb3ducmV2LnhtbEVPyWoCQRC9C/mHpgK5iPZo4sJo60GQRAmBqAeP5XRllkxX&#10;D9Pl9vf2IZDj4+3z5c3V6kJtKD0bGPQTUMSZtyXnBg77dW8KKgiyxdozGbhTgOXiqTPH1Porf9Nl&#10;J7mKIRxSNFCINKnWISvIYej7hjhyP751KBG2ubYtXmO4q/UwScbaYcmxocCGVgVlv7uzM4DH02gy&#10;+tpUXf9eHapmK59vZzHm5XmQzEAJ3eRf/Of+sAZeh3F+PBOPgF4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weO5vQAA&#10;ANwAAAAPAAAAAAAAAAEAIAAAACIAAABkcnMvZG93bnJldi54bWxQSwECFAAUAAAACACHTuJAMy8F&#10;njsAAAA5AAAAEAAAAAAAAAABACAAAAAMAQAAZHJzL3NoYXBleG1sLnhtbFBLBQYAAAAABgAGAFsB&#10;AAC2AwAAAAA=&#10;">
                  <v:fill on="f" focussize="0,0"/>
                  <v:stroke on="f"/>
                  <v:imagedata r:id="rId139" o:title=""/>
                  <o:lock v:ext="edit" aspectratio="t"/>
                </v:shape>
                <v:shape id="_x0000_s1026" o:spid="_x0000_s1026" o:spt="75" type="#_x0000_t75" style="position:absolute;left:1980;top:5;height:2418;width:7017;" filled="f" o:preferrelative="t" stroked="f" coordsize="21600,21600" o:gfxdata="UEsDBAoAAAAAAIdO4kAAAAAAAAAAAAAAAAAEAAAAZHJzL1BLAwQUAAAACACHTuJAXGQqyrwAAADc&#10;AAAADwAAAGRycy9kb3ducmV2LnhtbEWPQYvCMBSE78L+h/AEb5q2wiLV6EFw8bSL7ur50TybYvNS&#10;m1jbf2+EBY/DzHzDrDa9rUVHra8cK0hnCQjiwumKSwV/v7vpAoQPyBprx6RgIA+b9cdohbl2Dz5Q&#10;dwyliBD2OSowITS5lL4wZNHPXEMcvYtrLYYo21LqFh8RbmuZJcmntFhxXDDY0NZQcT3erYK6lMZd&#10;b302nL9CNfx8d4fT7aLUZJwmSxCB+vAO/7f3WsE8S+F1Jh4B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kKsq8AAAA&#10;3AAAAA8AAAAAAAAAAQAgAAAAIgAAAGRycy9kb3ducmV2LnhtbFBLAQIUABQAAAAIAIdO4kAzLwWe&#10;OwAAADkAAAAQAAAAAAAAAAEAIAAAAAsBAABkcnMvc2hhcGV4bWwueG1sUEsFBgAAAAAGAAYAWwEA&#10;ALUDAAAAAA==&#10;">
                  <v:fill on="f" focussize="0,0"/>
                  <v:stroke on="f"/>
                  <v:imagedata r:id="rId140" o:title=""/>
                  <o:lock v:ext="edit" aspectratio="t"/>
                </v:shape>
                <w10:wrap type="topAndBottom"/>
              </v:group>
            </w:pict>
          </mc:Fallback>
        </mc:AlternateContent>
      </w:r>
      <w:r>
        <w:t>1</w:t>
      </w:r>
      <w:r>
        <w:rPr>
          <w:rFonts w:hint="eastAsia"/>
        </w:rPr>
        <w:t>.</w:t>
      </w:r>
      <w:r>
        <w:t>7</w:t>
      </w:r>
      <w:r>
        <w:rPr>
          <w:rFonts w:hint="eastAsia"/>
        </w:rPr>
        <w:t>.</w:t>
      </w:r>
      <w:r>
        <w:t xml:space="preserve">9 </w:t>
      </w:r>
      <w:r>
        <w:rPr>
          <w:rFonts w:hint="eastAsia"/>
        </w:rPr>
        <w:t>用户管理</w:t>
      </w:r>
    </w:p>
    <w:p w:rsidR="007712C0" w:rsidRDefault="00A979D2">
      <w:pPr>
        <w:spacing w:line="288" w:lineRule="auto"/>
        <w:ind w:firstLineChars="200" w:firstLine="420"/>
      </w:pPr>
      <w:r>
        <w:rPr>
          <w:rFonts w:hint="eastAsia"/>
        </w:rPr>
        <w:t>点击“用户管理”跳转到我的</w:t>
      </w:r>
      <w:r>
        <w:t>CNKI</w:t>
      </w:r>
      <w:r>
        <w:rPr>
          <w:rFonts w:hint="eastAsia"/>
        </w:rPr>
        <w:t>页面对用户信息进行具体操作。</w:t>
      </w:r>
    </w:p>
    <w:p w:rsidR="007712C0" w:rsidRDefault="00A979D2">
      <w:pPr>
        <w:pStyle w:val="1"/>
        <w:spacing w:line="288" w:lineRule="auto"/>
      </w:pPr>
      <w:bookmarkStart w:id="76" w:name="_Toc19898"/>
      <w:r>
        <w:rPr>
          <w:rFonts w:hint="eastAsia"/>
        </w:rPr>
        <w:t>个性化首页</w:t>
      </w:r>
      <w:bookmarkEnd w:id="76"/>
    </w:p>
    <w:p w:rsidR="007712C0" w:rsidRDefault="00A979D2">
      <w:pPr>
        <w:pStyle w:val="2"/>
        <w:spacing w:beforeLines="0" w:before="0" w:afterLines="0" w:after="0" w:line="288" w:lineRule="auto"/>
      </w:pPr>
      <w:bookmarkStart w:id="77" w:name="_Toc11274"/>
      <w:r>
        <w:rPr>
          <w:rFonts w:hint="eastAsia"/>
        </w:rPr>
        <w:t>个性化首页入口</w:t>
      </w:r>
      <w:bookmarkEnd w:id="77"/>
    </w:p>
    <w:p w:rsidR="007712C0" w:rsidRDefault="00A979D2">
      <w:pPr>
        <w:pStyle w:val="05"/>
        <w:spacing w:beforeLines="0" w:before="0" w:afterLines="0" w:after="0" w:line="288" w:lineRule="auto"/>
      </w:pPr>
      <w:r>
        <w:rPr>
          <w:rFonts w:hint="eastAsia"/>
        </w:rPr>
        <w:t>入口</w:t>
      </w:r>
      <w:r>
        <w:t>1</w:t>
      </w:r>
      <w:r>
        <w:rPr>
          <w:rFonts w:hint="eastAsia"/>
        </w:rPr>
        <w:t>：在知网首页点击文献检索框下方的各单库名称进入各单库首页。</w:t>
      </w:r>
    </w:p>
    <w:p w:rsidR="007712C0" w:rsidRDefault="00A979D2">
      <w:pPr>
        <w:spacing w:line="288" w:lineRule="auto"/>
        <w:jc w:val="center"/>
      </w:pPr>
      <w:r>
        <w:rPr>
          <w:noProof/>
        </w:rPr>
        <w:drawing>
          <wp:inline distT="0" distB="0" distL="0" distR="0">
            <wp:extent cx="5267325" cy="847725"/>
            <wp:effectExtent l="0" t="0" r="9525" b="9525"/>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5267325" cy="847725"/>
                    </a:xfrm>
                    <a:prstGeom prst="rect">
                      <a:avLst/>
                    </a:prstGeom>
                    <a:noFill/>
                    <a:ln>
                      <a:noFill/>
                    </a:ln>
                  </pic:spPr>
                </pic:pic>
              </a:graphicData>
            </a:graphic>
          </wp:inline>
        </w:drawing>
      </w:r>
    </w:p>
    <w:p w:rsidR="007712C0" w:rsidRDefault="00A979D2">
      <w:pPr>
        <w:pStyle w:val="05"/>
        <w:spacing w:beforeLines="0" w:before="0" w:afterLines="0" w:after="0" w:line="288" w:lineRule="auto"/>
      </w:pPr>
      <w:r>
        <w:rPr>
          <w:rFonts w:hint="eastAsia"/>
        </w:rPr>
        <w:t>入口</w:t>
      </w:r>
      <w:r>
        <w:rPr>
          <w:rFonts w:hint="eastAsia"/>
        </w:rPr>
        <w:t>2</w:t>
      </w:r>
      <w:r>
        <w:rPr>
          <w:rFonts w:hint="eastAsia"/>
        </w:rPr>
        <w:t>：输入网址进入，如学术期刊的网址：</w:t>
      </w:r>
      <w:r>
        <w:rPr>
          <w:rFonts w:hint="eastAsia"/>
        </w:rPr>
        <w:t>http://kns8.cnki.net/kns?dbcode=CJFQ</w:t>
      </w:r>
      <w:r>
        <w:rPr>
          <w:rFonts w:hint="eastAsia"/>
        </w:rPr>
        <w:t>。</w:t>
      </w:r>
    </w:p>
    <w:p w:rsidR="007712C0" w:rsidRDefault="00A979D2">
      <w:pPr>
        <w:pStyle w:val="2"/>
        <w:spacing w:beforeLines="0" w:before="0" w:afterLines="0" w:after="0" w:line="288" w:lineRule="auto"/>
      </w:pPr>
      <w:bookmarkStart w:id="78" w:name="_Toc21089"/>
      <w:r>
        <w:rPr>
          <w:rFonts w:hint="eastAsia"/>
        </w:rPr>
        <w:t>单库</w:t>
      </w:r>
      <w:bookmarkEnd w:id="78"/>
    </w:p>
    <w:p w:rsidR="007712C0" w:rsidRDefault="00A979D2">
      <w:pPr>
        <w:pStyle w:val="3"/>
        <w:spacing w:line="288" w:lineRule="auto"/>
      </w:pPr>
      <w:bookmarkStart w:id="79" w:name="_Toc10551"/>
      <w:r>
        <w:rPr>
          <w:rFonts w:hint="eastAsia"/>
        </w:rPr>
        <w:t>学术期刊库</w:t>
      </w:r>
      <w:bookmarkEnd w:id="79"/>
    </w:p>
    <w:p w:rsidR="007712C0" w:rsidRDefault="00A979D2">
      <w:pPr>
        <w:pStyle w:val="4"/>
        <w:spacing w:line="288" w:lineRule="auto"/>
      </w:pPr>
      <w:r>
        <w:rPr>
          <w:rFonts w:hint="eastAsia"/>
        </w:rPr>
        <w:t>学术期刊检索</w:t>
      </w:r>
    </w:p>
    <w:p w:rsidR="007712C0" w:rsidRDefault="00A979D2">
      <w:pPr>
        <w:numPr>
          <w:ilvl w:val="0"/>
          <w:numId w:val="27"/>
        </w:numPr>
        <w:ind w:left="840"/>
      </w:pPr>
      <w:r>
        <w:t>一框检索</w:t>
      </w:r>
    </w:p>
    <w:p w:rsidR="007712C0" w:rsidRDefault="00A979D2">
      <w:pPr>
        <w:pStyle w:val="05"/>
        <w:spacing w:beforeLines="0" w:before="0" w:afterLines="0" w:after="0" w:line="288" w:lineRule="auto"/>
      </w:pPr>
      <w:r>
        <w:rPr>
          <w:rFonts w:hint="eastAsia"/>
        </w:rPr>
        <w:t>在学术期刊库进行检索时直接跳转到学术期刊库的检索结果页，详细功能参见“</w:t>
      </w:r>
      <w:r>
        <w:t>1.2</w:t>
      </w:r>
      <w:r>
        <w:rPr>
          <w:rFonts w:hint="eastAsia"/>
        </w:rPr>
        <w:t>.</w:t>
      </w:r>
      <w:r>
        <w:t xml:space="preserve">1 </w:t>
      </w:r>
      <w:r>
        <w:rPr>
          <w:rFonts w:hint="eastAsia"/>
        </w:rPr>
        <w:t>一框式检索”。</w:t>
      </w:r>
    </w:p>
    <w:p w:rsidR="007712C0" w:rsidRDefault="00A979D2">
      <w:pPr>
        <w:spacing w:line="288" w:lineRule="auto"/>
        <w:rPr>
          <w:rFonts w:ascii="Calibri" w:hAnsi="Calibri" w:cs="Calibri"/>
          <w:color w:val="FF0000"/>
        </w:rPr>
      </w:pPr>
      <w:r>
        <w:rPr>
          <w:noProof/>
        </w:rPr>
        <w:drawing>
          <wp:anchor distT="0" distB="0" distL="114300" distR="114300" simplePos="0" relativeHeight="251638272" behindDoc="0" locked="0" layoutInCell="1" allowOverlap="1">
            <wp:simplePos x="0" y="0"/>
            <wp:positionH relativeFrom="column">
              <wp:posOffset>-113030</wp:posOffset>
            </wp:positionH>
            <wp:positionV relativeFrom="paragraph">
              <wp:posOffset>80010</wp:posOffset>
            </wp:positionV>
            <wp:extent cx="5269230" cy="385445"/>
            <wp:effectExtent l="0" t="0" r="7620" b="0"/>
            <wp:wrapNone/>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269230" cy="385445"/>
                    </a:xfrm>
                    <a:prstGeom prst="rect">
                      <a:avLst/>
                    </a:prstGeom>
                    <a:noFill/>
                  </pic:spPr>
                </pic:pic>
              </a:graphicData>
            </a:graphic>
          </wp:anchor>
        </w:drawing>
      </w:r>
    </w:p>
    <w:p w:rsidR="007712C0" w:rsidRDefault="007712C0">
      <w:pPr>
        <w:spacing w:line="288" w:lineRule="auto"/>
        <w:rPr>
          <w:rFonts w:ascii="Calibri" w:hAnsi="Calibri" w:cs="Calibri"/>
        </w:rPr>
      </w:pPr>
    </w:p>
    <w:p w:rsidR="007712C0" w:rsidRDefault="00A979D2">
      <w:pPr>
        <w:spacing w:line="288" w:lineRule="auto"/>
        <w:jc w:val="center"/>
        <w:rPr>
          <w:rFonts w:ascii="Calibri" w:hAnsi="Calibri" w:cs="Calibri"/>
        </w:rPr>
      </w:pPr>
      <w:r>
        <w:rPr>
          <w:rFonts w:ascii="Calibri" w:hAnsi="Calibri" w:cs="Calibri" w:hint="eastAsia"/>
        </w:rPr>
        <w:t>图</w:t>
      </w:r>
      <w:r>
        <w:rPr>
          <w:rFonts w:ascii="Calibri" w:hAnsi="Calibri" w:cs="Calibri" w:hint="eastAsia"/>
        </w:rPr>
        <w:t>2.</w:t>
      </w:r>
      <w:r>
        <w:rPr>
          <w:rFonts w:ascii="Calibri" w:hAnsi="Calibri" w:cs="Calibri"/>
        </w:rPr>
        <w:t>2</w:t>
      </w:r>
      <w:r>
        <w:rPr>
          <w:rFonts w:ascii="Calibri" w:hAnsi="Calibri" w:cs="Calibri" w:hint="eastAsia"/>
        </w:rPr>
        <w:t>.</w:t>
      </w:r>
      <w:r>
        <w:rPr>
          <w:rFonts w:ascii="Calibri" w:hAnsi="Calibri" w:cs="Calibri"/>
        </w:rPr>
        <w:t>1</w:t>
      </w:r>
      <w:r>
        <w:rPr>
          <w:rFonts w:ascii="Calibri" w:hAnsi="Calibri" w:cs="Calibri" w:hint="eastAsia"/>
        </w:rPr>
        <w:t>.</w:t>
      </w:r>
      <w:r>
        <w:rPr>
          <w:rFonts w:ascii="Calibri" w:hAnsi="Calibri" w:cs="Calibri"/>
        </w:rPr>
        <w:t>1</w:t>
      </w:r>
      <w:r>
        <w:rPr>
          <w:rFonts w:ascii="Calibri" w:hAnsi="Calibri" w:cs="Calibri" w:hint="eastAsia"/>
        </w:rPr>
        <w:t>-</w:t>
      </w:r>
      <w:r>
        <w:rPr>
          <w:rFonts w:ascii="Calibri" w:hAnsi="Calibri" w:cs="Calibri"/>
        </w:rPr>
        <w:t xml:space="preserve">1 </w:t>
      </w:r>
      <w:r>
        <w:rPr>
          <w:rFonts w:ascii="Calibri" w:hAnsi="Calibri" w:cs="Calibri" w:hint="eastAsia"/>
        </w:rPr>
        <w:t>一框检索</w:t>
      </w:r>
    </w:p>
    <w:p w:rsidR="007712C0" w:rsidRDefault="00A979D2">
      <w:pPr>
        <w:numPr>
          <w:ilvl w:val="0"/>
          <w:numId w:val="27"/>
        </w:numPr>
        <w:ind w:left="840"/>
      </w:pPr>
      <w:r>
        <w:rPr>
          <w:rFonts w:hint="eastAsia"/>
        </w:rPr>
        <w:t>高级检索</w:t>
      </w:r>
    </w:p>
    <w:p w:rsidR="007712C0" w:rsidRDefault="00A979D2">
      <w:pPr>
        <w:pStyle w:val="05"/>
        <w:spacing w:beforeLines="0" w:before="0" w:afterLines="0" w:after="0" w:line="288" w:lineRule="auto"/>
      </w:pPr>
      <w:r>
        <w:rPr>
          <w:rFonts w:hint="eastAsia"/>
        </w:rPr>
        <w:t>点击高级检索跳转到学术期刊库的高级检索页，详细功能参见“</w:t>
      </w:r>
      <w:r>
        <w:t>1.2</w:t>
      </w:r>
      <w:r>
        <w:rPr>
          <w:rFonts w:hint="eastAsia"/>
        </w:rPr>
        <w:t>.</w:t>
      </w:r>
      <w:r>
        <w:t xml:space="preserve">2 </w:t>
      </w:r>
      <w:r>
        <w:rPr>
          <w:rFonts w:hint="eastAsia"/>
        </w:rPr>
        <w:t>高级检索”。</w:t>
      </w:r>
    </w:p>
    <w:p w:rsidR="007712C0" w:rsidRDefault="00A979D2">
      <w:pPr>
        <w:spacing w:line="288" w:lineRule="auto"/>
      </w:pPr>
      <w:r>
        <w:rPr>
          <w:noProof/>
        </w:rPr>
        <w:drawing>
          <wp:inline distT="0" distB="0" distL="0" distR="0">
            <wp:extent cx="5267325" cy="390525"/>
            <wp:effectExtent l="0" t="0" r="9525" b="952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5267325" cy="390525"/>
                    </a:xfrm>
                    <a:prstGeom prst="rect">
                      <a:avLst/>
                    </a:prstGeom>
                    <a:noFill/>
                    <a:ln>
                      <a:noFill/>
                    </a:ln>
                  </pic:spPr>
                </pic:pic>
              </a:graphicData>
            </a:graphic>
          </wp:inline>
        </w:drawing>
      </w:r>
    </w:p>
    <w:p w:rsidR="007712C0" w:rsidRDefault="00A979D2">
      <w:pPr>
        <w:spacing w:line="288" w:lineRule="auto"/>
        <w:jc w:val="center"/>
      </w:pPr>
      <w:r>
        <w:rPr>
          <w:rFonts w:hint="eastAsia"/>
        </w:rPr>
        <w:t>图</w:t>
      </w:r>
      <w:r>
        <w:t>2</w:t>
      </w:r>
      <w:r>
        <w:rPr>
          <w:rFonts w:hint="eastAsia"/>
        </w:rPr>
        <w:t>.</w:t>
      </w:r>
      <w:r>
        <w:t>2</w:t>
      </w:r>
      <w:r>
        <w:rPr>
          <w:rFonts w:hint="eastAsia"/>
        </w:rPr>
        <w:t>.</w:t>
      </w:r>
      <w:r>
        <w:t>1</w:t>
      </w:r>
      <w:r>
        <w:rPr>
          <w:rFonts w:hint="eastAsia"/>
        </w:rPr>
        <w:t>.</w:t>
      </w:r>
      <w:r>
        <w:t>1</w:t>
      </w:r>
      <w:r>
        <w:rPr>
          <w:rFonts w:hint="eastAsia"/>
        </w:rPr>
        <w:t>-</w:t>
      </w:r>
      <w:r>
        <w:t xml:space="preserve">2 </w:t>
      </w:r>
      <w:r>
        <w:rPr>
          <w:rFonts w:hint="eastAsia"/>
        </w:rPr>
        <w:t>高级检索</w:t>
      </w:r>
    </w:p>
    <w:p w:rsidR="007712C0" w:rsidRDefault="00A979D2">
      <w:pPr>
        <w:numPr>
          <w:ilvl w:val="0"/>
          <w:numId w:val="27"/>
        </w:numPr>
        <w:ind w:left="840"/>
      </w:pPr>
      <w:r>
        <w:rPr>
          <w:rFonts w:hint="eastAsia"/>
        </w:rPr>
        <w:t>专业检索</w:t>
      </w:r>
    </w:p>
    <w:p w:rsidR="007712C0" w:rsidRDefault="00A979D2">
      <w:pPr>
        <w:pStyle w:val="05"/>
        <w:spacing w:beforeLines="0" w:before="0" w:afterLines="0" w:after="0" w:line="288" w:lineRule="auto"/>
      </w:pPr>
      <w:r>
        <w:rPr>
          <w:rFonts w:hint="eastAsia"/>
        </w:rPr>
        <w:t>点击高级检索进入高级检索页，选择专业检索即可进行专业检索，详细功能参见“</w:t>
      </w:r>
      <w:r>
        <w:t>1.2</w:t>
      </w:r>
      <w:r>
        <w:rPr>
          <w:rFonts w:hint="eastAsia"/>
        </w:rPr>
        <w:t>.</w:t>
      </w:r>
      <w:r>
        <w:t xml:space="preserve">5 </w:t>
      </w:r>
      <w:r>
        <w:rPr>
          <w:rFonts w:hint="eastAsia"/>
        </w:rPr>
        <w:t>专业检索”。</w:t>
      </w:r>
    </w:p>
    <w:p w:rsidR="007712C0" w:rsidRDefault="00A979D2">
      <w:pPr>
        <w:spacing w:line="288" w:lineRule="auto"/>
        <w:jc w:val="center"/>
      </w:pPr>
      <w:r>
        <w:rPr>
          <w:noProof/>
        </w:rPr>
        <w:lastRenderedPageBreak/>
        <w:drawing>
          <wp:inline distT="0" distB="0" distL="0" distR="0">
            <wp:extent cx="2867025" cy="1590675"/>
            <wp:effectExtent l="0" t="0" r="9525" b="952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2867025" cy="15906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1</w:t>
      </w:r>
      <w:r>
        <w:rPr>
          <w:rFonts w:hint="eastAsia"/>
        </w:rPr>
        <w:t>.</w:t>
      </w:r>
      <w:r>
        <w:t>1</w:t>
      </w:r>
      <w:r>
        <w:rPr>
          <w:rFonts w:hint="eastAsia"/>
        </w:rPr>
        <w:t>-</w:t>
      </w:r>
      <w:r>
        <w:t xml:space="preserve">3 </w:t>
      </w:r>
      <w:r>
        <w:rPr>
          <w:rFonts w:hint="eastAsia"/>
        </w:rPr>
        <w:t>专业检索</w:t>
      </w:r>
    </w:p>
    <w:p w:rsidR="007712C0" w:rsidRDefault="00A979D2">
      <w:pPr>
        <w:numPr>
          <w:ilvl w:val="0"/>
          <w:numId w:val="27"/>
        </w:numPr>
        <w:ind w:left="840"/>
      </w:pPr>
      <w:r>
        <w:rPr>
          <w:rFonts w:hint="eastAsia"/>
        </w:rPr>
        <w:t>作者发文检索</w:t>
      </w:r>
      <w:r>
        <w:rPr>
          <w:rFonts w:hint="eastAsia"/>
        </w:rPr>
        <w:t xml:space="preserve"> </w:t>
      </w:r>
    </w:p>
    <w:p w:rsidR="007712C0" w:rsidRDefault="00A979D2">
      <w:pPr>
        <w:pStyle w:val="05"/>
        <w:spacing w:beforeLines="0" w:before="0" w:afterLines="0" w:after="0" w:line="288" w:lineRule="auto"/>
      </w:pPr>
      <w:r>
        <w:rPr>
          <w:rFonts w:hint="eastAsia"/>
        </w:rPr>
        <w:t>点击高级检索进入高级检索页，选择作者发文检索即可进行检索，详细功能参见“</w:t>
      </w:r>
      <w:r>
        <w:t>1.2</w:t>
      </w:r>
      <w:r>
        <w:rPr>
          <w:rFonts w:hint="eastAsia"/>
        </w:rPr>
        <w:t>.</w:t>
      </w:r>
      <w:r>
        <w:t xml:space="preserve">3 </w:t>
      </w:r>
      <w:r>
        <w:rPr>
          <w:rFonts w:hint="eastAsia"/>
        </w:rPr>
        <w:t>作者发文检索”。</w:t>
      </w:r>
    </w:p>
    <w:p w:rsidR="007712C0" w:rsidRDefault="00A979D2">
      <w:pPr>
        <w:spacing w:line="288" w:lineRule="auto"/>
        <w:jc w:val="center"/>
      </w:pPr>
      <w:r>
        <w:rPr>
          <w:noProof/>
        </w:rPr>
        <w:drawing>
          <wp:inline distT="0" distB="0" distL="0" distR="0">
            <wp:extent cx="3057525" cy="1676400"/>
            <wp:effectExtent l="0" t="0" r="9525"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3057525" cy="16764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1</w:t>
      </w:r>
      <w:r>
        <w:rPr>
          <w:rFonts w:hint="eastAsia"/>
        </w:rPr>
        <w:t>.</w:t>
      </w:r>
      <w:r>
        <w:t>1</w:t>
      </w:r>
      <w:r>
        <w:rPr>
          <w:rFonts w:hint="eastAsia"/>
        </w:rPr>
        <w:t>-</w:t>
      </w:r>
      <w:r>
        <w:t xml:space="preserve">4 </w:t>
      </w:r>
      <w:r>
        <w:rPr>
          <w:rFonts w:hint="eastAsia"/>
        </w:rPr>
        <w:t>作者发文检索</w:t>
      </w:r>
    </w:p>
    <w:p w:rsidR="007712C0" w:rsidRDefault="00A979D2">
      <w:pPr>
        <w:numPr>
          <w:ilvl w:val="0"/>
          <w:numId w:val="27"/>
        </w:numPr>
        <w:ind w:left="840"/>
      </w:pPr>
      <w:r>
        <w:rPr>
          <w:rFonts w:hint="eastAsia"/>
        </w:rPr>
        <w:t>句子检索</w:t>
      </w:r>
    </w:p>
    <w:p w:rsidR="007712C0" w:rsidRDefault="00A979D2">
      <w:pPr>
        <w:pStyle w:val="05"/>
        <w:spacing w:beforeLines="0" w:before="0" w:afterLines="0" w:after="0" w:line="288" w:lineRule="auto"/>
      </w:pPr>
      <w:r>
        <w:rPr>
          <w:rFonts w:hint="eastAsia"/>
        </w:rPr>
        <w:t>点击高级检索进入高级检索页，选择句子检索即可进行句子检索，详细功能参见“</w:t>
      </w:r>
      <w:r>
        <w:t>1.2</w:t>
      </w:r>
      <w:r>
        <w:rPr>
          <w:rFonts w:hint="eastAsia"/>
        </w:rPr>
        <w:t>.</w:t>
      </w:r>
      <w:r>
        <w:t xml:space="preserve">4 </w:t>
      </w:r>
      <w:r>
        <w:rPr>
          <w:rFonts w:hint="eastAsia"/>
        </w:rPr>
        <w:t>句子检索”。</w:t>
      </w:r>
    </w:p>
    <w:p w:rsidR="007712C0" w:rsidRDefault="00A979D2">
      <w:pPr>
        <w:spacing w:line="288" w:lineRule="auto"/>
        <w:jc w:val="center"/>
      </w:pPr>
      <w:r>
        <w:rPr>
          <w:noProof/>
        </w:rPr>
        <w:drawing>
          <wp:inline distT="0" distB="0" distL="0" distR="0">
            <wp:extent cx="3571875" cy="1971675"/>
            <wp:effectExtent l="0" t="0" r="9525" b="9525"/>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3571875" cy="19716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1</w:t>
      </w:r>
      <w:r>
        <w:rPr>
          <w:rFonts w:hint="eastAsia"/>
        </w:rPr>
        <w:t>.</w:t>
      </w:r>
      <w:r>
        <w:t>1</w:t>
      </w:r>
      <w:r>
        <w:rPr>
          <w:rFonts w:hint="eastAsia"/>
        </w:rPr>
        <w:t>-</w:t>
      </w:r>
      <w:r>
        <w:t xml:space="preserve">5 </w:t>
      </w:r>
      <w:r>
        <w:rPr>
          <w:rFonts w:hint="eastAsia"/>
        </w:rPr>
        <w:t>句子检索</w:t>
      </w:r>
    </w:p>
    <w:p w:rsidR="007712C0" w:rsidRDefault="00A979D2">
      <w:pPr>
        <w:pStyle w:val="4"/>
        <w:spacing w:line="288" w:lineRule="auto"/>
      </w:pPr>
      <w:r>
        <w:rPr>
          <w:rFonts w:hint="eastAsia"/>
        </w:rPr>
        <w:lastRenderedPageBreak/>
        <w:t>学术期刊库推介</w:t>
      </w:r>
    </w:p>
    <w:p w:rsidR="007712C0" w:rsidRDefault="00A979D2">
      <w:pPr>
        <w:spacing w:line="288" w:lineRule="auto"/>
      </w:pPr>
      <w:r>
        <w:rPr>
          <w:noProof/>
        </w:rPr>
        <w:drawing>
          <wp:inline distT="0" distB="0" distL="0" distR="0">
            <wp:extent cx="5257800" cy="1571625"/>
            <wp:effectExtent l="0" t="0" r="0" b="952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a:xfrm>
                      <a:off x="0" y="0"/>
                      <a:ext cx="5257800" cy="157162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1</w:t>
      </w:r>
      <w:r>
        <w:rPr>
          <w:rFonts w:hint="eastAsia"/>
        </w:rPr>
        <w:t>.</w:t>
      </w:r>
      <w:r>
        <w:t xml:space="preserve">2 </w:t>
      </w:r>
      <w:r>
        <w:rPr>
          <w:rFonts w:hint="eastAsia"/>
        </w:rPr>
        <w:t>学术期刊推介</w:t>
      </w:r>
    </w:p>
    <w:p w:rsidR="007712C0" w:rsidRDefault="00A979D2">
      <w:pPr>
        <w:pStyle w:val="af4"/>
        <w:numPr>
          <w:ilvl w:val="0"/>
          <w:numId w:val="28"/>
        </w:numPr>
        <w:spacing w:line="288" w:lineRule="auto"/>
        <w:ind w:left="0" w:firstLine="420"/>
      </w:pPr>
      <w:r>
        <w:rPr>
          <w:rFonts w:hint="eastAsia"/>
        </w:rPr>
        <w:t>学术期刊库简介</w:t>
      </w:r>
    </w:p>
    <w:p w:rsidR="007712C0" w:rsidRDefault="00A979D2">
      <w:pPr>
        <w:pStyle w:val="05"/>
        <w:spacing w:beforeLines="0" w:before="0" w:afterLines="0" w:after="0" w:line="288" w:lineRule="auto"/>
      </w:pPr>
      <w:r>
        <w:rPr>
          <w:rFonts w:hint="eastAsia"/>
        </w:rPr>
        <w:t>展示学术期刊库的组成及资源量情况</w:t>
      </w:r>
    </w:p>
    <w:p w:rsidR="007712C0" w:rsidRDefault="00A979D2">
      <w:pPr>
        <w:pStyle w:val="af4"/>
        <w:numPr>
          <w:ilvl w:val="0"/>
          <w:numId w:val="28"/>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展示数据库的出版信息，主要包括：简介、出版内容、专辑专题、收录年限、服务模式、出版时间、主管单位、主办单位、出版单位、国内刊号、国际刊号、地址等内容。</w:t>
      </w:r>
    </w:p>
    <w:p w:rsidR="007712C0" w:rsidRDefault="00A979D2">
      <w:pPr>
        <w:pStyle w:val="af4"/>
        <w:numPr>
          <w:ilvl w:val="0"/>
          <w:numId w:val="28"/>
        </w:numPr>
        <w:spacing w:line="288" w:lineRule="auto"/>
        <w:ind w:left="0" w:firstLine="420"/>
      </w:pPr>
      <w:r>
        <w:rPr>
          <w:rFonts w:hint="eastAsia"/>
        </w:rPr>
        <w:t>网络首发期刊</w:t>
      </w:r>
      <w:r>
        <w:t>/</w:t>
      </w:r>
      <w:r>
        <w:rPr>
          <w:rFonts w:hint="eastAsia"/>
        </w:rPr>
        <w:t>文献</w:t>
      </w:r>
    </w:p>
    <w:p w:rsidR="007712C0" w:rsidRDefault="00A979D2">
      <w:pPr>
        <w:pStyle w:val="05"/>
        <w:spacing w:beforeLines="0" w:before="0" w:afterLines="0" w:after="0" w:line="288" w:lineRule="auto"/>
        <w:ind w:firstLine="422"/>
      </w:pPr>
      <w:r>
        <w:rPr>
          <w:rFonts w:hint="eastAsia"/>
          <w:b/>
          <w:bCs/>
        </w:rPr>
        <w:t>网络首发期刊</w:t>
      </w:r>
      <w:r>
        <w:rPr>
          <w:rFonts w:hint="eastAsia"/>
        </w:rPr>
        <w:t>是指在纸质刊物出版前，先以知网的网络形式出版，可以在文章所在页下载和打印，同时知网会给作者提供相关收录证书（包括姓名、题目、出版时间等），方便作者提供给单位的科研部门使用。点击期刊图片进入期刊导航页面，并显示所选期刊的详细信息。</w:t>
      </w:r>
    </w:p>
    <w:p w:rsidR="007712C0" w:rsidRDefault="00A979D2">
      <w:pPr>
        <w:pStyle w:val="05"/>
        <w:spacing w:beforeLines="0" w:before="0" w:afterLines="0" w:after="0" w:line="288" w:lineRule="auto"/>
        <w:ind w:firstLine="422"/>
      </w:pPr>
      <w:r>
        <w:rPr>
          <w:rFonts w:hint="eastAsia"/>
          <w:b/>
          <w:bCs/>
        </w:rPr>
        <w:t>网络首发文献</w:t>
      </w:r>
      <w:r>
        <w:rPr>
          <w:rFonts w:hint="eastAsia"/>
        </w:rPr>
        <w:t>是指借助互联网（含移动网络）在“中国知网”以数字出版方式优先出版学术期刊的单篇论文内容。按照首发时的编辑状态，通常可分为</w:t>
      </w:r>
      <w:r>
        <w:t>3</w:t>
      </w:r>
      <w:r>
        <w:rPr>
          <w:rFonts w:hint="eastAsia"/>
        </w:rPr>
        <w:t>种：录用定稿、排版定稿、整期定稿。</w:t>
      </w:r>
    </w:p>
    <w:p w:rsidR="007712C0" w:rsidRDefault="00A979D2">
      <w:pPr>
        <w:pStyle w:val="05"/>
        <w:numPr>
          <w:ilvl w:val="0"/>
          <w:numId w:val="29"/>
        </w:numPr>
        <w:spacing w:beforeLines="0" w:before="0" w:afterLines="0" w:after="0" w:line="288" w:lineRule="auto"/>
        <w:ind w:left="840" w:firstLineChars="0"/>
      </w:pPr>
      <w:r>
        <w:rPr>
          <w:rFonts w:hint="eastAsia"/>
        </w:rPr>
        <w:t>录用定稿指某刊内容确定、通过同行评议、主编终审同意刊用的稿件。</w:t>
      </w:r>
    </w:p>
    <w:p w:rsidR="007712C0" w:rsidRDefault="00A979D2">
      <w:pPr>
        <w:pStyle w:val="05"/>
        <w:numPr>
          <w:ilvl w:val="0"/>
          <w:numId w:val="29"/>
        </w:numPr>
        <w:spacing w:beforeLines="0" w:before="0" w:afterLines="0" w:after="0" w:line="288" w:lineRule="auto"/>
        <w:ind w:left="840" w:firstLineChars="0"/>
      </w:pPr>
      <w:r>
        <w:rPr>
          <w:rFonts w:hint="eastAsia"/>
        </w:rPr>
        <w:t>排版定稿是指录用定稿按照期刊特定版式（包括网络呈现版式）排版后的稿件，内容和版式确定，可能没有出版年、卷、期、页码。</w:t>
      </w:r>
    </w:p>
    <w:p w:rsidR="007712C0" w:rsidRDefault="00A979D2">
      <w:pPr>
        <w:pStyle w:val="05"/>
        <w:numPr>
          <w:ilvl w:val="0"/>
          <w:numId w:val="29"/>
        </w:numPr>
        <w:spacing w:beforeLines="0" w:before="0" w:afterLines="0" w:after="0" w:line="288" w:lineRule="auto"/>
        <w:ind w:left="840" w:firstLineChars="0"/>
      </w:pPr>
      <w:r>
        <w:rPr>
          <w:rFonts w:hint="eastAsia"/>
        </w:rPr>
        <w:t>整期定稿指出版年、卷、期、页码已确定的印刷或数字出版的整期汇编稿件。</w:t>
      </w:r>
    </w:p>
    <w:p w:rsidR="007712C0" w:rsidRDefault="00A979D2">
      <w:pPr>
        <w:pStyle w:val="4"/>
        <w:spacing w:line="288" w:lineRule="auto"/>
      </w:pPr>
      <w:r>
        <w:rPr>
          <w:rFonts w:hint="eastAsia"/>
        </w:rPr>
        <w:t>学术期刊文献知网节</w:t>
      </w:r>
    </w:p>
    <w:p w:rsidR="007712C0" w:rsidRDefault="00A979D2">
      <w:pPr>
        <w:pStyle w:val="05"/>
        <w:numPr>
          <w:ilvl w:val="0"/>
          <w:numId w:val="30"/>
        </w:numPr>
        <w:spacing w:beforeLines="0" w:before="0" w:afterLines="0" w:after="0" w:line="288" w:lineRule="auto"/>
        <w:ind w:left="5" w:firstLine="420"/>
      </w:pPr>
      <w:r>
        <w:rPr>
          <w:rFonts w:hint="eastAsia"/>
        </w:rPr>
        <w:t>基本信息</w:t>
      </w:r>
    </w:p>
    <w:p w:rsidR="007712C0" w:rsidRDefault="00A979D2">
      <w:pPr>
        <w:spacing w:line="288" w:lineRule="auto"/>
        <w:ind w:firstLineChars="200" w:firstLine="420"/>
      </w:pPr>
      <w:r>
        <w:rPr>
          <w:rFonts w:hint="eastAsia"/>
        </w:rPr>
        <w:t>题名、作者、机构、摘要、基金资助、关键词、</w:t>
      </w:r>
      <w:r>
        <w:rPr>
          <w:rFonts w:hint="eastAsia"/>
        </w:rPr>
        <w:t>DOI</w:t>
      </w:r>
      <w:r>
        <w:rPr>
          <w:rFonts w:hint="eastAsia"/>
        </w:rPr>
        <w:t>、分类号、页码、页数、大</w:t>
      </w:r>
      <w:r>
        <w:rPr>
          <w:rFonts w:hint="eastAsia"/>
        </w:rPr>
        <w:t>小、被引、下载、出版信息、文章目录、文内图片、引证文献作者、网络首发</w:t>
      </w:r>
      <w:r>
        <w:rPr>
          <w:rFonts w:hint="eastAsia"/>
        </w:rPr>
        <w:t>/</w:t>
      </w:r>
      <w:r>
        <w:rPr>
          <w:rFonts w:hint="eastAsia"/>
        </w:rPr>
        <w:t>优先出版的发表时间、版本切换、特殊标识、出版状态变更、基金资助、专辑、专题、附加材料、版权声明等信息。</w:t>
      </w:r>
    </w:p>
    <w:p w:rsidR="007712C0" w:rsidRDefault="00A979D2">
      <w:pPr>
        <w:pStyle w:val="05"/>
        <w:numPr>
          <w:ilvl w:val="0"/>
          <w:numId w:val="30"/>
        </w:numPr>
        <w:spacing w:beforeLines="0" w:before="0" w:afterLines="0" w:after="0" w:line="288" w:lineRule="auto"/>
        <w:ind w:left="5" w:firstLine="420"/>
      </w:pPr>
      <w:r>
        <w:rPr>
          <w:rFonts w:hint="eastAsia"/>
        </w:rPr>
        <w:t>节点文献操作</w:t>
      </w:r>
    </w:p>
    <w:p w:rsidR="007712C0" w:rsidRDefault="00A979D2">
      <w:pPr>
        <w:pStyle w:val="05"/>
        <w:spacing w:beforeLines="0" w:before="0" w:afterLines="0" w:after="0" w:line="288" w:lineRule="auto"/>
      </w:pPr>
      <w:r>
        <w:rPr>
          <w:rFonts w:hint="eastAsia"/>
        </w:rPr>
        <w:t>提供</w:t>
      </w:r>
      <w:r>
        <w:rPr>
          <w:rFonts w:hint="eastAsia"/>
        </w:rPr>
        <w:t>CAJ</w:t>
      </w:r>
      <w:r>
        <w:rPr>
          <w:rFonts w:hint="eastAsia"/>
        </w:rPr>
        <w:t>下载、</w:t>
      </w:r>
      <w:r>
        <w:rPr>
          <w:rFonts w:hint="eastAsia"/>
        </w:rPr>
        <w:t>PDF</w:t>
      </w:r>
      <w:r>
        <w:rPr>
          <w:rFonts w:hint="eastAsia"/>
        </w:rPr>
        <w:t>下载和手机阅读，</w:t>
      </w:r>
      <w:r>
        <w:rPr>
          <w:rFonts w:hint="eastAsia"/>
        </w:rPr>
        <w:t>CAJ</w:t>
      </w:r>
      <w:r>
        <w:rPr>
          <w:rFonts w:hint="eastAsia"/>
        </w:rPr>
        <w:t>下载、</w:t>
      </w:r>
      <w:r>
        <w:rPr>
          <w:rFonts w:hint="eastAsia"/>
        </w:rPr>
        <w:t>PDF</w:t>
      </w:r>
      <w:r>
        <w:rPr>
          <w:rFonts w:hint="eastAsia"/>
        </w:rPr>
        <w:t>下载和手机阅读，提供引用、收藏、创建引文跟踪、打印和分享的功能，参见</w:t>
      </w:r>
      <w:r>
        <w:rPr>
          <w:rFonts w:hint="eastAsia"/>
        </w:rPr>
        <w:t>1.5.1</w:t>
      </w:r>
      <w:r>
        <w:rPr>
          <w:rFonts w:hint="eastAsia"/>
        </w:rPr>
        <w:t>文献知网节。</w:t>
      </w:r>
    </w:p>
    <w:p w:rsidR="007712C0" w:rsidRDefault="00A979D2">
      <w:pPr>
        <w:pStyle w:val="05"/>
        <w:numPr>
          <w:ilvl w:val="0"/>
          <w:numId w:val="30"/>
        </w:numPr>
        <w:spacing w:beforeLines="0" w:before="0" w:afterLines="0" w:after="0" w:line="288" w:lineRule="auto"/>
        <w:ind w:left="5" w:firstLine="420"/>
      </w:pPr>
      <w:r>
        <w:rPr>
          <w:rFonts w:hint="eastAsia"/>
        </w:rPr>
        <w:t>知识网络：</w:t>
      </w:r>
    </w:p>
    <w:p w:rsidR="007712C0" w:rsidRDefault="00A979D2">
      <w:pPr>
        <w:pStyle w:val="05"/>
        <w:numPr>
          <w:ilvl w:val="0"/>
          <w:numId w:val="31"/>
        </w:numPr>
        <w:spacing w:beforeLines="0" w:before="0" w:afterLines="0" w:after="0" w:line="288" w:lineRule="auto"/>
        <w:ind w:left="840" w:firstLineChars="0"/>
      </w:pPr>
      <w:r>
        <w:rPr>
          <w:rFonts w:hint="eastAsia"/>
        </w:rPr>
        <w:t>基本信息类的知识网络：点击作者、机构、关键词、基金资助可链接至相应的知网</w:t>
      </w:r>
      <w:r>
        <w:rPr>
          <w:rFonts w:hint="eastAsia"/>
        </w:rPr>
        <w:lastRenderedPageBreak/>
        <w:t>节；点击文内图片可链接至</w:t>
      </w:r>
      <w:r>
        <w:rPr>
          <w:rFonts w:hint="eastAsia"/>
        </w:rPr>
        <w:t>CNKI</w:t>
      </w:r>
      <w:r>
        <w:rPr>
          <w:rFonts w:hint="eastAsia"/>
        </w:rPr>
        <w:t>学术图片库；点击出版信息可链接至出版物知网节，即期刊导航。</w:t>
      </w:r>
    </w:p>
    <w:p w:rsidR="007712C0" w:rsidRDefault="00A979D2">
      <w:pPr>
        <w:pStyle w:val="05"/>
        <w:numPr>
          <w:ilvl w:val="0"/>
          <w:numId w:val="31"/>
        </w:numPr>
        <w:spacing w:beforeLines="0" w:before="0" w:afterLines="0" w:after="0" w:line="288" w:lineRule="auto"/>
        <w:ind w:left="840" w:firstLineChars="0"/>
      </w:pPr>
      <w:r>
        <w:rPr>
          <w:rFonts w:hint="eastAsia"/>
        </w:rPr>
        <w:t>文献类的知识网络：包含主题网络、引文网络和相关文献推荐，参见</w:t>
      </w:r>
      <w:r>
        <w:rPr>
          <w:rFonts w:hint="eastAsia"/>
        </w:rPr>
        <w:t>1.5.1</w:t>
      </w:r>
      <w:r>
        <w:rPr>
          <w:rFonts w:hint="eastAsia"/>
        </w:rPr>
        <w:t>。</w:t>
      </w:r>
    </w:p>
    <w:p w:rsidR="007712C0" w:rsidRDefault="00A979D2">
      <w:pPr>
        <w:spacing w:line="288" w:lineRule="auto"/>
        <w:jc w:val="center"/>
      </w:pPr>
      <w:r>
        <w:rPr>
          <w:rFonts w:hint="eastAsia"/>
          <w:noProof/>
        </w:rPr>
        <w:drawing>
          <wp:inline distT="0" distB="0" distL="114300" distR="114300">
            <wp:extent cx="5112385" cy="2446655"/>
            <wp:effectExtent l="0" t="0" r="12065" b="10795"/>
            <wp:docPr id="82" name="图片 82" descr="`YH{O8M7`O{W1ZJ)]E2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YH{O8M7`O{W1ZJ)]E2IS{4"/>
                    <pic:cNvPicPr>
                      <a:picLocks noChangeAspect="1"/>
                    </pic:cNvPicPr>
                  </pic:nvPicPr>
                  <pic:blipFill>
                    <a:blip r:embed="rId79"/>
                    <a:srcRect l="1628" r="1266"/>
                    <a:stretch>
                      <a:fillRect/>
                    </a:stretch>
                  </pic:blipFill>
                  <pic:spPr>
                    <a:xfrm>
                      <a:off x="0" y="0"/>
                      <a:ext cx="5112385" cy="2446655"/>
                    </a:xfrm>
                    <a:prstGeom prst="rect">
                      <a:avLst/>
                    </a:prstGeom>
                  </pic:spPr>
                </pic:pic>
              </a:graphicData>
            </a:graphic>
          </wp:inline>
        </w:drawing>
      </w:r>
    </w:p>
    <w:p w:rsidR="007712C0" w:rsidRDefault="00A979D2">
      <w:pPr>
        <w:spacing w:line="288" w:lineRule="auto"/>
        <w:jc w:val="center"/>
      </w:pPr>
      <w:r>
        <w:rPr>
          <w:rFonts w:hint="eastAsia"/>
          <w:szCs w:val="21"/>
        </w:rPr>
        <w:t>图</w:t>
      </w:r>
      <w:r>
        <w:rPr>
          <w:rFonts w:hint="eastAsia"/>
          <w:szCs w:val="21"/>
        </w:rPr>
        <w:t>2.2.</w:t>
      </w:r>
      <w:r>
        <w:rPr>
          <w:szCs w:val="21"/>
        </w:rPr>
        <w:t>1</w:t>
      </w:r>
      <w:r>
        <w:rPr>
          <w:rFonts w:hint="eastAsia"/>
          <w:szCs w:val="21"/>
        </w:rPr>
        <w:t>.</w:t>
      </w:r>
      <w:r>
        <w:rPr>
          <w:szCs w:val="21"/>
        </w:rPr>
        <w:t xml:space="preserve">3 </w:t>
      </w:r>
      <w:r>
        <w:rPr>
          <w:rFonts w:hint="eastAsia"/>
          <w:szCs w:val="21"/>
        </w:rPr>
        <w:t>学术期刊文献知网节</w:t>
      </w:r>
    </w:p>
    <w:p w:rsidR="007712C0" w:rsidRDefault="00A979D2">
      <w:pPr>
        <w:pStyle w:val="4"/>
        <w:spacing w:line="288" w:lineRule="auto"/>
      </w:pPr>
      <w:bookmarkStart w:id="80" w:name="_Toc23834"/>
      <w:r>
        <w:rPr>
          <w:rFonts w:hint="eastAsia"/>
        </w:rPr>
        <w:t>学术期刊视频知网节</w:t>
      </w:r>
      <w:bookmarkEnd w:id="80"/>
    </w:p>
    <w:p w:rsidR="007712C0" w:rsidRDefault="00A979D2">
      <w:pPr>
        <w:pStyle w:val="05"/>
        <w:spacing w:beforeLines="0" w:before="0" w:afterLines="0" w:after="0" w:line="288" w:lineRule="auto"/>
      </w:pPr>
      <w:bookmarkStart w:id="81" w:name="_Toc10356"/>
      <w:r>
        <w:rPr>
          <w:rFonts w:hint="eastAsia"/>
        </w:rPr>
        <w:t>期刊视频知网节入口</w:t>
      </w:r>
      <w:bookmarkEnd w:id="81"/>
      <w:r>
        <w:rPr>
          <w:rFonts w:hint="eastAsia"/>
        </w:rPr>
        <w:t>：期刊文献知网节</w:t>
      </w:r>
      <w:r>
        <w:rPr>
          <w:rFonts w:hint="eastAsia"/>
        </w:rPr>
        <w:t>&gt;</w:t>
      </w:r>
      <w:r>
        <w:rPr>
          <w:rFonts w:hint="eastAsia"/>
        </w:rPr>
        <w:t>观看视频</w:t>
      </w:r>
    </w:p>
    <w:p w:rsidR="007712C0" w:rsidRDefault="00A979D2">
      <w:pPr>
        <w:spacing w:line="288" w:lineRule="auto"/>
      </w:pPr>
      <w:r>
        <w:rPr>
          <w:noProof/>
        </w:rPr>
        <w:drawing>
          <wp:inline distT="0" distB="0" distL="114300" distR="114300">
            <wp:extent cx="5267325" cy="2329815"/>
            <wp:effectExtent l="0" t="0" r="9525" b="13335"/>
            <wp:docPr id="5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7"/>
                    <pic:cNvPicPr>
                      <a:picLocks noChangeAspect="1"/>
                    </pic:cNvPicPr>
                  </pic:nvPicPr>
                  <pic:blipFill>
                    <a:blip r:embed="rId148"/>
                    <a:stretch>
                      <a:fillRect/>
                    </a:stretch>
                  </pic:blipFill>
                  <pic:spPr>
                    <a:xfrm>
                      <a:off x="0" y="0"/>
                      <a:ext cx="5267325" cy="232981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2.2.</w:t>
      </w:r>
      <w:r>
        <w:rPr>
          <w:szCs w:val="21"/>
        </w:rPr>
        <w:t>1</w:t>
      </w:r>
      <w:r>
        <w:rPr>
          <w:rFonts w:hint="eastAsia"/>
          <w:szCs w:val="21"/>
        </w:rPr>
        <w:t>.</w:t>
      </w:r>
      <w:r>
        <w:rPr>
          <w:szCs w:val="21"/>
        </w:rPr>
        <w:t>4</w:t>
      </w:r>
      <w:r>
        <w:rPr>
          <w:rFonts w:hint="eastAsia"/>
          <w:szCs w:val="21"/>
        </w:rPr>
        <w:t>-</w:t>
      </w:r>
      <w:r>
        <w:rPr>
          <w:szCs w:val="21"/>
        </w:rPr>
        <w:t xml:space="preserve">1 </w:t>
      </w:r>
      <w:r>
        <w:rPr>
          <w:rFonts w:hint="eastAsia"/>
          <w:szCs w:val="21"/>
        </w:rPr>
        <w:t>期刊视频知网节入口</w:t>
      </w:r>
    </w:p>
    <w:p w:rsidR="007712C0" w:rsidRDefault="00A979D2">
      <w:pPr>
        <w:widowControl/>
        <w:spacing w:line="288" w:lineRule="auto"/>
        <w:jc w:val="center"/>
      </w:pPr>
      <w:r>
        <w:rPr>
          <w:noProof/>
        </w:rPr>
        <w:lastRenderedPageBreak/>
        <mc:AlternateContent>
          <mc:Choice Requires="wps">
            <w:drawing>
              <wp:anchor distT="0" distB="0" distL="114300" distR="114300" simplePos="0" relativeHeight="251659776" behindDoc="0" locked="0" layoutInCell="1" allowOverlap="1">
                <wp:simplePos x="0" y="0"/>
                <wp:positionH relativeFrom="column">
                  <wp:posOffset>2966085</wp:posOffset>
                </wp:positionH>
                <wp:positionV relativeFrom="paragraph">
                  <wp:posOffset>361315</wp:posOffset>
                </wp:positionV>
                <wp:extent cx="1057275" cy="0"/>
                <wp:effectExtent l="0" t="0" r="0" b="0"/>
                <wp:wrapNone/>
                <wp:docPr id="73" name="直接连接符 73"/>
                <wp:cNvGraphicFramePr/>
                <a:graphic xmlns:a="http://schemas.openxmlformats.org/drawingml/2006/main">
                  <a:graphicData uri="http://schemas.microsoft.com/office/word/2010/wordprocessingShape">
                    <wps:wsp>
                      <wps:cNvCnPr/>
                      <wps:spPr>
                        <a:xfrm>
                          <a:off x="4109085" y="4667885"/>
                          <a:ext cx="105727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33.55pt;margin-top:28.45pt;height:0pt;width:83.25pt;z-index:251659264;mso-width-relative:page;mso-height-relative:page;" filled="f" stroked="t" coordsize="21600,21600" o:gfxdata="UEsDBAoAAAAAAIdO4kAAAAAAAAAAAAAAAAAEAAAAZHJzL1BLAwQUAAAACACHTuJApeWfxdUAAAAJ&#10;AQAADwAAAGRycy9kb3ducmV2LnhtbE2PQU7DMBBF90jcwRokdtQJKYaGOF1U6aJLAgdw4yGOGo+j&#10;2EnTnr5GLGA5M09/3i+2i+3ZjKPvHElIVwkwpMbpjloJX5/7pzdgPijSqneEEi7oYVve3xUq1+5M&#10;HzjXoWUxhHyuJJgQhpxz3xi0yq/cgBRv3260KsRxbLke1TmG254/J4ngVnUUPxg14M5gc6onK2Fe&#10;sj2ZcMXTfNhdq7oKdqo2Uj4+pMk7sIBL+IPhRz+qQxmdjm4i7VkvYS1e04hKeBEbYBEQWSaAHX8X&#10;vCz4/wblDVBLAwQUAAAACACHTuJAorwrW9sBAABxAwAADgAAAGRycy9lMm9Eb2MueG1srVNLjhMx&#10;EN0jcQfLe9KdzORDK84sJgobBJGAAzhuu9uSf3J50skluAASO1ixZM9tGI5B2cnM8NmNJotK2X71&#10;ql5V9fLqYA3ZywjaO0bHo5oS6YRvtesY/fB+82JBCSTuWm68k4weJdCr1fNnyyE0cuJ7b1oZCZI4&#10;aIbAaJ9SaKoKRC8th5EP0uGj8tHyhMfYVW3kA7JbU03qelYNPrYheiEB8HZ9eqSrwq+UFOmtUiAT&#10;MYxibanYWOwu22q15E0Xeei1OJfBH1GF5dph0nuqNU+c3ET9H5XVInrwKo2Et5VXSgtZNKCacf2P&#10;mnc9D7JoweZAuG8TPB2teLPfRqJbRucXlDhucUa3n77//Pjl14/PaG+/fSX4gm0aAjSIvnbbeD5B&#10;2Mas+aCizf+ohhwYvRzXL+vFlJIj+rPZfIF+abM8JCIQMK6n88kcAQIRZQTVA0mIkF5Jb0l2GDXa&#10;5Q7whu9fQ0IahN5B8rXzG21MoTeODIzOLqY4Z8Fxl5ThCV0bUB24jhJuOlxSkWJhBG90m6MzD8Ru&#10;d20i2XNclM2mxl8uGrP9Bcup1xz6E648nbRZnXCPjbaMLnLwXbRxSJJbd2pW9na+PZYelnuca0lz&#10;3sG8OH+eS/TDl7L6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Xln8XVAAAACQEAAA8AAAAAAAAA&#10;AQAgAAAAIgAAAGRycy9kb3ducmV2LnhtbFBLAQIUABQAAAAIAIdO4kCivCtb2wEAAHEDAAAOAAAA&#10;AAAAAAEAIAAAACQBAABkcnMvZTJvRG9jLnhtbFBLBQYAAAAABgAGAFkBAABxBQ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3794760</wp:posOffset>
                </wp:positionH>
                <wp:positionV relativeFrom="paragraph">
                  <wp:posOffset>179705</wp:posOffset>
                </wp:positionV>
                <wp:extent cx="1362075" cy="69469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视频作者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8.8pt;margin-top:14.15pt;height:54.7pt;width:107.25pt;z-index:251658240;mso-width-relative:page;mso-height-relative:page;" filled="f" stroked="f" coordsize="21600,21600" o:gfxdata="UEsDBAoAAAAAAIdO4kAAAAAAAAAAAAAAAAAEAAAAZHJzL1BLAwQUAAAACACHTuJAbZwZfNsAAAAK&#10;AQAADwAAAGRycy9kb3ducmV2LnhtbE2Py07DMBBF90j8gzVI7KiTVG3SNE6FIlVICBYt3bCbxNMk&#10;Ih6H2H3A12NWsBzdo3vPFJurGcSZJtdbVhDPIhDEjdU9twoOb9uHDITzyBoHy6TgixxsytubAnNt&#10;L7yj8963IpSwy1FB5/2YS+majgy6mR2JQ3a0k0EfzqmVesJLKDeDTKJoKQ32HBY6HKnqqPnYn4yC&#10;52r7irs6Mdn3UD29HB/Hz8P7Qqn7uzhag/B09X8w/OoHdSiDU21PrJ0YFCxW6TKgCpJsDiIAWZzE&#10;IOpAztMUZFnI/y+UP1BLAwQUAAAACACHTuJAS75kkyACAAAaBAAADgAAAGRycy9lMm9Eb2MueG1s&#10;rVNLjhMxEN0jcQfLe9KdTD4kSmcUZhSEFDEjBcTacdtJS7bL2E66wwHgBrNiw55z5RyU3UkmAlaI&#10;jV12fd+rqultoxXZC+crMAXtdnJKhOFQVmZT0I8fFq9eU+IDMyVTYERBD8LT29nLF9PaTkQPtqBK&#10;4QgGMX5S24JuQ7CTLPN8KzTzHbDCoFKC0yzg022y0rEao2uV9fJ8mNXgSuuAC+/x975V0lmKL6Xg&#10;4UFKLwJRBcXaQjpdOtfxzGZTNtk4ZrcVP5XB/qEKzSqDSS+h7llgZOeqP0LpijvwIEOHg85AyoqL&#10;hAHRdPPf0Ky2zIqEBcnx9kKT/39h+fv9oyNVWdBRjxLDNPbo+PTt+P3n8cdXgn9IUG39BO1WFi1D&#10;8wYabPT53+NnxN1Ip+ONiAjqkerDhV7RBMKj082wl48GlHDUDcf94Tjxnz17W+fDWwGaRKGgDtuX&#10;WGX7pQ9YCZqeTWIyA4tKqdRCZUiNQW8GeXK4aNBDGXSMGNpaoxSadXMCtobygLgctKPhLV9UmHzJ&#10;fHhkDmcBoeB8hwc8pAJMAieJki24L3/7j/bYItRSUuNsFdR/3jEnKFHvDDZv3O334zCmR38w6uHD&#10;XWvW1xqz03eA49vFTbI8idE+qLMoHehPuAbzmBVVzHDMXdBwFu9CO/G4RlzM58kIx8+ysDQry2Po&#10;ls75LoCsEtORppabE3s4gKkBp2WJE379TlbPKz37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2c&#10;GXzbAAAACgEAAA8AAAAAAAAAAQAgAAAAIgAAAGRycy9kb3ducmV2LnhtbFBLAQIUABQAAAAIAIdO&#10;4kBLvmSTIAIAABoEAAAOAAAAAAAAAAEAIAAAACoBAABkcnMvZTJvRG9jLnhtbFBLBQYAAAAABgAG&#10;AFkBAAC8BQ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视频作者</w:t>
                      </w:r>
                    </w:p>
                  </w:txbxContent>
                </v:textbox>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3804285</wp:posOffset>
                </wp:positionH>
                <wp:positionV relativeFrom="paragraph">
                  <wp:posOffset>2018030</wp:posOffset>
                </wp:positionV>
                <wp:extent cx="1362075" cy="69469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视频基本信息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9.55pt;margin-top:158.9pt;height:54.7pt;width:107.25pt;z-index:251657216;mso-width-relative:page;mso-height-relative:page;" filled="f" stroked="f" coordsize="21600,21600" o:gfxdata="UEsDBAoAAAAAAIdO4kAAAAAAAAAAAAAAAAAEAAAAZHJzL1BLAwQUAAAACACHTuJA57+N/t0AAAAL&#10;AQAADwAAAGRycy9kb3ducmV2LnhtbE2Py07DMBBF90j8gzVI7KjjlLZpiFOhSBUSgkVLN+yceJpE&#10;+BFi90G/nukKlqM5uvfcYnW2hh1xDL13EsQkAYau8bp3rYTdx/ohAxaicloZ71DCDwZYlbc3hcq1&#10;P7kNHrexZRTiQq4kdDEOOeeh6dCqMPEDOvrt/WhVpHNsuR7VicKt4WmSzLlVvaOGTg1Yddh8bQ9W&#10;wmu1flebOrXZxVQvb/vn4Xv3OZPy/k4kT8AinuMfDFd9UoeSnGp/cDowI2G2XApCJUzFgjYQkYnp&#10;HFgt4TFdpMDLgv/fUP4CUEsDBBQAAAAIAIdO4kAgT7leHwIAABoEAAAOAAAAZHJzL2Uyb0RvYy54&#10;bWytU0uOEzEQ3SNxB8t70p1MPiRKZxRmFIQUMSMFxNpx20lLtsvYTrrDAeAGs2LDnnPlHJTdSSYC&#10;VoiNXXZ936uq6W2jFdkL5yswBe12ckqE4VBWZlPQjx8Wr15T4gMzJVNgREEPwtPb2csX09pORA+2&#10;oErhCAYxflLbgm5DsJMs83wrNPMdsMKgUoLTLODTbbLSsRqja5X18nyY1eBK64AL7/H3vlXSWYov&#10;peDhQUovAlEFxdpCOl061/HMZlM22ThmtxU/lcH+oQrNKoNJL6HuWWBk56o/QumKO/AgQ4eDzkDK&#10;iouEAdF089/QrLbMioQFyfH2QpP/f2H5+/2jI1VZ0BHSY5jGHh2fvh2//zz++ErwDwmqrZ+g3cqi&#10;ZWjeQIONPv97/Iy4G+l0vBERQT3GOlzoFU0gPDrdDHv5aEAJR91w3B+OU/js2ds6H94K0CQKBXXY&#10;vsQq2y99wErQ9GwSkxlYVEqlFipDagx6M8iTw0WDHsqgY8TQ1hql0KybE7A1lAfE5aAdDW/5osLk&#10;S+bDI3M4CwgF5zs84CEVYBI4SZRswX3523+0xxahlpIaZ6ug/vOOOUGJemeweeNuvx+HMT36g1EP&#10;H+5as77WmJ2+AxzfLm6S5UmM9kGdRelAf8I1mMesqGKGY+6ChrN4F9qJxzXiYj5PRjh+loWlWVke&#10;Q7d0zncBZJWYjjS13JzYwwFMDTgtS5zw63eyel7p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n&#10;v43+3QAAAAsBAAAPAAAAAAAAAAEAIAAAACIAAABkcnMvZG93bnJldi54bWxQSwECFAAUAAAACACH&#10;TuJAIE+5Xh8CAAAaBAAADgAAAAAAAAABACAAAAAsAQAAZHJzL2Uyb0RvYy54bWxQSwUGAAAAAAYA&#10;BgBZAQAAvQU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视频基本信息</w:t>
                      </w:r>
                    </w:p>
                  </w:txbxContent>
                </v:textbox>
              </v:shape>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1242060</wp:posOffset>
                </wp:positionH>
                <wp:positionV relativeFrom="paragraph">
                  <wp:posOffset>2237740</wp:posOffset>
                </wp:positionV>
                <wp:extent cx="2847975" cy="9525"/>
                <wp:effectExtent l="0" t="0" r="0" b="0"/>
                <wp:wrapNone/>
                <wp:docPr id="71" name="直接连接符 71"/>
                <wp:cNvGraphicFramePr/>
                <a:graphic xmlns:a="http://schemas.openxmlformats.org/drawingml/2006/main">
                  <a:graphicData uri="http://schemas.microsoft.com/office/word/2010/wordprocessingShape">
                    <wps:wsp>
                      <wps:cNvCnPr/>
                      <wps:spPr>
                        <a:xfrm flipV="1">
                          <a:off x="2385060" y="6544310"/>
                          <a:ext cx="2847975"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y;margin-left:97.8pt;margin-top:176.2pt;height:0.75pt;width:224.25pt;z-index:251658240;mso-width-relative:page;mso-height-relative:page;" filled="f" stroked="t" coordsize="21600,21600" o:gfxdata="UEsDBAoAAAAAAIdO4kAAAAAAAAAAAAAAAAAEAAAAZHJzL1BLAwQUAAAACACHTuJAEqwzg9kAAAAL&#10;AQAADwAAAGRycy9kb3ducmV2LnhtbE2Py07DMBBF90j8gzVI7KiTNo3aNE4XvHZINCC6deNpHGqP&#10;I9t98Pe4K1jemaM7Z+r1xRp2Qh8GRwLySQYMqXNqoF7A58fLwwJYiJKUNI5QwA8GWDe3N7WslDvT&#10;Bk9t7FkqoVBJATrGseI8dBqtDBM3IqXd3nkrY4q+58rLcyq3hk+zrORWDpQuaDnio8bu0B6tgPbt&#10;+7nftq9f70/+sNCFseXWWyHu7/JsBSziJf7BcNVP6tAkp507kgrMpLyclwkVMJtPC2CJKIsiB7a7&#10;TmZL4E3N///Q/AJQSwMEFAAAAAgAh07iQBGftXnkAQAAfgMAAA4AAABkcnMvZTJvRG9jLnhtbK1T&#10;S44TMRDdI3EHy3vSnU8nmVY6s5gobBBEAmZfcdvdlvyTbdLJJbgAEjtYsWTPbRiOQdnJzPDZIXpR&#10;suvzqt5z9er6qBU5cB+kNQ0dj0pKuGG2laZr6Ns322dLSkIE04Kyhjf0xAO9Xj99shpczSe2t6rl&#10;niCICfXgGtrH6OqiCKznGsLIOm4wKKzXEPHqu6L1MCC6VsWkLOfFYH3rvGU8BPRuzkG6zvhCcBZf&#10;CRF4JKqhOFvM1me7T7ZYr6DuPLhesssY8A9TaJAGmz5AbSACeeflX1BaMm+DFXHErC6sEJLxzAHZ&#10;jMs/2LzuwfHMBcUJ7kGm8P9g2cvDzhPZNnQxpsSAxje6+/D1+/tPP759RHv35TPBCMo0uFBj9o3Z&#10;+cstuJ1PnI/CayKUdLe4AVkF5EWODZ1Ml1U5R9lPDZ1Xs9l0fBGcHyNhKWE5W1wtKkoYZlxVkyo1&#10;Ks6ICdn5EJ9zq0k6NFRJk+SAGg4vQjyn3qckt7FbqRT6oVaGDNh0WmF3BrhYQkHEo3ZINZiOElAd&#10;biyLPiMGq2SbqlNx8N3+RnlyANya7bbE7zLYb2mp9QZCf87LoZQGtZYRl1pJ3dBlKr6vVgbZJR3P&#10;yqXT3ranLGj24yNn/peFTFv06z1XP/426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SrDOD2QAA&#10;AAsBAAAPAAAAAAAAAAEAIAAAACIAAABkcnMvZG93bnJldi54bWxQSwECFAAUAAAACACHTuJAEZ+1&#10;eeQBAAB+AwAADgAAAAAAAAABACAAAAAoAQAAZHJzL2Uyb0RvYy54bWxQSwUGAAAAAAYABgBZAQAA&#10;fgUAAAAA&#10;">
                <v:fill on="f" focussize="0,0"/>
                <v:stroke weight="0.5pt" color="#FF0000 [3204]" miterlimit="8" joinstyle="miter"/>
                <v:imagedata o:title=""/>
                <o:lock v:ext="edit" aspectratio="f"/>
              </v:line>
            </w:pict>
          </mc:Fallback>
        </mc:AlternateContent>
      </w:r>
      <w:r>
        <w:rPr>
          <w:noProof/>
          <w:kern w:val="0"/>
        </w:rPr>
        <w:drawing>
          <wp:inline distT="0" distB="0" distL="114300" distR="114300">
            <wp:extent cx="5589905" cy="2707005"/>
            <wp:effectExtent l="0" t="0" r="10795" b="17145"/>
            <wp:docPr id="52"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7" descr="IMG_256"/>
                    <pic:cNvPicPr>
                      <a:picLocks noChangeAspect="1"/>
                    </pic:cNvPicPr>
                  </pic:nvPicPr>
                  <pic:blipFill>
                    <a:blip r:embed="rId149"/>
                    <a:srcRect l="10071" t="19099" r="12588" b="4407"/>
                    <a:stretch>
                      <a:fillRect/>
                    </a:stretch>
                  </pic:blipFill>
                  <pic:spPr>
                    <a:xfrm>
                      <a:off x="0" y="0"/>
                      <a:ext cx="5589905" cy="2707005"/>
                    </a:xfrm>
                    <a:prstGeom prst="rect">
                      <a:avLst/>
                    </a:prstGeom>
                    <a:noFill/>
                    <a:ln w="9525">
                      <a:noFill/>
                    </a:ln>
                  </pic:spPr>
                </pic:pic>
              </a:graphicData>
            </a:graphic>
          </wp:inline>
        </w:drawing>
      </w:r>
      <w:r>
        <w:rPr>
          <w:noProof/>
        </w:rPr>
        <mc:AlternateContent>
          <mc:Choice Requires="wps">
            <w:drawing>
              <wp:anchor distT="0" distB="0" distL="114300" distR="114300" simplePos="0" relativeHeight="251655680" behindDoc="0" locked="0" layoutInCell="1" allowOverlap="1">
                <wp:simplePos x="0" y="0"/>
                <wp:positionH relativeFrom="column">
                  <wp:posOffset>4099560</wp:posOffset>
                </wp:positionH>
                <wp:positionV relativeFrom="paragraph">
                  <wp:posOffset>846455</wp:posOffset>
                </wp:positionV>
                <wp:extent cx="1362075" cy="69469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视频播放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22.8pt;margin-top:66.65pt;height:54.7pt;width:107.25pt;z-index:251656192;mso-width-relative:page;mso-height-relative:page;" filled="f" stroked="f" coordsize="21600,21600" o:gfxdata="UEsDBAoAAAAAAIdO4kAAAAAAAAAAAAAAAAAEAAAAZHJzL1BLAwQUAAAACACHTuJAdSZcLtwAAAAL&#10;AQAADwAAAGRycy9kb3ducmV2LnhtbE2Py07DMBBF90j8gzVI7KidpA1RiFOhSBUSgkVLN+wmsZtE&#10;+BFi9wFfz7CC5ege3XumWl+sYSc9h9E7CclCANOu82p0vYT92+auABYiOoXGOy3hSwdY19dXFZbK&#10;n91Wn3axZ1TiQokShhinkvPQDdpiWPhJO8oOfrYY6Zx7rmY8U7k1PBUi5xZHRwsDTroZdPexO1oJ&#10;z83mFbdtaotv0zy9HB6nz/37Ssrbm0Q8AIv6Ev9g+NUndajJqfVHpwIzEvLlKieUgizLgBFR5CIB&#10;1kpIl+k98Lri/3+ofwBQSwMEFAAAAAgAh07iQCvMlNQgAgAAGgQAAA4AAABkcnMvZTJvRG9jLnht&#10;bK1TzW4TMRC+I/EOlu9kN2mSkiibKrQKQqpopYA4O147u5LtMbaT3fAA8AY9ceHOc+U5GHuTNAJO&#10;iIs99vx+38zMblqtyE44X4MpaL+XUyIMh7I2m4J+/LB89ZoSH5gpmQIjCroXnt7MX76YNXYqBlCB&#10;KoUjGMT4aWMLWoVgp1nmeSU08z2wwqBSgtMs4NNtstKxBqNrlQ3yfJw14ErrgAvv8feuU9J5ii+l&#10;4OFBSi8CUQXF2kI6XTrX8czmMzbdOGarmh/LYP9QhWa1waTnUHcsMLJ19R+hdM0deJChx0FnIGXN&#10;RcKAaPr5b2hWFbMiYUFyvD3T5P9fWP5+9+hIXRZ0PKHEMI09Ojx9O3z/efjxleAfEtRYP0W7lUXL&#10;0L6BFht9+vf4GXG30ul4IyKCeqR6f6ZXtIHw6HQ1HuTXI0o46saT4XiS+M+eva3z4a0ATaJQUIft&#10;S6yy3b0PWAmankxiMgPLWqnUQmVIg0GvRnlyOGvQQxl0jBi6WqMU2nV7BLaGco+4HHSj4S1f1pj8&#10;nvnwyBzOAkLB+Q4PeEgFmASOEiUVuC9/+4/22CLUUtLgbBXUf94yJyhR7ww2b9IfDuMwpsdwdD3A&#10;h7vUrC81ZqtvAce3j5tkeRKjfVAnUTrQn3ANFjErqpjhmLug4STehm7icY24WCySEY6fZeHerCyP&#10;oTs6F9sAsk5MR5o6bo7s4QCmBhyXJU745TtZPa/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1&#10;Jlwu3AAAAAsBAAAPAAAAAAAAAAEAIAAAACIAAABkcnMvZG93bnJldi54bWxQSwECFAAUAAAACACH&#10;TuJAK8yU1CACAAAaBAAADgAAAAAAAAABACAAAAArAQAAZHJzL2Uyb0RvYy54bWxQSwUGAAAAAAYA&#10;BgBZAQAAvQU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视频播放</w:t>
                      </w:r>
                    </w:p>
                  </w:txbxContent>
                </v:textbox>
              </v:shap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column">
                  <wp:posOffset>4004310</wp:posOffset>
                </wp:positionH>
                <wp:positionV relativeFrom="paragraph">
                  <wp:posOffset>1047115</wp:posOffset>
                </wp:positionV>
                <wp:extent cx="390525" cy="0"/>
                <wp:effectExtent l="0" t="0" r="0" b="0"/>
                <wp:wrapNone/>
                <wp:docPr id="68" name="直接连接符 68"/>
                <wp:cNvGraphicFramePr/>
                <a:graphic xmlns:a="http://schemas.openxmlformats.org/drawingml/2006/main">
                  <a:graphicData uri="http://schemas.microsoft.com/office/word/2010/wordprocessingShape">
                    <wps:wsp>
                      <wps:cNvCnPr/>
                      <wps:spPr>
                        <a:xfrm>
                          <a:off x="5147310" y="5353685"/>
                          <a:ext cx="39052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15.3pt;margin-top:82.45pt;height:0pt;width:30.75pt;z-index:251655168;mso-width-relative:page;mso-height-relative:page;" filled="f" stroked="t" coordsize="21600,21600" o:gfxdata="UEsDBAoAAAAAAIdO4kAAAAAAAAAAAAAAAAAEAAAAZHJzL1BLAwQUAAAACACHTuJA+JrTl9UAAAAL&#10;AQAADwAAAGRycy9kb3ducmV2LnhtbE2PQU7DMBBF90jcwRokdtROi6wmxOmiShcsCRzAjYc4ajyO&#10;YicNPT1GQoLlzH/686Y8rG5gC06h96Qg2whgSK03PXUKPt5PT3tgIWoyevCECr4wwKG6vyt1YfyV&#10;3nBpYsdSCYVCK7AxjgXnobXodNj4ESlln35yOqZx6riZ9DWVu4FvhZDc6Z7SBatHPFpsL83sFCzr&#10;7kQ23vCyvB5vdVNHN9e5Uo8PmXgBFnGNfzD86Cd1qJLT2c9kAhsUyJ2QCU2BfM6BJULm2wzY+XfD&#10;q5L//6H6BlBLAwQUAAAACACHTuJAFMrldtoBAABwAwAADgAAAGRycy9lMm9Eb2MueG1srVPNjtMw&#10;EL4j8Q6W7zRpQ0qJmu5hq3JBUAl4ANexE0v+k8c07UvwAkjc4MSRO2+zy2Mwdrq7/NwQPUzH9sw3&#10;830zWV+djCZHEUA529L5rKREWO46ZfuWvnu7e7KiBCKzHdPOipaeBdCrzeNH69E3YuEGpzsRCIJY&#10;aEbf0iFG3xQF8EEYBjPnhcVH6YJhEY+hL7rARkQ3uliU5bIYXeh8cFwA4O12eqSbjC+l4PG1lCAi&#10;0S3F3mK2IdtDssVmzZo+MD8ofmmD/UMXhimLRe+htiwy8j6ov6CM4sGBk3HGnSmclIqLzAHZzMs/&#10;2LwZmBeZC4oD/l4m+H+w/NVxH4jqWrrESVlmcEa3H7/dfPj84/sntLdfvxB8QZlGDw1GX9t9uJzA&#10;70PifJLBpH9kQ04tredPn1VzFPuMflVXy1U9ySxOkXAMqJ6X9aKmhGNAnkDxgOEDxBfCGZKclmpl&#10;kwCsYceXELEuht6FpGvrdkrrPERtyYgsqhorc4arJDWL6BqP5MD2lDDd447yGDIiOK26lJ1wIPSH&#10;ax3IkeGe7HYl/lLPWO23sFR6y2CY4vLTRM2oiGuslWnpKiXfZWuLIEm5SavkHVx3zhLmexxrLnNZ&#10;wbQ3v55z9sOHsvk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rTl9UAAAALAQAADwAAAAAAAAAB&#10;ACAAAAAiAAAAZHJzL2Rvd25yZXYueG1sUEsBAhQAFAAAAAgAh07iQBTK5XbaAQAAcAMAAA4AAAAA&#10;AAAAAQAgAAAAJAEAAGRycy9lMm9Eb2MueG1sUEsFBgAAAAAGAAYAWQEAAHAFA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column">
                  <wp:posOffset>3137535</wp:posOffset>
                </wp:positionH>
                <wp:positionV relativeFrom="paragraph">
                  <wp:posOffset>237490</wp:posOffset>
                </wp:positionV>
                <wp:extent cx="904875" cy="9525"/>
                <wp:effectExtent l="0" t="0" r="0" b="0"/>
                <wp:wrapNone/>
                <wp:docPr id="67" name="直接连接符 67"/>
                <wp:cNvGraphicFramePr/>
                <a:graphic xmlns:a="http://schemas.openxmlformats.org/drawingml/2006/main">
                  <a:graphicData uri="http://schemas.microsoft.com/office/word/2010/wordprocessingShape">
                    <wps:wsp>
                      <wps:cNvCnPr/>
                      <wps:spPr>
                        <a:xfrm>
                          <a:off x="4280535" y="4544060"/>
                          <a:ext cx="904875"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47.05pt;margin-top:18.7pt;height:0.75pt;width:71.25pt;z-index:251653120;mso-width-relative:page;mso-height-relative:page;" filled="f" stroked="t" coordsize="21600,21600" o:gfxdata="UEsDBAoAAAAAAIdO4kAAAAAAAAAAAAAAAAAEAAAAZHJzL1BLAwQUAAAACACHTuJAp+LwONUAAAAJ&#10;AQAADwAAAGRycy9kb3ducmV2LnhtbE2PwU6EMBCG7ya+QzMm3tyCEFyQsocNe/Ao+gBdOgJZOiW0&#10;sLhP73jS48x8+ef7y8NmR7Hi7AdHCuJdBAKpdWagTsHnx+lpD8IHTUaPjlDBN3o4VPd3pS6Mu9I7&#10;rk3oBIeQL7SCPoSpkNK3PVrtd25C4tuXm60OPM6dNLO+crgd5XMUZdLqgfhDryc89themsUqWLfk&#10;RH244WV9O97qpg52qXOlHh/i6BVEwC38wfCrz+pQsdPZLWS8GBWkeRozqiB5SUEwkCVZBuLMi30O&#10;sirl/wbVD1BLAwQUAAAACACHTuJAmF4PetsBAABzAwAADgAAAGRycy9lMm9Eb2MueG1srVNLjtNA&#10;EN0jcYdW74k9mTiTseLMYqKwQRAJOECl3bZb6p+6mji5BBdAYgcrluy5DcMxqO5kZvjsEF6Uq+vz&#10;XO91eXlzMJrtZUDlbMMvJiVn0grXKts3/O2bzbMFZxjBtqCdlQ0/SuQ3q6dPlqOv5dQNTrcyMAKx&#10;WI++4UOMvi4KFIM0gBPnpaVk54KBSMfQF22AkdCNLqZlOS9GF1ofnJCIFF2fknyV8btOiviq61BG&#10;phtOs8VsQ7a7ZIvVEuo+gB+UOI8B/zCFAWXpow9Qa4jA3gX1F5RRIjh0XZwIZwrXdUrIzIHYXJR/&#10;sHk9gJeZC4mD/kEm/H+w4uV+G5hqGz6/4syCoTu6+/D1+/tPP759JHv35TOjDMk0eqyp+tZuw/mE&#10;fhsS50MXTHoTG3Zo+Gy6KKvLirMj+dVsVs7PMstDZIIKrsvZ4oryggquq2mV0ItHGB8wPpfOsOQ0&#10;XCubNIAa9i8wnkrvS1LYuo3SmuJQa8tGInJZ0U0LoG3qNERyjSd+aHvOQPe0piKGjIhOqzZ1p2YM&#10;/e5WB7YHWpXNpqTnPNhvZenTa8DhVJdTqQxqoyJtslam4YvUfN+tLbFL4p3kSt7OtcesYo7TzWb+&#10;5y1Mq/PrOXc//iu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fi8DjVAAAACQEAAA8AAAAAAAAA&#10;AQAgAAAAIgAAAGRycy9kb3ducmV2LnhtbFBLAQIUABQAAAAIAIdO4kCYXg962wEAAHMDAAAOAAAA&#10;AAAAAAEAIAAAACQBAABkcnMvZTJvRG9jLnhtbFBLBQYAAAAABgAGAFkBAABxBQ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column">
                  <wp:posOffset>3794760</wp:posOffset>
                </wp:positionH>
                <wp:positionV relativeFrom="paragraph">
                  <wp:posOffset>46355</wp:posOffset>
                </wp:positionV>
                <wp:extent cx="1362075" cy="69469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视频名称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98.8pt;margin-top:3.65pt;height:54.7pt;width:107.25pt;z-index:251654144;mso-width-relative:page;mso-height-relative:page;" filled="f" stroked="f" coordsize="21600,21600" o:gfxdata="UEsDBAoAAAAAAIdO4kAAAAAAAAAAAAAAAAAEAAAAZHJzL1BLAwQUAAAACACHTuJATdNVr9oAAAAJ&#10;AQAADwAAAGRycy9kb3ducmV2LnhtbE2Py07DMBBF90j8gzVI7KjjoCYhxKlQpAoJwaKlG3aT2E0i&#10;7HGI3Qd8PWZVlqN7dO+ZanW2hh317EdHEsQiAaapc2qkXsLufX1XAPMBSaFxpCV8aw+r+vqqwlK5&#10;E230cRt6FkvIlyhhCGEqOffdoC36hZs0xWzvZoshnnPP1YynWG4NT5Mk4xZHigsDTroZdPe5PVgJ&#10;L836DTdtaosf0zy/7p+mr93HUsrbG5E8Agv6HC4w/OlHdaijU+sOpDwzEpYPeRZRCfk9sJgXIhXA&#10;2giKLAdeV/z/B/UvUEsDBBQAAAAIAIdO4kBsa0BTIAIAABoEAAAOAAAAZHJzL2Uyb0RvYy54bWyt&#10;U81uEzEQviPxDpbvZDdpkpIomyq0CkKqaKWAODteO7uS7TG2k93wAPAGPXHhznPlORh7kzQCToiL&#10;Pfb8ft/MzG5archOOF+DKWi/l1MiDIeyNpuCfvywfPWaEh+YKZkCIwq6F57ezF++mDV2KgZQgSqF&#10;IxjE+GljC1qFYKdZ5nklNPM9sMKgUoLTLODTbbLSsQaja5UN8nycNeBK64AL7/H3rlPSeYovpeDh&#10;QUovAlEFxdpCOl061/HM5jM23Thmq5ofy2D/UIVmtcGk51B3LDCydfUfoXTNHXiQocdBZyBlzUXC&#10;gGj6+W9oVhWzImFBcrw90+T/X1j+fvfoSF0WdDymxDCNPTo8fTt8/3n48ZXgHxLUWD9Fu5VFy9C+&#10;gRYbffr3+Blxt9LpeCMignqken+mV7SB8Oh0NR7k1yNKOOrGk+F4kvjPnr2t8+GtAE2iUFCH7Uus&#10;st29D1gJmp5MYjIDy1qp1EJlSINBr0Z5cjhr0EMZdIwYulqjFNp1ewS2hnKPuBx0o+EtX9aY/J75&#10;8MgczgJCwfkOD3hIBZgEjhIlFbgvf/uP9tgi1FLS4GwV1H/eMicoUe8MNm/SHw7jMKbHcHQ9wIe7&#10;1KwvNWarbwHHt4+bZHkSo31QJ1E60J9wDRYxK6qY4Zi7oOEk3oZu4nGNuFgskhGOn2Xh3qwsj6E7&#10;OhfbALJOTEeaOm6O7OEApgYclyVO+OU7WT2v9Pw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TdNV&#10;r9oAAAAJAQAADwAAAAAAAAABACAAAAAiAAAAZHJzL2Rvd25yZXYueG1sUEsBAhQAFAAAAAgAh07i&#10;QGxrQFMgAgAAGgQAAA4AAAAAAAAAAQAgAAAAKQEAAGRycy9lMm9Eb2MueG1sUEsFBgAAAAAGAAYA&#10;WQEAALsFA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视频名称</w:t>
                      </w:r>
                    </w:p>
                  </w:txbxContent>
                </v:textbox>
              </v:shape>
            </w:pict>
          </mc:Fallback>
        </mc:AlternateContent>
      </w:r>
    </w:p>
    <w:p w:rsidR="007712C0" w:rsidRDefault="00A979D2">
      <w:pPr>
        <w:spacing w:line="288" w:lineRule="auto"/>
        <w:ind w:firstLine="420"/>
        <w:jc w:val="center"/>
      </w:pPr>
      <w:r>
        <w:rPr>
          <w:rFonts w:hint="eastAsia"/>
          <w:szCs w:val="21"/>
        </w:rPr>
        <w:t>图</w:t>
      </w:r>
      <w:r>
        <w:rPr>
          <w:rFonts w:hint="eastAsia"/>
          <w:szCs w:val="21"/>
        </w:rPr>
        <w:t>2.2.</w:t>
      </w:r>
      <w:r>
        <w:rPr>
          <w:szCs w:val="21"/>
        </w:rPr>
        <w:t>1</w:t>
      </w:r>
      <w:r>
        <w:rPr>
          <w:rFonts w:hint="eastAsia"/>
          <w:szCs w:val="21"/>
        </w:rPr>
        <w:t>.</w:t>
      </w:r>
      <w:r>
        <w:rPr>
          <w:szCs w:val="21"/>
        </w:rPr>
        <w:t>4</w:t>
      </w:r>
      <w:r>
        <w:rPr>
          <w:rFonts w:hint="eastAsia"/>
          <w:szCs w:val="21"/>
        </w:rPr>
        <w:t>-</w:t>
      </w:r>
      <w:r>
        <w:rPr>
          <w:szCs w:val="21"/>
        </w:rPr>
        <w:t xml:space="preserve">2 </w:t>
      </w:r>
      <w:r>
        <w:rPr>
          <w:rFonts w:hint="eastAsia"/>
          <w:szCs w:val="21"/>
        </w:rPr>
        <w:t>期刊视频知网节</w:t>
      </w:r>
    </w:p>
    <w:p w:rsidR="007712C0" w:rsidRDefault="00A979D2">
      <w:pPr>
        <w:pStyle w:val="3"/>
        <w:spacing w:line="288" w:lineRule="auto"/>
      </w:pPr>
      <w:bookmarkStart w:id="82" w:name="_Toc24089"/>
      <w:r>
        <w:rPr>
          <w:rFonts w:hint="eastAsia"/>
        </w:rPr>
        <w:t>学位论文库</w:t>
      </w:r>
      <w:bookmarkEnd w:id="82"/>
    </w:p>
    <w:p w:rsidR="007712C0" w:rsidRDefault="00A979D2">
      <w:pPr>
        <w:pStyle w:val="4"/>
        <w:spacing w:line="288" w:lineRule="auto"/>
      </w:pPr>
      <w:r>
        <w:rPr>
          <w:rFonts w:hint="eastAsia"/>
        </w:rPr>
        <w:t>学位论文检索</w:t>
      </w:r>
      <w:r>
        <w:rPr>
          <w:rFonts w:hint="eastAsia"/>
        </w:rPr>
        <w:t xml:space="preserve"> </w:t>
      </w:r>
    </w:p>
    <w:p w:rsidR="007712C0" w:rsidRDefault="00A979D2">
      <w:pPr>
        <w:pStyle w:val="05"/>
        <w:spacing w:beforeLines="0" w:before="0" w:afterLines="0" w:after="0" w:line="288" w:lineRule="auto"/>
      </w:pPr>
      <w:r>
        <w:rPr>
          <w:rFonts w:hint="eastAsia"/>
        </w:rPr>
        <w:t>学位论文库主要包括一框式检索、高级检索、专业检索、句子检索四种检索方式，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学位论文库推介</w:t>
      </w:r>
    </w:p>
    <w:p w:rsidR="007712C0" w:rsidRDefault="00A979D2">
      <w:pPr>
        <w:spacing w:line="288" w:lineRule="auto"/>
      </w:pPr>
      <w:r>
        <w:rPr>
          <w:noProof/>
        </w:rPr>
        <w:drawing>
          <wp:inline distT="0" distB="0" distL="0" distR="0">
            <wp:extent cx="5267325" cy="1095375"/>
            <wp:effectExtent l="0" t="0" r="9525" b="9525"/>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267325" cy="10953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2</w:t>
      </w:r>
      <w:r>
        <w:rPr>
          <w:rFonts w:hint="eastAsia"/>
        </w:rPr>
        <w:t>.</w:t>
      </w:r>
      <w:r>
        <w:t xml:space="preserve">2 </w:t>
      </w:r>
      <w:r>
        <w:rPr>
          <w:rFonts w:hint="eastAsia"/>
        </w:rPr>
        <w:t>学位论文推介</w:t>
      </w:r>
    </w:p>
    <w:p w:rsidR="007712C0" w:rsidRDefault="00A979D2">
      <w:pPr>
        <w:pStyle w:val="af4"/>
        <w:numPr>
          <w:ilvl w:val="0"/>
          <w:numId w:val="32"/>
        </w:numPr>
        <w:spacing w:line="288" w:lineRule="auto"/>
        <w:ind w:left="0" w:firstLine="420"/>
      </w:pPr>
      <w:r>
        <w:rPr>
          <w:rFonts w:hint="eastAsia"/>
        </w:rPr>
        <w:t>学位论文库简介</w:t>
      </w:r>
    </w:p>
    <w:p w:rsidR="007712C0" w:rsidRDefault="00A979D2">
      <w:pPr>
        <w:pStyle w:val="05"/>
        <w:spacing w:beforeLines="0" w:before="0" w:afterLines="0" w:after="0" w:line="288" w:lineRule="auto"/>
      </w:pPr>
      <w:r>
        <w:rPr>
          <w:rFonts w:hint="eastAsia"/>
        </w:rPr>
        <w:t>展示学位论文库库的组成及资源量情况，右侧展示优秀学位授予单位，点击可进入出版物导航页面。</w:t>
      </w:r>
    </w:p>
    <w:p w:rsidR="007712C0" w:rsidRDefault="00A979D2">
      <w:pPr>
        <w:pStyle w:val="af4"/>
        <w:numPr>
          <w:ilvl w:val="0"/>
          <w:numId w:val="32"/>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展示数据库的出版信息，主要包括：简介、出版内容、专辑专题、收录年限、服务模式、出版时间、主管单位、主办单位、出版单位、国内刊号、国际刊号、地址等内容。</w:t>
      </w:r>
    </w:p>
    <w:p w:rsidR="007712C0" w:rsidRDefault="00A979D2">
      <w:pPr>
        <w:pStyle w:val="4"/>
        <w:spacing w:line="288" w:lineRule="auto"/>
      </w:pPr>
      <w:bookmarkStart w:id="83" w:name="_Toc4139"/>
      <w:r>
        <w:rPr>
          <w:rFonts w:hint="eastAsia"/>
        </w:rPr>
        <w:t>学位论文知网节</w:t>
      </w:r>
      <w:bookmarkEnd w:id="83"/>
    </w:p>
    <w:p w:rsidR="007712C0" w:rsidRDefault="00A979D2">
      <w:pPr>
        <w:pStyle w:val="05"/>
        <w:spacing w:beforeLines="0" w:before="0" w:afterLines="0" w:after="0" w:line="288" w:lineRule="auto"/>
      </w:pPr>
      <w:r>
        <w:rPr>
          <w:rFonts w:hint="eastAsia"/>
        </w:rPr>
        <w:t>博硕士学位论文知网节知识节点包括基本信息（作者、机构）、摘要、基金、关键词、导师、分类号、文章目录、文内图片、文献出版来源等信息，还提供整本下载、分章下载、分页下载三种下载方式，手机阅读和在</w:t>
      </w:r>
      <w:r>
        <w:rPr>
          <w:rFonts w:hint="eastAsia"/>
        </w:rPr>
        <w:t>线阅读两种阅读方式。其它的功能模块参见</w:t>
      </w:r>
      <w:r>
        <w:rPr>
          <w:rFonts w:hint="eastAsia"/>
        </w:rPr>
        <w:t>1.5.1</w:t>
      </w:r>
      <w:r>
        <w:rPr>
          <w:rFonts w:hint="eastAsia"/>
        </w:rPr>
        <w:t>文献知网节。</w:t>
      </w:r>
    </w:p>
    <w:p w:rsidR="007712C0" w:rsidRDefault="00A979D2">
      <w:pPr>
        <w:widowControl/>
        <w:spacing w:line="288" w:lineRule="auto"/>
        <w:jc w:val="center"/>
      </w:pPr>
      <w:r>
        <w:rPr>
          <w:noProof/>
          <w:kern w:val="0"/>
        </w:rPr>
        <w:lastRenderedPageBreak/>
        <w:drawing>
          <wp:inline distT="0" distB="0" distL="114300" distR="114300">
            <wp:extent cx="5238115" cy="3194685"/>
            <wp:effectExtent l="0" t="0" r="635" b="5715"/>
            <wp:docPr id="1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IMG_256"/>
                    <pic:cNvPicPr>
                      <a:picLocks noChangeAspect="1"/>
                    </pic:cNvPicPr>
                  </pic:nvPicPr>
                  <pic:blipFill>
                    <a:blip r:embed="rId151"/>
                    <a:stretch>
                      <a:fillRect/>
                    </a:stretch>
                  </pic:blipFill>
                  <pic:spPr>
                    <a:xfrm>
                      <a:off x="0" y="0"/>
                      <a:ext cx="5238115" cy="319468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2</w:t>
      </w:r>
      <w:r>
        <w:rPr>
          <w:rFonts w:hint="eastAsia"/>
          <w:szCs w:val="21"/>
        </w:rPr>
        <w:t>.</w:t>
      </w:r>
      <w:r>
        <w:rPr>
          <w:szCs w:val="21"/>
        </w:rPr>
        <w:t xml:space="preserve">3 </w:t>
      </w:r>
      <w:r>
        <w:rPr>
          <w:rFonts w:hint="eastAsia"/>
          <w:szCs w:val="21"/>
        </w:rPr>
        <w:t>学位论文知网节</w:t>
      </w:r>
    </w:p>
    <w:p w:rsidR="007712C0" w:rsidRDefault="00A979D2">
      <w:pPr>
        <w:spacing w:line="288" w:lineRule="auto"/>
        <w:ind w:firstLine="480"/>
      </w:pPr>
      <w:r>
        <w:rPr>
          <w:rFonts w:hint="eastAsia"/>
        </w:rPr>
        <w:t>其它知网节参见</w:t>
      </w:r>
      <w:r>
        <w:rPr>
          <w:rFonts w:hint="eastAsia"/>
        </w:rPr>
        <w:t>1.5.2-1.5.7</w:t>
      </w:r>
      <w:r>
        <w:rPr>
          <w:rFonts w:hint="eastAsia"/>
        </w:rPr>
        <w:t>。</w:t>
      </w:r>
    </w:p>
    <w:p w:rsidR="007712C0" w:rsidRDefault="00A979D2">
      <w:pPr>
        <w:pStyle w:val="3"/>
        <w:spacing w:line="288" w:lineRule="auto"/>
      </w:pPr>
      <w:bookmarkStart w:id="84" w:name="_Toc3698"/>
      <w:r>
        <w:rPr>
          <w:rFonts w:hint="eastAsia"/>
        </w:rPr>
        <w:t>会议论文库</w:t>
      </w:r>
      <w:bookmarkEnd w:id="84"/>
    </w:p>
    <w:p w:rsidR="007712C0" w:rsidRDefault="00A979D2">
      <w:pPr>
        <w:pStyle w:val="4"/>
        <w:spacing w:line="288" w:lineRule="auto"/>
      </w:pPr>
      <w:r>
        <w:rPr>
          <w:rFonts w:hint="eastAsia"/>
        </w:rPr>
        <w:t>会议论文检索</w:t>
      </w:r>
      <w:r>
        <w:rPr>
          <w:rFonts w:hint="eastAsia"/>
        </w:rPr>
        <w:t xml:space="preserve"> </w:t>
      </w:r>
    </w:p>
    <w:p w:rsidR="007712C0" w:rsidRDefault="00A979D2">
      <w:pPr>
        <w:pStyle w:val="05"/>
        <w:spacing w:beforeLines="0" w:before="0" w:afterLines="0" w:after="0" w:line="288" w:lineRule="auto"/>
      </w:pPr>
      <w:r>
        <w:rPr>
          <w:rFonts w:hint="eastAsia"/>
        </w:rPr>
        <w:t>会议论文库主要包括一框式检索、高级检索、作者发文检索、专业检索、句子检索五种检索方式，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会议论文库推介</w:t>
      </w:r>
    </w:p>
    <w:p w:rsidR="007712C0" w:rsidRDefault="00A979D2">
      <w:pPr>
        <w:spacing w:line="288" w:lineRule="auto"/>
      </w:pPr>
      <w:r>
        <w:rPr>
          <w:noProof/>
        </w:rPr>
        <w:drawing>
          <wp:inline distT="0" distB="0" distL="0" distR="0">
            <wp:extent cx="5267325" cy="1095375"/>
            <wp:effectExtent l="0" t="0" r="9525" b="952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5267325" cy="1095375"/>
                    </a:xfrm>
                    <a:prstGeom prst="rect">
                      <a:avLst/>
                    </a:prstGeom>
                    <a:noFill/>
                    <a:ln>
                      <a:noFill/>
                    </a:ln>
                  </pic:spPr>
                </pic:pic>
              </a:graphicData>
            </a:graphic>
          </wp:inline>
        </w:drawing>
      </w:r>
    </w:p>
    <w:p w:rsidR="007712C0" w:rsidRDefault="00A979D2">
      <w:pPr>
        <w:spacing w:line="288" w:lineRule="auto"/>
        <w:jc w:val="center"/>
      </w:pPr>
      <w:r>
        <w:rPr>
          <w:rFonts w:hint="eastAsia"/>
        </w:rPr>
        <w:t>图</w:t>
      </w:r>
      <w:r>
        <w:t>2</w:t>
      </w:r>
      <w:r>
        <w:rPr>
          <w:rFonts w:hint="eastAsia"/>
        </w:rPr>
        <w:t>.</w:t>
      </w:r>
      <w:r>
        <w:t>2</w:t>
      </w:r>
      <w:r>
        <w:rPr>
          <w:rFonts w:hint="eastAsia"/>
        </w:rPr>
        <w:t>.</w:t>
      </w:r>
      <w:r>
        <w:t>3</w:t>
      </w:r>
      <w:r>
        <w:rPr>
          <w:rFonts w:hint="eastAsia"/>
        </w:rPr>
        <w:t>.</w:t>
      </w:r>
      <w:r>
        <w:t xml:space="preserve">2 </w:t>
      </w:r>
      <w:r>
        <w:rPr>
          <w:rFonts w:hint="eastAsia"/>
        </w:rPr>
        <w:t>会议论文推介</w:t>
      </w:r>
    </w:p>
    <w:p w:rsidR="007712C0" w:rsidRDefault="00A979D2">
      <w:pPr>
        <w:pStyle w:val="af4"/>
        <w:numPr>
          <w:ilvl w:val="0"/>
          <w:numId w:val="33"/>
        </w:numPr>
        <w:spacing w:line="288" w:lineRule="auto"/>
        <w:ind w:left="0" w:firstLine="420"/>
      </w:pPr>
      <w:r>
        <w:rPr>
          <w:rFonts w:hint="eastAsia"/>
        </w:rPr>
        <w:t>会议论文库简介</w:t>
      </w:r>
    </w:p>
    <w:p w:rsidR="007712C0" w:rsidRDefault="00A979D2">
      <w:pPr>
        <w:pStyle w:val="05"/>
        <w:spacing w:beforeLines="0" w:before="0" w:afterLines="0" w:after="0" w:line="288" w:lineRule="auto"/>
      </w:pPr>
      <w:r>
        <w:rPr>
          <w:rFonts w:hint="eastAsia"/>
        </w:rPr>
        <w:t>展示会议论文库的组成及资源量情况，右侧展示优秀会议论文集，点击可进入出版物导航页面。</w:t>
      </w:r>
    </w:p>
    <w:p w:rsidR="007712C0" w:rsidRDefault="00A979D2">
      <w:pPr>
        <w:pStyle w:val="af4"/>
        <w:numPr>
          <w:ilvl w:val="0"/>
          <w:numId w:val="33"/>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展示数据库的出版信息，主要包括：简介、出版内容、专辑专题、收录年限、服务模式、出版时间、主管单位、主办单位、出版单位、国内刊号、国际刊号、地址等内容。</w:t>
      </w:r>
    </w:p>
    <w:p w:rsidR="007712C0" w:rsidRDefault="00A979D2">
      <w:pPr>
        <w:pStyle w:val="4"/>
        <w:spacing w:line="288" w:lineRule="auto"/>
      </w:pPr>
      <w:bookmarkStart w:id="85" w:name="_Toc13379"/>
      <w:r>
        <w:rPr>
          <w:rFonts w:hint="eastAsia"/>
        </w:rPr>
        <w:t>会议文献知网节</w:t>
      </w:r>
      <w:bookmarkEnd w:id="85"/>
    </w:p>
    <w:p w:rsidR="007712C0" w:rsidRDefault="00A979D2">
      <w:pPr>
        <w:pStyle w:val="05"/>
        <w:spacing w:beforeLines="0" w:before="0" w:afterLines="0" w:after="0" w:line="288" w:lineRule="auto"/>
      </w:pPr>
      <w:r>
        <w:rPr>
          <w:rFonts w:hint="eastAsia"/>
        </w:rPr>
        <w:t>会议文献知网节知识节点包括基本信息（作者、机构）、摘要、基金、关键词、分类号、会议名称、会议时间、会议地点、会议文献出版来源等信息。其它的功能模块参见</w:t>
      </w:r>
      <w:r>
        <w:rPr>
          <w:rFonts w:hint="eastAsia"/>
        </w:rPr>
        <w:t>1.5.1</w:t>
      </w:r>
      <w:r>
        <w:rPr>
          <w:rFonts w:hint="eastAsia"/>
        </w:rPr>
        <w:t>文献知网节。</w:t>
      </w:r>
    </w:p>
    <w:p w:rsidR="007712C0" w:rsidRDefault="00A979D2">
      <w:pPr>
        <w:widowControl/>
        <w:spacing w:line="288" w:lineRule="auto"/>
        <w:jc w:val="left"/>
      </w:pPr>
      <w:r>
        <w:rPr>
          <w:noProof/>
          <w:kern w:val="0"/>
        </w:rPr>
        <w:lastRenderedPageBreak/>
        <w:drawing>
          <wp:inline distT="0" distB="0" distL="114300" distR="114300">
            <wp:extent cx="5300980" cy="2844165"/>
            <wp:effectExtent l="0" t="0" r="13970" b="13335"/>
            <wp:docPr id="8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descr="IMG_256"/>
                    <pic:cNvPicPr>
                      <a:picLocks noChangeAspect="1"/>
                    </pic:cNvPicPr>
                  </pic:nvPicPr>
                  <pic:blipFill>
                    <a:blip r:embed="rId153"/>
                    <a:stretch>
                      <a:fillRect/>
                    </a:stretch>
                  </pic:blipFill>
                  <pic:spPr>
                    <a:xfrm>
                      <a:off x="0" y="0"/>
                      <a:ext cx="5300980" cy="284416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3</w:t>
      </w:r>
      <w:r>
        <w:rPr>
          <w:rFonts w:hint="eastAsia"/>
          <w:szCs w:val="21"/>
        </w:rPr>
        <w:t>.</w:t>
      </w:r>
      <w:r>
        <w:rPr>
          <w:szCs w:val="21"/>
        </w:rPr>
        <w:t xml:space="preserve">3 </w:t>
      </w:r>
      <w:r>
        <w:rPr>
          <w:rFonts w:hint="eastAsia"/>
          <w:szCs w:val="21"/>
        </w:rPr>
        <w:t>会议文献知网节</w:t>
      </w:r>
    </w:p>
    <w:p w:rsidR="007712C0" w:rsidRDefault="00A979D2">
      <w:pPr>
        <w:pStyle w:val="4"/>
        <w:spacing w:line="288" w:lineRule="auto"/>
      </w:pPr>
      <w:bookmarkStart w:id="86" w:name="_Toc4763"/>
      <w:r>
        <w:rPr>
          <w:rFonts w:hint="eastAsia"/>
        </w:rPr>
        <w:t>会议视频知网节</w:t>
      </w:r>
      <w:bookmarkEnd w:id="86"/>
    </w:p>
    <w:p w:rsidR="007712C0" w:rsidRDefault="00A979D2">
      <w:pPr>
        <w:pStyle w:val="05"/>
        <w:spacing w:beforeLines="0" w:before="0" w:afterLines="0" w:after="0" w:line="288" w:lineRule="auto"/>
      </w:pPr>
      <w:bookmarkStart w:id="87" w:name="_Toc10060"/>
      <w:r>
        <w:rPr>
          <w:rFonts w:hint="eastAsia"/>
        </w:rPr>
        <w:t>会议视频入口</w:t>
      </w:r>
      <w:bookmarkEnd w:id="87"/>
      <w:r>
        <w:rPr>
          <w:rFonts w:hint="eastAsia"/>
        </w:rPr>
        <w:t>。</w:t>
      </w:r>
    </w:p>
    <w:p w:rsidR="007712C0" w:rsidRDefault="00A979D2">
      <w:pPr>
        <w:widowControl/>
        <w:spacing w:line="288" w:lineRule="auto"/>
        <w:jc w:val="left"/>
      </w:pPr>
      <w:r>
        <w:rPr>
          <w:noProof/>
          <w:kern w:val="0"/>
        </w:rPr>
        <w:drawing>
          <wp:inline distT="0" distB="0" distL="114300" distR="114300">
            <wp:extent cx="5314950" cy="2330450"/>
            <wp:effectExtent l="0" t="0" r="0" b="12700"/>
            <wp:docPr id="84"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4" descr="IMG_256"/>
                    <pic:cNvPicPr>
                      <a:picLocks noChangeAspect="1"/>
                    </pic:cNvPicPr>
                  </pic:nvPicPr>
                  <pic:blipFill>
                    <a:blip r:embed="rId154"/>
                    <a:stretch>
                      <a:fillRect/>
                    </a:stretch>
                  </pic:blipFill>
                  <pic:spPr>
                    <a:xfrm>
                      <a:off x="0" y="0"/>
                      <a:ext cx="5314950" cy="233045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rFonts w:hint="eastAsia"/>
          <w:szCs w:val="21"/>
        </w:rPr>
        <w:t>2.</w:t>
      </w:r>
      <w:r>
        <w:rPr>
          <w:szCs w:val="21"/>
        </w:rPr>
        <w:t>2</w:t>
      </w:r>
      <w:r>
        <w:rPr>
          <w:rFonts w:hint="eastAsia"/>
          <w:szCs w:val="21"/>
        </w:rPr>
        <w:t>.</w:t>
      </w:r>
      <w:r>
        <w:rPr>
          <w:szCs w:val="21"/>
        </w:rPr>
        <w:t>3</w:t>
      </w:r>
      <w:r>
        <w:rPr>
          <w:rFonts w:hint="eastAsia"/>
          <w:szCs w:val="21"/>
        </w:rPr>
        <w:t>.</w:t>
      </w:r>
      <w:r>
        <w:rPr>
          <w:szCs w:val="21"/>
        </w:rPr>
        <w:t>4</w:t>
      </w:r>
      <w:r>
        <w:rPr>
          <w:rFonts w:hint="eastAsia"/>
          <w:szCs w:val="21"/>
        </w:rPr>
        <w:t>-</w:t>
      </w:r>
      <w:r>
        <w:rPr>
          <w:szCs w:val="21"/>
        </w:rPr>
        <w:t xml:space="preserve">1 </w:t>
      </w:r>
      <w:r>
        <w:rPr>
          <w:rFonts w:hint="eastAsia"/>
          <w:szCs w:val="21"/>
        </w:rPr>
        <w:t>会议视频</w:t>
      </w:r>
    </w:p>
    <w:p w:rsidR="007712C0" w:rsidRDefault="007712C0">
      <w:pPr>
        <w:spacing w:line="288" w:lineRule="auto"/>
      </w:pPr>
    </w:p>
    <w:p w:rsidR="007712C0" w:rsidRDefault="00A979D2">
      <w:pPr>
        <w:widowControl/>
        <w:spacing w:line="288" w:lineRule="auto"/>
        <w:jc w:val="left"/>
      </w:pPr>
      <w:r>
        <w:rPr>
          <w:noProof/>
        </w:rPr>
        <mc:AlternateContent>
          <mc:Choice Requires="wps">
            <w:drawing>
              <wp:anchor distT="0" distB="0" distL="114300" distR="114300" simplePos="0" relativeHeight="251661824" behindDoc="0" locked="0" layoutInCell="1" allowOverlap="1">
                <wp:simplePos x="0" y="0"/>
                <wp:positionH relativeFrom="column">
                  <wp:posOffset>4899660</wp:posOffset>
                </wp:positionH>
                <wp:positionV relativeFrom="paragraph">
                  <wp:posOffset>1356995</wp:posOffset>
                </wp:positionV>
                <wp:extent cx="0" cy="276225"/>
                <wp:effectExtent l="4445" t="0" r="14605" b="9525"/>
                <wp:wrapNone/>
                <wp:docPr id="491" name="直接连接符 491"/>
                <wp:cNvGraphicFramePr/>
                <a:graphic xmlns:a="http://schemas.openxmlformats.org/drawingml/2006/main">
                  <a:graphicData uri="http://schemas.microsoft.com/office/word/2010/wordprocessingShape">
                    <wps:wsp>
                      <wps:cNvCnPr/>
                      <wps:spPr>
                        <a:xfrm>
                          <a:off x="6042660" y="7026275"/>
                          <a:ext cx="0" cy="2762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85.8pt;margin-top:106.85pt;height:21.75pt;width:0pt;z-index:251661312;mso-width-relative:page;mso-height-relative:page;" filled="f" stroked="t" coordsize="21600,21600" o:gfxdata="UEsDBAoAAAAAAIdO4kAAAAAAAAAAAAAAAAAEAAAAZHJzL1BLAwQUAAAACACHTuJAYHqRuNUAAAAL&#10;AQAADwAAAGRycy9kb3ducmV2LnhtbE2PwU7DMAyG70i8Q2QkbixtJ1YoTXeYugNHCg+QNaap1jhV&#10;k3ZlT48RBzj696ffn8v96gax4BR6TwrSTQICqfWmp07Bx/vx4QlEiJqMHjyhgi8MsK9ub0pdGH+h&#10;N1ya2AkuoVBoBTbGsZAytBadDhs/IvHu009ORx6nTppJX7jcDTJLkp10uie+YPWIB4vtuZmdgmXd&#10;HsnGK56X18O1buro5vpZqfu7NHkBEXGNfzD86LM6VOx08jOZIAYFeZ7uGFWQpdscBBO/yYmTxzwD&#10;WZXy/w/VN1BLAwQUAAAACACHTuJAnS/9+NoBAAByAwAADgAAAGRycy9lMm9Eb2MueG1srVNLjhMx&#10;EN0jcQfLe9KdZqYztOLMYqKwQRAJOEDFbXdb8k+2SSeX4AJI7GDFkj23YTgGZSczw2eH6EW17ap6&#10;Ve+5vLw+GE32IkTlLKPzWU2JsNz1yg6Mvn2zeXJFSUxge9DOCkaPItLr1eNHy8l3onGj070IBEFs&#10;7CbP6JiS76oq8lEYiDPnhUWndMFAwm0Yqj7AhOhGV01dt9XkQu+D4yJGPF2fnHRV8KUUPL2SMopE&#10;NKPYWyo2FLvLtlotoRsC+FHxcxvwD10YUBaL3kOtIQF5F9RfUEbx4KKTacadqZyUiovCAdnM6z/Y&#10;vB7Bi8IFxYn+Xqb4/2D5y/02ENUzevFsTokFg5d0++Hr9/effnz7iPb2y2eSXSjU5GOH8Td2G867&#10;6Lchsz7IYPIf+ZADo2190bQtyn1kdFE3bbO4PAktDolwDEAXR1+zaJumuKoHDB9iei6cIXnBqFY2&#10;SwAd7F/EhHUx9C4kH1u3UVqXa9SWTFj86WWGBxwmqSHh0nikF+1ACegBp5SnUBCj06rP2RknhmF3&#10;owPZA07KZlPjl3vGar+F5dJriOMprrhO1IxKOMhaGUavcvJdtrYIkpU7aZVXO9cfi4TlHC+2lDkP&#10;YZ6cX/cl++GprH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YHqRuNUAAAALAQAADwAAAAAAAAAB&#10;ACAAAAAiAAAAZHJzL2Rvd25yZXYueG1sUEsBAhQAFAAAAAgAh07iQJ0v/fjaAQAAcgMAAA4AAAAA&#10;AAAAAQAgAAAAJAEAAGRycy9lMm9Eb2MueG1sUEsFBgAAAAAGAAYAWQEAAHAFAAAAAA==&#10;">
                <v:fill on="f" focussize="0,0"/>
                <v:stroke weight="0.5pt" color="#FF0000 [3204]" miterlimit="8" joinstyle="miter"/>
                <v:imagedata o:title=""/>
                <o:lock v:ext="edit" aspectratio="f"/>
              </v:line>
            </w:pict>
          </mc:Fallback>
        </mc:AlternateContent>
      </w:r>
      <w:r>
        <w:rPr>
          <w:noProof/>
          <w:kern w:val="0"/>
        </w:rPr>
        <w:drawing>
          <wp:inline distT="0" distB="0" distL="114300" distR="114300">
            <wp:extent cx="5257800" cy="1533525"/>
            <wp:effectExtent l="0" t="0" r="0" b="9525"/>
            <wp:docPr id="85"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 descr="IMG_256"/>
                    <pic:cNvPicPr>
                      <a:picLocks noChangeAspect="1"/>
                    </pic:cNvPicPr>
                  </pic:nvPicPr>
                  <pic:blipFill>
                    <a:blip r:embed="rId155"/>
                    <a:stretch>
                      <a:fillRect/>
                    </a:stretch>
                  </pic:blipFill>
                  <pic:spPr>
                    <a:xfrm>
                      <a:off x="0" y="0"/>
                      <a:ext cx="5257800" cy="1533525"/>
                    </a:xfrm>
                    <a:prstGeom prst="rect">
                      <a:avLst/>
                    </a:prstGeom>
                    <a:noFill/>
                    <a:ln w="9525">
                      <a:noFill/>
                    </a:ln>
                  </pic:spPr>
                </pic:pic>
              </a:graphicData>
            </a:graphic>
          </wp:inline>
        </w:drawing>
      </w:r>
      <w:r>
        <w:rPr>
          <w:noProof/>
        </w:rPr>
        <mc:AlternateContent>
          <mc:Choice Requires="wps">
            <w:drawing>
              <wp:anchor distT="0" distB="0" distL="114300" distR="114300" simplePos="0" relativeHeight="251660800" behindDoc="0" locked="0" layoutInCell="1" allowOverlap="1">
                <wp:simplePos x="0" y="0"/>
                <wp:positionH relativeFrom="column">
                  <wp:posOffset>556260</wp:posOffset>
                </wp:positionH>
                <wp:positionV relativeFrom="paragraph">
                  <wp:posOffset>1414145</wp:posOffset>
                </wp:positionV>
                <wp:extent cx="0" cy="238125"/>
                <wp:effectExtent l="4445" t="0" r="14605" b="9525"/>
                <wp:wrapNone/>
                <wp:docPr id="492" name="直接连接符 492"/>
                <wp:cNvGraphicFramePr/>
                <a:graphic xmlns:a="http://schemas.openxmlformats.org/drawingml/2006/main">
                  <a:graphicData uri="http://schemas.microsoft.com/office/word/2010/wordprocessingShape">
                    <wps:wsp>
                      <wps:cNvCnPr/>
                      <wps:spPr>
                        <a:xfrm>
                          <a:off x="1699260" y="7083425"/>
                          <a:ext cx="0" cy="2381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43.8pt;margin-top:111.35pt;height:18.75pt;width:0pt;z-index:251660288;mso-width-relative:page;mso-height-relative:page;" filled="f" stroked="t" coordsize="21600,21600" o:gfxdata="UEsDBAoAAAAAAIdO4kAAAAAAAAAAAAAAAAAEAAAAZHJzL1BLAwQUAAAACACHTuJAGhvlMdQAAAAJ&#10;AQAADwAAAGRycy9kb3ducmV2LnhtbE2PQU7DMBBF90i9gzWV2FG7RkrbEKeLKl2wJHAANx7iqPE4&#10;ip009PQYNrCcP09/3hTHxfVsxjF0nhRsNwIYUuNNR62Cj/fz0x5YiJqM7j2hgi8McCxXD4XOjb/R&#10;G851bFkqoZBrBTbGIec8NBadDhs/IKXdpx+djmkcW25GfUvlrudSiIw73VG6YPWAJ4vNtZ6cgnl5&#10;PpONd7zOr6d7VVfRTdVBqcf1VrwAi7jEPxh+9JM6lMnp4icygfUK9rsskQqklDtgCfgNLinIhARe&#10;Fvz/B+U3UEsDBBQAAAAIAIdO4kBatOZM2gEAAHIDAAAOAAAAZHJzL2Uyb0RvYy54bWytU82O0zAQ&#10;viPxDpbvNGm6W9qo6R62KhcElYAHcB07seQ/eUzTvgQvgMQNThy58za7PAZjp/sHN0QOE9sz8818&#10;n8erq6PR5CACKGcbOp2UlAjLXats19AP77cvFpRAZLZl2lnR0JMAerV+/mw1+FpUrne6FYEgiIV6&#10;8A3tY/R1UQDvhWEwcV5YdEoXDIu4DV3RBjYgutFFVZbzYnCh9cFxAYCnm9FJ1xlfSsHjWylBRKIb&#10;ir3FbEO2+2SL9YrVXWC+V/zcBvuHLgxTFoveQ21YZORjUH9BGcWDAyfjhDtTOCkVF5kDspmWf7B5&#10;1zMvMhcUB/y9TPD/YPmbwy4Q1Tb0YllRYpnBS7r9/OPm09dfP7+gvf3+jSQXCjV4qDH+2u7CeQd+&#10;FxLrowwm/ZEPOeIYzJfLao5ynxr6slzMLqrLUWhxjIRjALo4+qrZYjq6igcMHyC+Es6QtGioVjZJ&#10;wGp2eA0R62LoXUg6tm6rtM7XqC0ZGjqfXSZ4hsMkNYu4NB7pge0oYbrDKeUxZERwWrUpO+FA6PbX&#10;OpADw0nZbkv8Us9Y7UlYKr1h0I9x2TVSMyriIGtlGrpIyXfZ2iJIUm7UKq32rj1lCfM5Xmwucx7C&#10;NDmP9zn74ams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aG+Ux1AAAAAkBAAAPAAAAAAAAAAEA&#10;IAAAACIAAABkcnMvZG93bnJldi54bWxQSwECFAAUAAAACACHTuJAWrTmTNoBAAByAwAADgAAAAAA&#10;AAABACAAAAAjAQAAZHJzL2Uyb0RvYy54bWxQSwUGAAAAAAYABgBZAQAAbwUAAAAA&#10;">
                <v:fill on="f" focussize="0,0"/>
                <v:stroke weight="0.5pt" color="#FF0000 [3204]" miterlimit="8" joinstyle="miter"/>
                <v:imagedata o:title=""/>
                <o:lock v:ext="edit" aspectratio="f"/>
              </v:line>
            </w:pict>
          </mc:Fallback>
        </mc:AlternateContent>
      </w:r>
    </w:p>
    <w:p w:rsidR="007712C0" w:rsidRDefault="00A979D2">
      <w:pPr>
        <w:spacing w:line="288" w:lineRule="auto"/>
        <w:ind w:firstLineChars="100" w:firstLine="160"/>
        <w:rPr>
          <w:rFonts w:ascii="微软雅黑" w:eastAsia="微软雅黑" w:hAnsi="微软雅黑" w:cs="微软雅黑"/>
          <w:color w:val="FF0000"/>
          <w:sz w:val="16"/>
          <w:szCs w:val="16"/>
        </w:rPr>
      </w:pPr>
      <w:r>
        <w:rPr>
          <w:rFonts w:ascii="微软雅黑" w:eastAsia="微软雅黑" w:hAnsi="微软雅黑" w:cs="微软雅黑" w:hint="eastAsia"/>
          <w:color w:val="FF0000"/>
          <w:sz w:val="16"/>
          <w:szCs w:val="16"/>
        </w:rPr>
        <w:t>表示该视频有对应文献</w:t>
      </w:r>
      <w:r>
        <w:rPr>
          <w:rFonts w:ascii="微软雅黑" w:eastAsia="微软雅黑" w:hAnsi="微软雅黑" w:cs="微软雅黑" w:hint="eastAsia"/>
          <w:color w:val="FF0000"/>
          <w:sz w:val="16"/>
          <w:szCs w:val="16"/>
        </w:rPr>
        <w:t xml:space="preserve">                 </w:t>
      </w:r>
      <w:r>
        <w:rPr>
          <w:rFonts w:ascii="微软雅黑" w:eastAsia="微软雅黑" w:hAnsi="微软雅黑" w:cs="微软雅黑" w:hint="eastAsia"/>
          <w:color w:val="FF0000"/>
          <w:sz w:val="16"/>
          <w:szCs w:val="16"/>
        </w:rPr>
        <w:t xml:space="preserve">                                                      </w:t>
      </w:r>
      <w:r>
        <w:rPr>
          <w:rFonts w:ascii="微软雅黑" w:eastAsia="微软雅黑" w:hAnsi="微软雅黑" w:cs="微软雅黑" w:hint="eastAsia"/>
          <w:color w:val="FF0000"/>
          <w:sz w:val="16"/>
          <w:szCs w:val="16"/>
        </w:rPr>
        <w:t>播放视频</w:t>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3</w:t>
      </w:r>
      <w:r>
        <w:rPr>
          <w:rFonts w:hint="eastAsia"/>
          <w:szCs w:val="21"/>
        </w:rPr>
        <w:t>.</w:t>
      </w:r>
      <w:r>
        <w:rPr>
          <w:szCs w:val="21"/>
        </w:rPr>
        <w:t>4</w:t>
      </w:r>
      <w:r>
        <w:rPr>
          <w:rFonts w:hint="eastAsia"/>
          <w:szCs w:val="21"/>
        </w:rPr>
        <w:t>-</w:t>
      </w:r>
      <w:r>
        <w:rPr>
          <w:szCs w:val="21"/>
        </w:rPr>
        <w:t xml:space="preserve">2 </w:t>
      </w:r>
      <w:r>
        <w:rPr>
          <w:rFonts w:hint="eastAsia"/>
          <w:szCs w:val="21"/>
        </w:rPr>
        <w:t>会议视频播放页面入口</w:t>
      </w:r>
    </w:p>
    <w:p w:rsidR="007712C0" w:rsidRDefault="00A979D2">
      <w:pPr>
        <w:widowControl/>
        <w:spacing w:line="288" w:lineRule="auto"/>
        <w:jc w:val="left"/>
      </w:pPr>
      <w:r>
        <w:rPr>
          <w:noProof/>
        </w:rPr>
        <w:lastRenderedPageBreak/>
        <mc:AlternateContent>
          <mc:Choice Requires="wps">
            <w:drawing>
              <wp:anchor distT="0" distB="0" distL="114300" distR="114300" simplePos="0" relativeHeight="251668992" behindDoc="0" locked="0" layoutInCell="1" allowOverlap="1">
                <wp:simplePos x="0" y="0"/>
                <wp:positionH relativeFrom="column">
                  <wp:posOffset>3023235</wp:posOffset>
                </wp:positionH>
                <wp:positionV relativeFrom="paragraph">
                  <wp:posOffset>2835275</wp:posOffset>
                </wp:positionV>
                <wp:extent cx="1362075" cy="69469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视频基本信息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38.05pt;margin-top:223.25pt;height:54.7pt;width:107.25pt;z-index:251668480;mso-width-relative:page;mso-height-relative:page;" filled="f" stroked="f" coordsize="21600,21600" o:gfxdata="UEsDBAoAAAAAAIdO4kAAAAAAAAAAAAAAAAAEAAAAZHJzL1BLAwQUAAAACACHTuJAUXQwytwAAAAL&#10;AQAADwAAAGRycy9kb3ducmV2LnhtbE2Py07DMBBF90j8gzVI7Kidqg5tiFOhSBUSgkVLN+yceJpE&#10;2OMQuw/4eswKdjOaozvnluuLs+yEUxg8KchmAhhS681AnYL92+ZuCSxETUZbT6jgCwOsq+urUhfG&#10;n2mLp13sWAqhUGgFfYxjwXloe3Q6zPyIlG4HPzkd0zp13Ez6nMKd5XMhcu70QOlDr0ese2w/dken&#10;4LnevOptM3fLb1s/vRwex8/9u1Tq9iYTD8AiXuIfDL/6SR2q5NT4I5nArILFfZ4lNA2LXAJLRL4S&#10;ObBGgZRyBbwq+f8O1Q9QSwMEFAAAAAgAh07iQLRPhrYgAgAAGgQAAA4AAABkcnMvZTJvRG9jLnht&#10;bK1TzW4TMRC+I/EOlu9kN2mSNlE2VWgVhFTRSgFxdrx2diXbY2wnu+EB4A04ceHOc+U5GHuTNAJO&#10;iIs99vx+38zMblutyE44X4MpaL+XUyIMh7I2m4J+eL98dUOJD8yUTIERBd0LT2/nL1/MGjsVA6hA&#10;lcIRDGL8tLEFrUKw0yzzvBKa+R5YYVApwWkW8Ok2WelYg9G1ygZ5Ps4acKV1wIX3+HvfKek8xZdS&#10;8PAopReBqIJibSGdLp3reGbzGZtuHLNVzY9lsH+oQrPaYNJzqHsWGNm6+o9QuuYOPMjQ46AzkLLm&#10;ImFANP38NzSrilmRsCA53p5p8v8vLH+3e3KkLgt6g/QYprFHh29fD99/Hn58IfiHBDXWT9FuZdEy&#10;tK+hxUaf/j1+RtytdDreiIigHmPtz/SKNhAena7Gg/x6RAlH3XgyHE9S+OzZ2zof3gjQJAoFddi+&#10;xCrbPfiAlaDpySQmM7CslUotVIY0GPRqlCeHswY9lEHHiKGrNUqhXbdHYGso94jLQTca3vJljckf&#10;mA9PzOEsIBSc7/CIh1SASeAoUVKB+/y3/2iPLUItJQ3OVkH9py1zghL11mDzJv3hMA5jegxH1wN8&#10;uEvN+lJjtvoOcHz7uEmWJzHaB3USpQP9EddgEbOiihmOuQsaTuJd6CYe14iLxSIZ4fhZFh7MyvIY&#10;uqNzsQ0g68R0pKnj5sgeDmBqwHFZ4oRfvpPV80rP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R&#10;dDDK3AAAAAsBAAAPAAAAAAAAAAEAIAAAACIAAABkcnMvZG93bnJldi54bWxQSwECFAAUAAAACACH&#10;TuJAtE+GtiACAAAaBAAADgAAAAAAAAABACAAAAArAQAAZHJzL2Uyb0RvYy54bWxQSwUGAAAAAAYA&#10;BgBZAQAAvQU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视频基本信息</w:t>
                      </w:r>
                    </w:p>
                  </w:txbxContent>
                </v:textbox>
              </v:shape>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1413510</wp:posOffset>
                </wp:positionH>
                <wp:positionV relativeFrom="paragraph">
                  <wp:posOffset>3039745</wp:posOffset>
                </wp:positionV>
                <wp:extent cx="1933575" cy="0"/>
                <wp:effectExtent l="0" t="0" r="0" b="0"/>
                <wp:wrapNone/>
                <wp:docPr id="81" name="直接连接符 81"/>
                <wp:cNvGraphicFramePr/>
                <a:graphic xmlns:a="http://schemas.openxmlformats.org/drawingml/2006/main">
                  <a:graphicData uri="http://schemas.microsoft.com/office/word/2010/wordprocessingShape">
                    <wps:wsp>
                      <wps:cNvCnPr/>
                      <wps:spPr>
                        <a:xfrm>
                          <a:off x="2556510" y="7148195"/>
                          <a:ext cx="193357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111.3pt;margin-top:239.35pt;height:0pt;width:152.25pt;z-index:251669504;mso-width-relative:page;mso-height-relative:page;" filled="f" stroked="t" coordsize="21600,21600" o:gfxdata="UEsDBAoAAAAAAIdO4kAAAAAAAAAAAAAAAAAEAAAAZHJzL1BLAwQUAAAACACHTuJAjz4UVdYAAAAL&#10;AQAADwAAAGRycy9kb3ducmV2LnhtbE2PQU7DMBBF90jcwRokdtSJgaZN43RRpQuWpBzAjYc4ajyO&#10;YicNPT1GQoLlzDz9eb/YL7ZnM46+cyQhXSXAkBqnO2olfJyOTxtgPijSqneEEr7Qw768vytUrt2V&#10;3nGuQ8tiCPlcSTAhDDnnvjFolV+5ASnePt1oVYjj2HI9qmsMtz0XSbLmVnUUPxg14MFgc6knK2Fe&#10;no9kwg0v89vhVtVVsFO1lfLxIU12wAIu4Q+GH/2oDmV0OruJtGe9BCHEOqISXrJNBiwSryJLgZ1/&#10;N7ws+P8O5TdQSwMEFAAAAAgAh07iQAeUPo3cAQAAcQMAAA4AAABkcnMvZTJvRG9jLnhtbK1TS44T&#10;MRDdI3EHy3vS6YTOZFrpzGKisEEQCThAxW13W/JPtkknl+ACSOxgxZI9t5nhGJTdmR/sEFlUbFfV&#10;q3qvqldXR63IgfsgrWloOZlSwg2zrTRdQz+8375YUhIimBaUNbyhJx7o1fr5s9Xgaj6zvVUt9wRB&#10;TKgH19A+RlcXRWA91xAm1nGDTmG9hohX3xWthwHRtSpm0+miGKxvnbeMh4Cvm9FJ1xlfCM7iWyEC&#10;j0Q1FHuL2fps98kW6xXUnQfXS3ZuA/6hCw3SYNF7qA1EIB+9/AtKS+ZtsCJOmNWFFUIynjkgm3L6&#10;B5t3PTieuaA4wd3LFP4fLHtz2Hki24YuS0oMaJzR7ecfN5++/vr5Be3t928EPSjT4EKN0ddm58+3&#10;4HY+cT4Kr9M/siHHhs6qalGVKPapoRfly2V5WY0y82MkDAPKy/m8uqgoYRiRR1A8gDgf4ituNUmH&#10;hippkgJQw+F1iFgYQ+9C0rOxW6lUnqIyZGjoYl5haQa4S0JBxKN2yC6YjhJQHS4piz4jBqtkm7IT&#10;TvDd/lp5cgBclO12ir/UNFZ7EpZKbyD0Y1x2jdy0jLjHSmoUMiXfZSuDIEm6Uax02tv2lDXM7zjX&#10;XOa8g2lxHt9z9sOXsv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z4UVdYAAAALAQAADwAAAAAA&#10;AAABACAAAAAiAAAAZHJzL2Rvd25yZXYueG1sUEsBAhQAFAAAAAgAh07iQAeUPo3cAQAAcQMAAA4A&#10;AAAAAAAAAQAgAAAAJQEAAGRycy9lMm9Eb2MueG1sUEsFBgAAAAAGAAYAWQEAAHMFA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4499610</wp:posOffset>
                </wp:positionH>
                <wp:positionV relativeFrom="paragraph">
                  <wp:posOffset>1410970</wp:posOffset>
                </wp:positionV>
                <wp:extent cx="438150" cy="0"/>
                <wp:effectExtent l="0" t="0" r="0" b="0"/>
                <wp:wrapNone/>
                <wp:docPr id="79" name="直接连接符 79"/>
                <wp:cNvGraphicFramePr/>
                <a:graphic xmlns:a="http://schemas.openxmlformats.org/drawingml/2006/main">
                  <a:graphicData uri="http://schemas.microsoft.com/office/word/2010/wordprocessingShape">
                    <wps:wsp>
                      <wps:cNvCnPr/>
                      <wps:spPr>
                        <a:xfrm>
                          <a:off x="5642610" y="5519420"/>
                          <a:ext cx="4381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354.3pt;margin-top:111.1pt;height:0pt;width:34.5pt;z-index:251667456;mso-width-relative:page;mso-height-relative:page;" filled="f" stroked="t" coordsize="21600,21600" o:gfxdata="UEsDBAoAAAAAAIdO4kAAAAAAAAAAAAAAAAAEAAAAZHJzL1BLAwQUAAAACACHTuJA3IZr/9QAAAAL&#10;AQAADwAAAGRycy9kb3ducmV2LnhtbE2PwU7DMBBE70j8g7VI3KjdIjVtiNNDlR44EvgAN17iqPE6&#10;ip009OtZJCTY286MZt8Wh8X3YsYxdoE0rFcKBFITbEetho/309MOREyGrOkDoYYvjHAo7+8Kk9tw&#10;pTec69QKLqGYGw0upSGXMjYOvYmrMCCx9xlGbxKvYyvtaK5c7nu5UWorvemILzgz4NFhc6knr2Fe&#10;nk/k0g0v8+vxVtVV8lO11/rxYa1eQCRc0l8YfvAZHUpmOoeJbBS9hkztthzVsOEBwYksy1g5/yqy&#10;LOT/H8pvUEsDBBQAAAAIAIdO4kA7t2tr1wEAAHADAAAOAAAAZHJzL2Uyb0RvYy54bWytU0uOEzEQ&#10;3SNxB8t70p1MEjKtOLOYKGwQRAIOUHHb3Zb8k23SySW4ABI7WLFkz21mOAZlJ/ODHSKLiu2qeuX3&#10;/Hp5dTCa7EWIyllGx6OaEmG5a5XtGP3wfvNiQUlMYFvQzgpGjyLSq9XzZ8vBN2LieqdbEQiC2NgM&#10;ntE+Jd9UVeS9MBBHzguLSemCgYTb0FVtgAHRja4mdT2vBhdaHxwXMeLp+pSkq4IvpeDprZRRJKIZ&#10;xbulEkOJuxyr1RKaLoDvFT9fA/7hFgaUxaH3UGtIQD4G9ReUUTy46GQacWcqJ6XionBANuP6Dzbv&#10;evCicEFxor+XKf4/WP5mvw1EtYy+vKTEgsE3uv384+bT118/v2C8/f6NYAZlGnxssPrabsN5F/02&#10;ZM4HGUz+RzbkwOhsPp3Mxyj2Edez8eV0cpZZHBLhWDC9WIxnmOdYUFLVA4YPMb0SzpC8YFQrmwWA&#10;BvavY8K5WHpXko+t2yityyNqSwZG5xcFGdBKUkPCIcYjuWg7SkB36FGeQkGMTqs2d2ecGLrdtQ5k&#10;D+iTzabGX+aM056U5dFriP2prqRODjIqoY21MowucvNdt7YIkpU7aZVXO9cei4TlHJ+1jDlbMPvm&#10;8b50P3wo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chmv/1AAAAAsBAAAPAAAAAAAAAAEAIAAA&#10;ACIAAABkcnMvZG93bnJldi54bWxQSwECFAAUAAAACACHTuJAO7dra9cBAABwAwAADgAAAAAAAAAB&#10;ACAAAAAjAQAAZHJzL2Uyb0RvYy54bWxQSwUGAAAAAAYABgBZAQAAbAU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4623435</wp:posOffset>
                </wp:positionH>
                <wp:positionV relativeFrom="paragraph">
                  <wp:posOffset>1196975</wp:posOffset>
                </wp:positionV>
                <wp:extent cx="1362075" cy="69469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视频播放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64.05pt;margin-top:94.25pt;height:54.7pt;width:107.25pt;z-index:251666432;mso-width-relative:page;mso-height-relative:page;" filled="f" stroked="f" coordsize="21600,21600" o:gfxdata="UEsDBAoAAAAAAIdO4kAAAAAAAAAAAAAAAAAEAAAAZHJzL1BLAwQUAAAACACHTuJATThmRdwAAAAL&#10;AQAADwAAAGRycy9kb3ducmV2LnhtbE2Py07DMBBF90j8gzVI7KgTi7ZOGqdCkSokBIuWbthNYjeJ&#10;Go9D7D7g6zErWI7u0b1nivXVDuxsJt87UpDOEmCGGqd7ahXs3zcPEpgPSBoHR0bBl/GwLm9vCsy1&#10;u9DWnHehZbGEfI4KuhDGnHPfdMain7nRUMwObrIY4jm1XE94ieV24CJJFtxiT3Ghw9FUnWmOu5NV&#10;8FJt3nBbCyu/h+r59fA0fu4/5krd36XJClgw1/AHw69+VIcyOtXuRNqzQcFSyDSiMZByDiwS2aNY&#10;AKsViGyZAS8L/v+H8gdQSwMEFAAAAAgAh07iQA6GLN8gAgAAGgQAAA4AAABkcnMvZTJvRG9jLnht&#10;bK1TS44TMRDdI3EHy3vSnUw+JEpnFGYUhBQxIwXE2nHbSUu2y9hOusMB4AazYsOec+UclN1JJgJW&#10;iI1ddn3fq6rpbaMV2QvnKzAF7XZySoThUFZmU9CPHxavXlPiAzMlU2BEQQ/C09vZyxfT2k5ED7ag&#10;SuEIBjF+UtuCbkOwkyzzfCs08x2wwqBSgtMs4NNtstKxGqNrlfXyfJjV4ErrgAvv8fe+VdJZii+l&#10;4OFBSi8CUQXF2kI6XTrX8cxmUzbZOGa3FT+Vwf6hCs0qg0kvoe5ZYGTnqj9C6Yo78CBDh4POQMqK&#10;i4QB0XTz39CstsyKhAXJ8fZCk/9/Yfn7/aMjVVnQEXbKMI09Oj59O37/efzxleAfElRbP0G7lUXL&#10;0LyBBht9/vf4GXE30ul4IyKCeqT6cKFXNIHw6HQz7OWjASUcdcNxfzhO/GfP3tb58FaAJlEoqMP2&#10;JVbZfukDVoKmZ5OYzMCiUiq1UBlSY9CbQZ4cLhr0UAYdI4a21iiFZt2cgK2hPCAuB+1oeMsXFSZf&#10;Mh8emcNZQCg43+EBD6kAk8BJomQL7svf/qM9tgi1lNQ4WwX1n3fMCUrUO4PNG3f7/TiM6dEfjHr4&#10;cNea9bXG7PQd4Ph2cZMsT2K0D+osSgf6E67BPGZFFTMccxc0nMW70E48rhEX83kywvGzLCzNyvIY&#10;uqVzvgsgq8R0pKnl5sQeDmBqwGlZ4oRfv5PV80rP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N&#10;OGZF3AAAAAsBAAAPAAAAAAAAAAEAIAAAACIAAABkcnMvZG93bnJldi54bWxQSwECFAAUAAAACACH&#10;TuJADoYs3yACAAAaBAAADgAAAAAAAAABACAAAAArAQAAZHJzL2Uyb0RvYy54bWxQSwUGAAAAAAYA&#10;BgBZAQAAvQU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视频播放</w:t>
                      </w:r>
                    </w:p>
                  </w:txbxContent>
                </v:textbox>
              </v:shap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3118485</wp:posOffset>
                </wp:positionH>
                <wp:positionV relativeFrom="paragraph">
                  <wp:posOffset>525145</wp:posOffset>
                </wp:positionV>
                <wp:extent cx="438150" cy="0"/>
                <wp:effectExtent l="0" t="0" r="0" b="0"/>
                <wp:wrapNone/>
                <wp:docPr id="77" name="直接连接符 77"/>
                <wp:cNvGraphicFramePr/>
                <a:graphic xmlns:a="http://schemas.openxmlformats.org/drawingml/2006/main">
                  <a:graphicData uri="http://schemas.microsoft.com/office/word/2010/wordprocessingShape">
                    <wps:wsp>
                      <wps:cNvCnPr/>
                      <wps:spPr>
                        <a:xfrm>
                          <a:off x="4261485" y="4633595"/>
                          <a:ext cx="4381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45.55pt;margin-top:41.35pt;height:0pt;width:34.5pt;z-index:251665408;mso-width-relative:page;mso-height-relative:page;" filled="f" stroked="t" coordsize="21600,21600" o:gfxdata="UEsDBAoAAAAAAIdO4kAAAAAAAAAAAAAAAAAEAAAAZHJzL1BLAwQUAAAACACHTuJAr0pCMtUAAAAJ&#10;AQAADwAAAGRycy9kb3ducmV2LnhtbE2PwU7DMAyG70h7h8iTuLGkA8ZWmu4wdQeOdDxA1pi2WuNU&#10;TdqVPT1GHODo359+f872s+vEhENoPWlIVgoEUuVtS7WGj9PxYQsiREPWdJ5QwxcG2OeLu8yk1l/p&#10;Hacy1oJLKKRGQxNjn0oZqgadCSvfI/Hu0w/ORB6HWtrBXLncdXKt1EY60xJfaEyPhwarSzk6DdP8&#10;eKQm3vAyvR1uRVlENxY7re+XiXoFEXGOfzD86LM65Ox09iPZIDoNT7skYVTDdv0CgoHnjeLg/BvI&#10;PJP/P8i/AVBLAwQUAAAACACHTuJAvmjIG9kBAABwAwAADgAAAGRycy9lMm9Eb2MueG1srVNLjhMx&#10;EN0jcQfLe9KdZJLJtOLMYqKwQRAJOEDFbXdb8k+2SSeX4AJI7GDFkj23meEYlJ3MB9ghsqjYrqpX&#10;9V5VL68PRpO9CFE5y+h4VFMiLHetsh2j799tXiwoiQlsC9pZwehRRHq9ev5sOfhGTFzvdCsCQRAb&#10;m8Ez2qfkm6qKvBcG4sh5YdEpXTCQ8Bq6qg0wILrR1aSu59XgQuuD4yJGfF2fnHRV8KUUPL2RMopE&#10;NKPYWyo2FLvLtlotoekC+F7xcxvwD10YUBaLPkCtIQH5ENRfUEbx4KKTacSdqZyUiovCAdmM6z/Y&#10;vO3Bi8IFxYn+Qab4/2D56/02ENUyenlJiQWDM7r79P3245efPz6jvfv2laAHZRp8bDD6xm7D+Rb9&#10;NmTOBxlM/kc25MDoxWQ+vljMKDnieT6dzq5mJ5nFIRGeA6aL8QyHwTGgTKB6xPAhppfCGZIPjGpl&#10;swDQwP5VTFgXQ+9D8rN1G6V1GaK2ZGB0Pi3IgKskNSQsYjySi7ajBHSHO8pTKIjRadXm7IwTQ7e7&#10;0YHsAfdks6nxl3vGar+F5dJriP0prrhO1IxKuMZaGUYXOfk+W1sEycqdtMqnnWuPRcLyjmMtZc4r&#10;mPfm6b1kP34oq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vSkIy1QAAAAkBAAAPAAAAAAAAAAEA&#10;IAAAACIAAABkcnMvZG93bnJldi54bWxQSwECFAAUAAAACACHTuJAvmjIG9kBAABwAwAADgAAAAAA&#10;AAABACAAAAAkAQAAZHJzL2Uyb0RvYy54bWxQSwUGAAAAAAYABgBZAQAAbwU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3775710</wp:posOffset>
                </wp:positionH>
                <wp:positionV relativeFrom="paragraph">
                  <wp:posOffset>363220</wp:posOffset>
                </wp:positionV>
                <wp:extent cx="381000" cy="0"/>
                <wp:effectExtent l="0" t="0" r="0" b="0"/>
                <wp:wrapNone/>
                <wp:docPr id="76" name="直接连接符 76"/>
                <wp:cNvGraphicFramePr/>
                <a:graphic xmlns:a="http://schemas.openxmlformats.org/drawingml/2006/main">
                  <a:graphicData uri="http://schemas.microsoft.com/office/word/2010/wordprocessingShape">
                    <wps:wsp>
                      <wps:cNvCnPr/>
                      <wps:spPr>
                        <a:xfrm>
                          <a:off x="4918710" y="4471670"/>
                          <a:ext cx="38100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297.3pt;margin-top:28.6pt;height:0pt;width:30pt;z-index:251664384;mso-width-relative:page;mso-height-relative:page;" filled="f" stroked="t" coordsize="21600,21600" o:gfxdata="UEsDBAoAAAAAAIdO4kAAAAAAAAAAAAAAAAAEAAAAZHJzL1BLAwQUAAAACACHTuJAtnMeZ9QAAAAJ&#10;AQAADwAAAGRycy9kb3ducmV2LnhtbE2PwU7DMBBE75X4B2uRuLVOCw00xOmhSg8cCXyAGy9x1Hgd&#10;xU4a+vVsxQFuuzOj2bf5fnadmHAIrScF61UCAqn2pqVGwefHcfkCIkRNRneeUME3BtgXd4tcZ8Zf&#10;6B2nKjaCSyhkWoGNsc+kDLVFp8PK90jsffnB6cjr0Egz6AuXu05ukiSVTrfEF6zu8WCxPlejUzDN&#10;j0ey8Yrn6e1wLasyurHcKfVwv05eQUSc418YbviMDgUznfxIJohOwXb3lHKUh+cNCA6k25tw+hVk&#10;kcv/HxQ/UEsDBBQAAAAIAIdO4kA06a2c1wEAAHADAAAOAAAAZHJzL2Uyb0RvYy54bWytU0uOEzEQ&#10;3SNxB8t70t0zQ5JpxZnFRGGDIBLMASpuu9uSf7JNOrkEF0BiByuW7LkNwzEoO8kMnx1iU13lqnqu&#10;91y9uNkbTXYiROUso82kpkRY7jple0bv3q6fzSmJCWwH2lnB6EFEerN8+mQx+lZcuMHpTgSCIDa2&#10;o2d0SMm3VRX5IAzEifPCYlK6YCBhGPqqCzAiutHVRV1Pq9GFzgfHRYx4ujom6bLgSyl4ei1lFIlo&#10;RnG2VGwodptttVxA2wfwg+KnMeAfpjCgLF76ALWCBORdUH9BGcWDi06mCXemclIqLgoHZNPUf7B5&#10;M4AXhQuKE/2DTPH/wfJXu00gqmN0NqXEgsE3uv/w9fv7Tz++fUR7/+UzwQzKNPrYYvWt3YRTFP0m&#10;ZM57GUz+IhuyZ/TqupnPGhT7gP7VrJnOTjKLfSIcCy7nTV1jnmNBSVWPGD7E9EI4Q7LDqFY2CwAt&#10;7F7GhPdi6bkkH1u3VlqXR9SWjIxOL59nZMBVkhoSusYjuWh7SkD3uKM8hYIYnVZd7s44MfTbWx3I&#10;DnBP1msc7zzYb2X56hXE4VhXUscNMirhGmtlGJ3n5nO3tjhyVu6oVfa2rjsUCcs5PmshdVrBvDe/&#10;xqX78UdZ/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2cx5n1AAAAAkBAAAPAAAAAAAAAAEAIAAA&#10;ACIAAABkcnMvZG93bnJldi54bWxQSwECFAAUAAAACACHTuJANOmtnNcBAABwAwAADgAAAAAAAAAB&#10;ACAAAAAjAQAAZHJzL2Uyb0RvYy54bWxQSwUGAAAAAAYABgBZAQAAbAUAAAAA&#10;">
                <v:fill on="f" focussize="0,0"/>
                <v:stroke weight="0.5pt" color="#FF0000 [3204]" miterlimit="8" joinstyle="miter"/>
                <v:imagedata o:title=""/>
                <o:lock v:ext="edit" aspectratio="f"/>
              </v:lin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3813810</wp:posOffset>
                </wp:positionH>
                <wp:positionV relativeFrom="paragraph">
                  <wp:posOffset>158750</wp:posOffset>
                </wp:positionV>
                <wp:extent cx="1362075" cy="69469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视频名称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300.3pt;margin-top:12.5pt;height:54.7pt;width:107.25pt;z-index:251663360;mso-width-relative:page;mso-height-relative:page;" filled="f" stroked="f" coordsize="21600,21600" o:gfxdata="UEsDBAoAAAAAAIdO4kAAAAAAAAAAAAAAAAAEAAAAZHJzL1BLAwQUAAAACACHTuJA/zY0z9kAAAAK&#10;AQAADwAAAGRycy9kb3ducmV2LnhtbE2PTUvDQBCG74L/YRnBm90kNiXEbIoEiiB6aO3F2yQ7TYL7&#10;EbPbD/31jic9DvPwvO9brS/WiBPNYfROQbpIQJDrvB5dr2D/trkrQISITqPxjhR8UYB1fX1VYan9&#10;2W3ptIu9YIkLJSoYYpxKKUM3kMWw8BM5/h38bDHyOfdSz3hmuTUyS5KVtDg6Thhwomag7mN3tAqe&#10;m80rbtvMFt+meXo5PE6f+/dcqdubNHkAEekS/2D4rc/VoeZOrT86HYRRsGI7owqynDcxUKR5CqJl&#10;8n65BFlX8v+E+gdQSwMEFAAAAAgAh07iQCLQJZUeAgAAGgQAAA4AAABkcnMvZTJvRG9jLnhtbK1T&#10;zW4TMRC+I/EOlu9kN2mSkiibKrQKQqpopYA4O147u5LtMbaT3fAA8AY9ceHOc+U5GHuTNAJOiIs9&#10;9vx/883sptWK7ITzNZiC9ns5JcJwKGuzKejHD8tXrynxgZmSKTCioHvh6c385YtZY6diABWoUjiC&#10;QYyfNragVQh2mmWeV0Iz3wMrDColOM0CPt0mKx1rMLpW2SDPx1kDrrQOuPAef+86JZ2n+FIKHh6k&#10;9CIQVVCsLaTTpXMdz2w+Y9ONY7aq+bEM9g9VaFYbTHoOdccCI1tX/xFK19yBBxl6HHQGUtZcpB6w&#10;m37+WzerilmRekFwvD3D5P9fWP5+9+hIXRb0ekSJYRpndHj6dvj+8/DjK8E/BKixfop2K4uWoX0D&#10;LQ769O/xM/bdSqfjjR0R1CPU+zO8og2ER6er8SCPaTjqxpPheJLwz569rfPhrQBNolBQh+NLqLLd&#10;vQ9YCZqeTGIyA8taqTRCZUiDQa9GeXI4a9BDGXSMPXS1Rim06/bY2BrKPfbloKOGt3xZY/J75sMj&#10;c8gFbAX5HR7wkAowCRwlSipwX/72H+1xRKilpEFuFdR/3jInKFHvDA5v0h8OIxnTYzi6HuDDXWrW&#10;lxqz1beA9O3jJlmexGgf1EmUDvQnXINFzIoqZjjmLmg4ibehYzyuEReLRTJC+lkW7s3K8hi6g3Ox&#10;DSDrhHSEqcPmiB4SMA3guCyR4ZfvZPW80vN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Y0z9kA&#10;AAAKAQAADwAAAAAAAAABACAAAAAiAAAAZHJzL2Rvd25yZXYueG1sUEsBAhQAFAAAAAgAh07iQCLQ&#10;JZUeAgAAGgQAAA4AAAAAAAAAAQAgAAAAKAEAAGRycy9lMm9Eb2MueG1sUEsFBgAAAAAGAAYAWQEA&#10;ALgFA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视频名称</w:t>
                      </w:r>
                    </w:p>
                  </w:txbxContent>
                </v:textbox>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3289935</wp:posOffset>
                </wp:positionH>
                <wp:positionV relativeFrom="paragraph">
                  <wp:posOffset>330200</wp:posOffset>
                </wp:positionV>
                <wp:extent cx="1362075" cy="69469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362075" cy="694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ind w:firstLine="360"/>
                              <w:rPr>
                                <w:color w:val="FF0000"/>
                                <w:sz w:val="18"/>
                                <w:szCs w:val="18"/>
                              </w:rPr>
                            </w:pPr>
                            <w:r>
                              <w:rPr>
                                <w:rFonts w:hint="eastAsia"/>
                                <w:color w:val="FF0000"/>
                                <w:sz w:val="18"/>
                                <w:szCs w:val="18"/>
                              </w:rPr>
                              <w:t>视频作者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59.05pt;margin-top:26pt;height:54.7pt;width:107.25pt;z-index:251662336;mso-width-relative:page;mso-height-relative:page;" filled="f" stroked="f" coordsize="21600,21600" o:gfxdata="UEsDBAoAAAAAAIdO4kAAAAAAAAAAAAAAAAAEAAAAZHJzL1BLAwQUAAAACACHTuJAy3MoJ9oAAAAK&#10;AQAADwAAAGRycy9kb3ducmV2LnhtbE2PTU/DMAyG70j8h8hI3FjawkpVmk6o0oSE4LCxCze3ydqK&#10;xClN9gG/HnOCmy0/ev281ersrDiaOYyeFKSLBIShzuuRegW7t/VNASJEJI3Wk1HwZQKs6suLCkvt&#10;T7Qxx23sBYdQKFHBEONUShm6wTgMCz8Z4tvezw4jr3Mv9YwnDndWZkmSS4cj8YcBJ9MMpvvYHpyC&#10;52b9ips2c8W3bZ5e9o/T5+59qdT1VZo8gIjmHP9g+NVndajZqfUH0kFYBcu0SBnlIeNODNzfZjmI&#10;lsk8vQNZV/J/hfoHUEsDBBQAAAAIAIdO4kC3q3MeIAIAABoEAAAOAAAAZHJzL2Uyb0RvYy54bWyt&#10;U0uOEzEQ3SNxB8t70p1MPiRKZxRmFIQUMSMFxNpx20lLtsvYTrrDAeAGs2LDnnPlHJTdSSYCVoiN&#10;XXZ936uq6W2jFdkL5yswBe12ckqE4VBWZlPQjx8Wr15T4gMzJVNgREEPwtPb2csX09pORA+2oErh&#10;CAYxflLbgm5DsJMs83wrNPMdsMKgUoLTLODTbbLSsRqja5X18nyY1eBK64AL7/H3vlXSWYovpeDh&#10;QUovAlEFxdpCOl061/HMZlM22ThmtxU/lcH+oQrNKoNJL6HuWWBk56o/QumKO/AgQ4eDzkDKiouE&#10;AdF089/QrLbMioQFyfH2QpP/f2H5+/2jI1VZ0FGfEsM09uj49O34/efxx1eCf0hQbf0E7VYWLUPz&#10;Bhps9Pnf42fE3Uin442ICOqR6sOFXtEEwqPTzbCXjwaUcNQNx/3hOPGfPXtb58NbAZpEoaAO25dY&#10;ZfulD1gJmp5NYjIDi0qp1EJlSI1BbwZ5crho0EMZdIwY2lqjFJp1cwK2hvKAuBy0o+EtX1SYfMl8&#10;eGQOZwGh4HyHBzykAkwCJ4mSLbgvf/uP9tgi1FJS42wV1H/eMScoUe8MNm/c7ffjMKZHfzDq4cNd&#10;a9bXGrPTd4Dj28VNsjyJ0T6osygd6E+4BvOYFVXMcMxd0HAW70I78bhGXMznyQjHz7KwNCvLY+iW&#10;zvkugKwS05GmlpsTeziAqQGnZYkTfv1OVs8rPfs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3Mo&#10;J9oAAAAKAQAADwAAAAAAAAABACAAAAAiAAAAZHJzL2Rvd25yZXYueG1sUEsBAhQAFAAAAAgAh07i&#10;QLercx4gAgAAGgQAAA4AAAAAAAAAAQAgAAAAKQEAAGRycy9lMm9Eb2MueG1sUEsFBgAAAAAGAAYA&#10;WQEAALsFAAAAAA==&#10;">
                <v:fill on="f" focussize="0,0"/>
                <v:stroke on="f" weight="0.5pt"/>
                <v:imagedata o:title=""/>
                <o:lock v:ext="edit" aspectratio="f"/>
                <v:textbox>
                  <w:txbxContent>
                    <w:p>
                      <w:pPr>
                        <w:ind w:firstLine="360"/>
                        <w:rPr>
                          <w:color w:val="FF0000"/>
                          <w:sz w:val="18"/>
                          <w:szCs w:val="18"/>
                        </w:rPr>
                      </w:pPr>
                      <w:r>
                        <w:rPr>
                          <w:rFonts w:hint="eastAsia"/>
                          <w:color w:val="FF0000"/>
                          <w:sz w:val="18"/>
                          <w:szCs w:val="18"/>
                        </w:rPr>
                        <w:t>视频作者</w:t>
                      </w:r>
                    </w:p>
                  </w:txbxContent>
                </v:textbox>
              </v:shape>
            </w:pict>
          </mc:Fallback>
        </mc:AlternateContent>
      </w:r>
      <w:r>
        <w:rPr>
          <w:noProof/>
          <w:kern w:val="0"/>
        </w:rPr>
        <w:drawing>
          <wp:inline distT="0" distB="0" distL="114300" distR="114300">
            <wp:extent cx="6033770" cy="3239770"/>
            <wp:effectExtent l="0" t="0" r="5080" b="17780"/>
            <wp:docPr id="5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6" descr="IMG_256"/>
                    <pic:cNvPicPr>
                      <a:picLocks noChangeAspect="1"/>
                    </pic:cNvPicPr>
                  </pic:nvPicPr>
                  <pic:blipFill>
                    <a:blip r:embed="rId156"/>
                    <a:srcRect l="11075" t="12580" r="12762" b="4810"/>
                    <a:stretch>
                      <a:fillRect/>
                    </a:stretch>
                  </pic:blipFill>
                  <pic:spPr>
                    <a:xfrm>
                      <a:off x="0" y="0"/>
                      <a:ext cx="6033770" cy="323977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3</w:t>
      </w:r>
      <w:r>
        <w:rPr>
          <w:rFonts w:hint="eastAsia"/>
          <w:szCs w:val="21"/>
        </w:rPr>
        <w:t>.</w:t>
      </w:r>
      <w:r>
        <w:rPr>
          <w:szCs w:val="21"/>
        </w:rPr>
        <w:t>4</w:t>
      </w:r>
      <w:r>
        <w:rPr>
          <w:rFonts w:hint="eastAsia"/>
          <w:szCs w:val="21"/>
        </w:rPr>
        <w:t>-</w:t>
      </w:r>
      <w:r>
        <w:rPr>
          <w:szCs w:val="21"/>
        </w:rPr>
        <w:t xml:space="preserve">3 </w:t>
      </w:r>
      <w:r>
        <w:rPr>
          <w:rFonts w:hint="eastAsia"/>
          <w:szCs w:val="21"/>
        </w:rPr>
        <w:t>会议视频播放页面入口</w:t>
      </w:r>
    </w:p>
    <w:p w:rsidR="007712C0" w:rsidRDefault="00A979D2">
      <w:pPr>
        <w:pStyle w:val="05"/>
        <w:spacing w:beforeLines="0" w:before="0" w:afterLines="0" w:after="0" w:line="288" w:lineRule="auto"/>
      </w:pPr>
      <w:r>
        <w:rPr>
          <w:rFonts w:hint="eastAsia"/>
        </w:rPr>
        <w:t>其它知网节参见</w:t>
      </w:r>
      <w:r>
        <w:rPr>
          <w:rFonts w:hint="eastAsia"/>
        </w:rPr>
        <w:t>1.5.2-1.5.7</w:t>
      </w:r>
      <w:r>
        <w:rPr>
          <w:rFonts w:hint="eastAsia"/>
        </w:rPr>
        <w:t>。</w:t>
      </w:r>
    </w:p>
    <w:p w:rsidR="007712C0" w:rsidRDefault="00A979D2">
      <w:pPr>
        <w:pStyle w:val="3"/>
        <w:spacing w:line="288" w:lineRule="auto"/>
      </w:pPr>
      <w:bookmarkStart w:id="88" w:name="_Toc24277"/>
      <w:r>
        <w:rPr>
          <w:rFonts w:hint="eastAsia"/>
        </w:rPr>
        <w:t>中国重要报纸全文数据库</w:t>
      </w:r>
      <w:bookmarkEnd w:id="88"/>
    </w:p>
    <w:p w:rsidR="007712C0" w:rsidRDefault="00A979D2">
      <w:pPr>
        <w:pStyle w:val="4"/>
        <w:spacing w:line="288" w:lineRule="auto"/>
      </w:pPr>
      <w:r>
        <w:rPr>
          <w:rFonts w:hint="eastAsia"/>
        </w:rPr>
        <w:t>报纸检索</w:t>
      </w:r>
      <w:r>
        <w:rPr>
          <w:rFonts w:hint="eastAsia"/>
        </w:rPr>
        <w:t xml:space="preserve"> </w:t>
      </w:r>
    </w:p>
    <w:p w:rsidR="007712C0" w:rsidRDefault="00A979D2">
      <w:pPr>
        <w:pStyle w:val="05"/>
        <w:spacing w:beforeLines="0" w:before="0" w:afterLines="0" w:after="0" w:line="288" w:lineRule="auto"/>
      </w:pPr>
      <w:r>
        <w:rPr>
          <w:rFonts w:hint="eastAsia"/>
        </w:rPr>
        <w:t>报纸库主要包括一框式检索、高级检索、专业检索、句子检索四种检索方式，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中国重要报纸全文数据库推介</w:t>
      </w:r>
    </w:p>
    <w:p w:rsidR="007712C0" w:rsidRDefault="00A979D2">
      <w:pPr>
        <w:spacing w:line="288" w:lineRule="auto"/>
      </w:pPr>
      <w:r>
        <w:rPr>
          <w:noProof/>
        </w:rPr>
        <w:drawing>
          <wp:inline distT="0" distB="0" distL="0" distR="0">
            <wp:extent cx="5267325" cy="1066800"/>
            <wp:effectExtent l="0" t="0" r="9525"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5267325" cy="10668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4</w:t>
      </w:r>
      <w:r>
        <w:rPr>
          <w:rFonts w:hint="eastAsia"/>
        </w:rPr>
        <w:t>.</w:t>
      </w:r>
      <w:r>
        <w:t xml:space="preserve">2 </w:t>
      </w:r>
      <w:r>
        <w:rPr>
          <w:rFonts w:hint="eastAsia"/>
        </w:rPr>
        <w:t>中国重要报纸全文数据库推介</w:t>
      </w:r>
    </w:p>
    <w:p w:rsidR="007712C0" w:rsidRDefault="00A979D2">
      <w:pPr>
        <w:pStyle w:val="af4"/>
        <w:numPr>
          <w:ilvl w:val="0"/>
          <w:numId w:val="34"/>
        </w:numPr>
        <w:spacing w:line="288" w:lineRule="auto"/>
        <w:ind w:left="0" w:firstLine="420"/>
      </w:pPr>
      <w:r>
        <w:rPr>
          <w:rFonts w:hint="eastAsia"/>
        </w:rPr>
        <w:t>报纸库简介</w:t>
      </w:r>
    </w:p>
    <w:p w:rsidR="007712C0" w:rsidRDefault="00A979D2">
      <w:pPr>
        <w:pStyle w:val="05"/>
        <w:spacing w:beforeLines="0" w:before="0" w:afterLines="0" w:after="0" w:line="288" w:lineRule="auto"/>
      </w:pPr>
      <w:r>
        <w:rPr>
          <w:rFonts w:hint="eastAsia"/>
        </w:rPr>
        <w:t>展示报纸库的收录及资源量情况，右侧展示优秀报纸，点击可进入出版物导航页面。</w:t>
      </w:r>
    </w:p>
    <w:p w:rsidR="007712C0" w:rsidRDefault="00A979D2">
      <w:pPr>
        <w:pStyle w:val="af4"/>
        <w:numPr>
          <w:ilvl w:val="0"/>
          <w:numId w:val="34"/>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展示数据库的出版信息，包括：简介、文献来源、专辑专题、收录年限、服务模式、出版时间、主管单位、主办单位、出版单位、地址等内容。</w:t>
      </w:r>
    </w:p>
    <w:p w:rsidR="007712C0" w:rsidRDefault="00A979D2">
      <w:pPr>
        <w:pStyle w:val="4"/>
        <w:spacing w:line="288" w:lineRule="auto"/>
      </w:pPr>
      <w:bookmarkStart w:id="89" w:name="_Toc21814"/>
      <w:r>
        <w:rPr>
          <w:rFonts w:hint="eastAsia"/>
        </w:rPr>
        <w:t>报纸文献知网节</w:t>
      </w:r>
      <w:bookmarkEnd w:id="89"/>
    </w:p>
    <w:p w:rsidR="007712C0" w:rsidRDefault="00A979D2">
      <w:pPr>
        <w:pStyle w:val="05"/>
        <w:spacing w:beforeLines="0" w:before="0" w:afterLines="0" w:after="0" w:line="288" w:lineRule="auto"/>
      </w:pPr>
      <w:r>
        <w:rPr>
          <w:rFonts w:hint="eastAsia"/>
        </w:rPr>
        <w:t>报纸知网节知识节点包括基本信息（作者、机构）、篇名、引题、副标题、正文快照、报纸日期、版名、版号、分类号、报纸来源等信息。其它的功能模块参见</w:t>
      </w:r>
      <w:r>
        <w:rPr>
          <w:rFonts w:hint="eastAsia"/>
        </w:rPr>
        <w:t>1.5.1</w:t>
      </w:r>
      <w:r>
        <w:rPr>
          <w:rFonts w:hint="eastAsia"/>
        </w:rPr>
        <w:t>文献知网节。</w:t>
      </w:r>
    </w:p>
    <w:p w:rsidR="007712C0" w:rsidRDefault="00A979D2">
      <w:pPr>
        <w:widowControl/>
        <w:spacing w:line="288" w:lineRule="auto"/>
        <w:jc w:val="center"/>
      </w:pPr>
      <w:r>
        <w:rPr>
          <w:noProof/>
          <w:kern w:val="0"/>
        </w:rPr>
        <w:lastRenderedPageBreak/>
        <w:drawing>
          <wp:inline distT="0" distB="0" distL="114300" distR="114300">
            <wp:extent cx="5447030" cy="5012690"/>
            <wp:effectExtent l="0" t="0" r="1270" b="16510"/>
            <wp:docPr id="3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descr="IMG_256"/>
                    <pic:cNvPicPr>
                      <a:picLocks noChangeAspect="1"/>
                    </pic:cNvPicPr>
                  </pic:nvPicPr>
                  <pic:blipFill>
                    <a:blip r:embed="rId158"/>
                    <a:srcRect b="23662"/>
                    <a:stretch>
                      <a:fillRect/>
                    </a:stretch>
                  </pic:blipFill>
                  <pic:spPr>
                    <a:xfrm>
                      <a:off x="0" y="0"/>
                      <a:ext cx="5447030" cy="501269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4</w:t>
      </w:r>
      <w:r>
        <w:rPr>
          <w:rFonts w:hint="eastAsia"/>
          <w:szCs w:val="21"/>
        </w:rPr>
        <w:t>.</w:t>
      </w:r>
      <w:r>
        <w:rPr>
          <w:szCs w:val="21"/>
        </w:rPr>
        <w:t xml:space="preserve">3 </w:t>
      </w:r>
      <w:r>
        <w:rPr>
          <w:rFonts w:hint="eastAsia"/>
          <w:szCs w:val="21"/>
        </w:rPr>
        <w:t>报纸文献知网节</w:t>
      </w:r>
    </w:p>
    <w:p w:rsidR="007712C0" w:rsidRDefault="00A979D2">
      <w:pPr>
        <w:spacing w:line="288" w:lineRule="auto"/>
        <w:ind w:firstLine="480"/>
      </w:pPr>
      <w:r>
        <w:rPr>
          <w:rFonts w:hint="eastAsia"/>
        </w:rPr>
        <w:t>其它知网节参见</w:t>
      </w:r>
      <w:r>
        <w:rPr>
          <w:rFonts w:hint="eastAsia"/>
        </w:rPr>
        <w:t>1.5.2-1.5.7</w:t>
      </w:r>
      <w:r>
        <w:rPr>
          <w:rFonts w:hint="eastAsia"/>
        </w:rPr>
        <w:t>。</w:t>
      </w:r>
    </w:p>
    <w:p w:rsidR="007712C0" w:rsidRDefault="00A979D2">
      <w:pPr>
        <w:pStyle w:val="3"/>
        <w:spacing w:line="288" w:lineRule="auto"/>
      </w:pPr>
      <w:bookmarkStart w:id="90" w:name="_Toc7700"/>
      <w:r>
        <w:rPr>
          <w:rFonts w:hint="eastAsia"/>
        </w:rPr>
        <w:t>中国年鉴网络出版总库</w:t>
      </w:r>
      <w:bookmarkEnd w:id="90"/>
    </w:p>
    <w:p w:rsidR="007712C0" w:rsidRDefault="00A979D2">
      <w:pPr>
        <w:pStyle w:val="4"/>
        <w:spacing w:line="288" w:lineRule="auto"/>
      </w:pPr>
      <w:r>
        <w:rPr>
          <w:rFonts w:hint="eastAsia"/>
        </w:rPr>
        <w:t>年鉴检索</w:t>
      </w:r>
      <w:r>
        <w:rPr>
          <w:rFonts w:hint="eastAsia"/>
        </w:rPr>
        <w:t xml:space="preserve"> </w:t>
      </w:r>
    </w:p>
    <w:p w:rsidR="007712C0" w:rsidRDefault="00A979D2">
      <w:pPr>
        <w:pStyle w:val="05"/>
        <w:spacing w:beforeLines="0" w:before="0" w:afterLines="0" w:after="0" w:line="288" w:lineRule="auto"/>
      </w:pPr>
      <w:r>
        <w:rPr>
          <w:rFonts w:hint="eastAsia"/>
        </w:rPr>
        <w:t>年鉴库主要包括一框式检索、高级检索、专业检索三种检索方式，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中国年鉴网络出版总库推介</w:t>
      </w:r>
    </w:p>
    <w:p w:rsidR="007712C0" w:rsidRDefault="00A979D2">
      <w:pPr>
        <w:spacing w:line="288" w:lineRule="auto"/>
      </w:pPr>
      <w:r>
        <w:rPr>
          <w:noProof/>
        </w:rPr>
        <w:drawing>
          <wp:inline distT="0" distB="0" distL="0" distR="0">
            <wp:extent cx="5267325" cy="1104900"/>
            <wp:effectExtent l="0" t="0" r="9525"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5267325" cy="11049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5</w:t>
      </w:r>
      <w:r>
        <w:rPr>
          <w:rFonts w:hint="eastAsia"/>
        </w:rPr>
        <w:t>.</w:t>
      </w:r>
      <w:r>
        <w:t xml:space="preserve">2 </w:t>
      </w:r>
      <w:r>
        <w:rPr>
          <w:rFonts w:hint="eastAsia"/>
        </w:rPr>
        <w:t>中国年鉴网络出版总库推介</w:t>
      </w:r>
    </w:p>
    <w:p w:rsidR="007712C0" w:rsidRDefault="00A979D2">
      <w:pPr>
        <w:pStyle w:val="af4"/>
        <w:numPr>
          <w:ilvl w:val="0"/>
          <w:numId w:val="35"/>
        </w:numPr>
        <w:spacing w:line="288" w:lineRule="auto"/>
        <w:ind w:left="0" w:firstLine="420"/>
      </w:pPr>
      <w:r>
        <w:rPr>
          <w:rFonts w:hint="eastAsia"/>
        </w:rPr>
        <w:t>年鉴库简介</w:t>
      </w:r>
    </w:p>
    <w:p w:rsidR="007712C0" w:rsidRDefault="00A979D2">
      <w:pPr>
        <w:pStyle w:val="05"/>
        <w:spacing w:beforeLines="0" w:before="0" w:afterLines="0" w:after="0" w:line="288" w:lineRule="auto"/>
      </w:pPr>
      <w:r>
        <w:rPr>
          <w:rFonts w:hint="eastAsia"/>
        </w:rPr>
        <w:t>展示年鉴库的收录及资源量情况，右侧展示年鉴图片，点击可进入出版物导航页面。</w:t>
      </w:r>
    </w:p>
    <w:p w:rsidR="007712C0" w:rsidRDefault="00A979D2">
      <w:pPr>
        <w:pStyle w:val="af4"/>
        <w:numPr>
          <w:ilvl w:val="0"/>
          <w:numId w:val="35"/>
        </w:numPr>
        <w:spacing w:line="288" w:lineRule="auto"/>
        <w:ind w:left="0" w:firstLine="420"/>
      </w:pPr>
      <w:r>
        <w:rPr>
          <w:rFonts w:hint="eastAsia"/>
        </w:rPr>
        <w:lastRenderedPageBreak/>
        <w:t>出版说明</w:t>
      </w:r>
    </w:p>
    <w:p w:rsidR="007712C0" w:rsidRDefault="00A979D2">
      <w:pPr>
        <w:pStyle w:val="05"/>
        <w:spacing w:beforeLines="0" w:before="0" w:afterLines="0" w:after="0" w:line="288" w:lineRule="auto"/>
      </w:pPr>
      <w:r>
        <w:rPr>
          <w:rFonts w:hint="eastAsia"/>
        </w:rPr>
        <w:t>展示数据库的出版信息，包括：简介、文献来源、专辑专题、收录年限、服务模式、出版时间、出版单位、地址等内容。</w:t>
      </w:r>
    </w:p>
    <w:p w:rsidR="007712C0" w:rsidRDefault="00A979D2">
      <w:pPr>
        <w:pStyle w:val="4"/>
        <w:spacing w:line="288" w:lineRule="auto"/>
      </w:pPr>
      <w:bookmarkStart w:id="91" w:name="_Toc12927"/>
      <w:r>
        <w:rPr>
          <w:rFonts w:hint="eastAsia"/>
        </w:rPr>
        <w:t>年鉴文献知网节</w:t>
      </w:r>
      <w:bookmarkEnd w:id="91"/>
    </w:p>
    <w:p w:rsidR="007712C0" w:rsidRDefault="00A979D2">
      <w:pPr>
        <w:pStyle w:val="05"/>
        <w:spacing w:beforeLines="0" w:before="0" w:afterLines="0" w:after="0" w:line="288" w:lineRule="auto"/>
      </w:pPr>
      <w:r>
        <w:rPr>
          <w:rFonts w:hint="eastAsia"/>
        </w:rPr>
        <w:t>年鉴文献知网节主要包括基本信息（</w:t>
      </w:r>
      <w:r>
        <w:rPr>
          <w:rFonts w:hint="eastAsia"/>
        </w:rPr>
        <w:t>题名、作者、机构）、责任说明、主编单位、分类号、栏目名称、语种、正文快照、出版来源等信息，每个标签有对应的链接。年鉴文献知网节的同栏目文献是与本条目同年鉴同栏目的条目；相似文献和读者推荐功能模块参见</w:t>
      </w:r>
      <w:r>
        <w:rPr>
          <w:rFonts w:hint="eastAsia"/>
        </w:rPr>
        <w:t>1.5.1</w:t>
      </w:r>
      <w:r>
        <w:rPr>
          <w:rFonts w:hint="eastAsia"/>
        </w:rPr>
        <w:t>文献知网节。</w:t>
      </w:r>
    </w:p>
    <w:p w:rsidR="007712C0" w:rsidRDefault="00A979D2">
      <w:pPr>
        <w:widowControl/>
        <w:spacing w:line="288" w:lineRule="auto"/>
        <w:jc w:val="center"/>
      </w:pPr>
      <w:r>
        <w:rPr>
          <w:noProof/>
          <w:kern w:val="0"/>
        </w:rPr>
        <w:drawing>
          <wp:inline distT="0" distB="0" distL="114300" distR="114300">
            <wp:extent cx="5189220" cy="5054600"/>
            <wp:effectExtent l="0" t="0" r="11430" b="12700"/>
            <wp:docPr id="8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 descr="IMG_256"/>
                    <pic:cNvPicPr>
                      <a:picLocks noChangeAspect="1"/>
                    </pic:cNvPicPr>
                  </pic:nvPicPr>
                  <pic:blipFill>
                    <a:blip r:embed="rId160"/>
                    <a:srcRect b="23370"/>
                    <a:stretch>
                      <a:fillRect/>
                    </a:stretch>
                  </pic:blipFill>
                  <pic:spPr>
                    <a:xfrm>
                      <a:off x="0" y="0"/>
                      <a:ext cx="5189220" cy="5054600"/>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5</w:t>
      </w:r>
      <w:r>
        <w:rPr>
          <w:rFonts w:hint="eastAsia"/>
          <w:szCs w:val="21"/>
        </w:rPr>
        <w:t>.</w:t>
      </w:r>
      <w:r>
        <w:rPr>
          <w:szCs w:val="21"/>
        </w:rPr>
        <w:t xml:space="preserve">3 </w:t>
      </w:r>
      <w:r>
        <w:rPr>
          <w:rFonts w:hint="eastAsia"/>
          <w:szCs w:val="21"/>
        </w:rPr>
        <w:t>年鉴条目知网节</w:t>
      </w:r>
    </w:p>
    <w:p w:rsidR="007712C0" w:rsidRDefault="00A979D2">
      <w:pPr>
        <w:pStyle w:val="05"/>
        <w:spacing w:beforeLines="0" w:before="0" w:afterLines="0" w:after="0" w:line="288" w:lineRule="auto"/>
      </w:pPr>
      <w:r>
        <w:rPr>
          <w:rFonts w:hint="eastAsia"/>
        </w:rPr>
        <w:t>其它知网节参见</w:t>
      </w:r>
      <w:r>
        <w:rPr>
          <w:rFonts w:hint="eastAsia"/>
        </w:rPr>
        <w:t>1.5.2-1.5.7</w:t>
      </w:r>
      <w:r>
        <w:rPr>
          <w:rFonts w:hint="eastAsia"/>
        </w:rPr>
        <w:t>。</w:t>
      </w:r>
      <w:bookmarkStart w:id="92" w:name="_Toc27853"/>
    </w:p>
    <w:p w:rsidR="007712C0" w:rsidRDefault="00A979D2">
      <w:pPr>
        <w:pStyle w:val="3"/>
        <w:spacing w:line="288" w:lineRule="auto"/>
      </w:pPr>
      <w:bookmarkStart w:id="93" w:name="_Toc4369"/>
      <w:bookmarkEnd w:id="92"/>
      <w:r>
        <w:rPr>
          <w:rFonts w:hint="eastAsia"/>
        </w:rPr>
        <w:t>专利库</w:t>
      </w:r>
      <w:bookmarkEnd w:id="93"/>
    </w:p>
    <w:p w:rsidR="007712C0" w:rsidRDefault="00A979D2">
      <w:pPr>
        <w:pStyle w:val="4"/>
        <w:spacing w:line="288" w:lineRule="auto"/>
      </w:pPr>
      <w:r>
        <w:rPr>
          <w:rFonts w:hint="eastAsia"/>
        </w:rPr>
        <w:t>专利检索</w:t>
      </w:r>
      <w:r>
        <w:rPr>
          <w:rFonts w:hint="eastAsia"/>
        </w:rPr>
        <w:t xml:space="preserve"> </w:t>
      </w:r>
    </w:p>
    <w:p w:rsidR="007712C0" w:rsidRDefault="00A979D2">
      <w:pPr>
        <w:pStyle w:val="05"/>
        <w:spacing w:beforeLines="0" w:before="0" w:afterLines="0" w:after="0" w:line="288" w:lineRule="auto"/>
      </w:pPr>
      <w:r>
        <w:rPr>
          <w:rFonts w:hint="eastAsia"/>
        </w:rPr>
        <w:t>专利库主要包括一框式检索、高级检索、专业检索三种检索方式，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lastRenderedPageBreak/>
        <w:t>专利库推介</w:t>
      </w:r>
    </w:p>
    <w:p w:rsidR="007712C0" w:rsidRDefault="00A979D2">
      <w:pPr>
        <w:spacing w:line="288" w:lineRule="auto"/>
      </w:pPr>
      <w:r>
        <w:rPr>
          <w:noProof/>
        </w:rPr>
        <w:drawing>
          <wp:inline distT="0" distB="0" distL="0" distR="0">
            <wp:extent cx="5267325" cy="1400175"/>
            <wp:effectExtent l="0" t="0" r="9525" b="9525"/>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5267325" cy="140017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6</w:t>
      </w:r>
      <w:r>
        <w:rPr>
          <w:rFonts w:hint="eastAsia"/>
        </w:rPr>
        <w:t>.</w:t>
      </w:r>
      <w:r>
        <w:t xml:space="preserve">2 </w:t>
      </w:r>
      <w:r>
        <w:rPr>
          <w:rFonts w:hint="eastAsia"/>
        </w:rPr>
        <w:t>专利推介</w:t>
      </w:r>
    </w:p>
    <w:p w:rsidR="007712C0" w:rsidRDefault="00A979D2">
      <w:pPr>
        <w:pStyle w:val="af4"/>
        <w:numPr>
          <w:ilvl w:val="0"/>
          <w:numId w:val="36"/>
        </w:numPr>
        <w:spacing w:line="288" w:lineRule="auto"/>
        <w:ind w:left="0" w:firstLine="420"/>
      </w:pPr>
      <w:r>
        <w:rPr>
          <w:rFonts w:hint="eastAsia"/>
        </w:rPr>
        <w:t>专利库简介</w:t>
      </w:r>
    </w:p>
    <w:p w:rsidR="007712C0" w:rsidRDefault="00A979D2">
      <w:pPr>
        <w:pStyle w:val="05"/>
        <w:spacing w:beforeLines="0" w:before="0" w:afterLines="0" w:after="0" w:line="288" w:lineRule="auto"/>
      </w:pPr>
      <w:r>
        <w:rPr>
          <w:rFonts w:hint="eastAsia"/>
        </w:rPr>
        <w:t>展示专利库的收录及资源量情况。</w:t>
      </w:r>
    </w:p>
    <w:p w:rsidR="007712C0" w:rsidRDefault="00A979D2">
      <w:pPr>
        <w:pStyle w:val="af4"/>
        <w:numPr>
          <w:ilvl w:val="0"/>
          <w:numId w:val="36"/>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展示数据库的出版信息，包括：简介、文献来源、显著优势、专利分类、收录年限、收录数量、服务模式、更新频率、主管单位、主办单位、出版单位、地址等内容。</w:t>
      </w:r>
    </w:p>
    <w:p w:rsidR="007712C0" w:rsidRDefault="00A979D2">
      <w:pPr>
        <w:pStyle w:val="4"/>
        <w:spacing w:line="288" w:lineRule="auto"/>
      </w:pPr>
      <w:r>
        <w:rPr>
          <w:rFonts w:hint="eastAsia"/>
        </w:rPr>
        <w:t>中国专利知网节</w:t>
      </w:r>
    </w:p>
    <w:p w:rsidR="007712C0" w:rsidRDefault="00A979D2">
      <w:pPr>
        <w:pStyle w:val="05"/>
        <w:spacing w:beforeLines="0" w:before="0" w:afterLines="0" w:after="0" w:line="288" w:lineRule="auto"/>
      </w:pPr>
      <w:r>
        <w:rPr>
          <w:rFonts w:hint="eastAsia"/>
        </w:rPr>
        <w:t>中国专利知网节知识节点主要包括专利的著录项信息（专利类型，申请（专利）号，申请日，授权公布号</w:t>
      </w:r>
      <w:r>
        <w:rPr>
          <w:rFonts w:hint="eastAsia"/>
        </w:rPr>
        <w:t>/</w:t>
      </w:r>
      <w:r>
        <w:rPr>
          <w:rFonts w:hint="eastAsia"/>
        </w:rPr>
        <w:t>申请公布号，授权公告日</w:t>
      </w:r>
      <w:r>
        <w:rPr>
          <w:rFonts w:hint="eastAsia"/>
        </w:rPr>
        <w:t>/</w:t>
      </w:r>
      <w:r>
        <w:rPr>
          <w:rFonts w:hint="eastAsia"/>
        </w:rPr>
        <w:t>公开公告日，申请人，地址，发明人，主分类号，分类号，国省代码，页数，代理机构，代理人，优先权，国际申请，国际公布，进入国家日期，分案原申请号）、专利的法律状态、相似专利、本领域科技成果与标</w:t>
      </w:r>
      <w:r>
        <w:rPr>
          <w:rFonts w:hint="eastAsia"/>
        </w:rPr>
        <w:t>准、研究与应用。并提供</w:t>
      </w:r>
      <w:r>
        <w:rPr>
          <w:rFonts w:hint="eastAsia"/>
        </w:rPr>
        <w:t>CAJ</w:t>
      </w:r>
      <w:r>
        <w:rPr>
          <w:rFonts w:hint="eastAsia"/>
        </w:rPr>
        <w:t>原文下载的下载方式。</w:t>
      </w:r>
    </w:p>
    <w:p w:rsidR="007712C0" w:rsidRDefault="00A979D2">
      <w:pPr>
        <w:pStyle w:val="05"/>
        <w:spacing w:beforeLines="0" w:before="0" w:afterLines="0" w:after="0" w:line="288" w:lineRule="auto"/>
      </w:pPr>
      <w:r>
        <w:rPr>
          <w:rFonts w:hint="eastAsia"/>
        </w:rPr>
        <w:t>（</w:t>
      </w:r>
      <w:r>
        <w:rPr>
          <w:rFonts w:hint="eastAsia"/>
        </w:rPr>
        <w:t>1</w:t>
      </w:r>
      <w:r>
        <w:rPr>
          <w:rFonts w:hint="eastAsia"/>
        </w:rPr>
        <w:t>）相似专利：根据协同过滤算法，推荐与本专利内容相似的专利。</w:t>
      </w:r>
    </w:p>
    <w:p w:rsidR="007712C0" w:rsidRDefault="00A979D2">
      <w:pPr>
        <w:pStyle w:val="05"/>
        <w:spacing w:beforeLines="0" w:before="0" w:afterLines="0" w:after="0" w:line="288" w:lineRule="auto"/>
      </w:pPr>
      <w:r>
        <w:rPr>
          <w:rFonts w:hint="eastAsia"/>
        </w:rPr>
        <w:t>（</w:t>
      </w:r>
      <w:r>
        <w:rPr>
          <w:rFonts w:hint="eastAsia"/>
        </w:rPr>
        <w:t>2</w:t>
      </w:r>
      <w:r>
        <w:rPr>
          <w:rFonts w:hint="eastAsia"/>
        </w:rPr>
        <w:t>）本领域科技成果与标准：包括相关科技成果和相关标准。相关成果是根据协同过滤算法推荐的与本专利相同专题且内容相似的成果；相关标准是根据协同过滤算法，推荐的与本专利相同专题且内容相似的标准。</w:t>
      </w:r>
    </w:p>
    <w:p w:rsidR="007712C0" w:rsidRDefault="00A979D2">
      <w:pPr>
        <w:pStyle w:val="05"/>
        <w:spacing w:beforeLines="0" w:before="0" w:afterLines="0" w:after="0" w:line="288" w:lineRule="auto"/>
      </w:pPr>
      <w:r>
        <w:rPr>
          <w:rFonts w:hint="eastAsia"/>
        </w:rPr>
        <w:t>（</w:t>
      </w:r>
      <w:r>
        <w:rPr>
          <w:rFonts w:hint="eastAsia"/>
        </w:rPr>
        <w:t>3</w:t>
      </w:r>
      <w:r>
        <w:rPr>
          <w:rFonts w:hint="eastAsia"/>
        </w:rPr>
        <w:t>）研究与应用：包括专利研制背景、专利应用动态和所涉核心技术研究动态。专利研制背景显示出本专利的研制背景，点击可链接在期刊、学位论文、会议、报纸库中的发表时间早于此专利的包含专利字样的相似文献；专利应用动</w:t>
      </w:r>
      <w:r>
        <w:rPr>
          <w:rFonts w:hint="eastAsia"/>
        </w:rPr>
        <w:t>态显示出本专利目前的应用情况，点击可链接在期刊、学位论文、会议、报纸库中的发表时间晚于此专利的包含专利、应用字样的相似文献；核心技术研究动态显示出本专利的相对核心的研究动态，点击可链接在期刊、学位论文、会议、报纸库中的与本专利相同专题的相似文献。</w:t>
      </w:r>
    </w:p>
    <w:p w:rsidR="007712C0" w:rsidRDefault="00A979D2">
      <w:pPr>
        <w:widowControl/>
        <w:spacing w:line="288" w:lineRule="auto"/>
        <w:jc w:val="center"/>
      </w:pPr>
      <w:r>
        <w:rPr>
          <w:noProof/>
          <w:kern w:val="0"/>
        </w:rPr>
        <w:lastRenderedPageBreak/>
        <w:drawing>
          <wp:inline distT="0" distB="0" distL="114300" distR="114300">
            <wp:extent cx="4761865" cy="8035925"/>
            <wp:effectExtent l="0" t="0" r="635" b="3175"/>
            <wp:docPr id="3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descr="IMG_256"/>
                    <pic:cNvPicPr>
                      <a:picLocks noChangeAspect="1"/>
                    </pic:cNvPicPr>
                  </pic:nvPicPr>
                  <pic:blipFill>
                    <a:blip r:embed="rId162"/>
                    <a:srcRect b="14493"/>
                    <a:stretch>
                      <a:fillRect/>
                    </a:stretch>
                  </pic:blipFill>
                  <pic:spPr>
                    <a:xfrm>
                      <a:off x="0" y="0"/>
                      <a:ext cx="4761865" cy="8035925"/>
                    </a:xfrm>
                    <a:prstGeom prst="rect">
                      <a:avLst/>
                    </a:prstGeom>
                    <a:noFill/>
                    <a:ln w="9525">
                      <a:noFill/>
                    </a:ln>
                  </pic:spPr>
                </pic:pic>
              </a:graphicData>
            </a:graphic>
          </wp:inline>
        </w:drawing>
      </w:r>
      <w:r>
        <w:rPr>
          <w:rFonts w:hint="eastAsia"/>
        </w:rPr>
        <w:t xml:space="preserve"> </w:t>
      </w:r>
    </w:p>
    <w:p w:rsidR="007712C0" w:rsidRDefault="00A979D2">
      <w:pPr>
        <w:spacing w:line="288" w:lineRule="auto"/>
        <w:jc w:val="center"/>
        <w:rPr>
          <w:szCs w:val="21"/>
        </w:rPr>
      </w:pPr>
      <w:r>
        <w:rPr>
          <w:rFonts w:hint="eastAsia"/>
          <w:szCs w:val="21"/>
        </w:rPr>
        <w:t>图</w:t>
      </w:r>
      <w:r>
        <w:rPr>
          <w:szCs w:val="21"/>
        </w:rPr>
        <w:t>2</w:t>
      </w:r>
      <w:r>
        <w:rPr>
          <w:rFonts w:hint="eastAsia"/>
          <w:szCs w:val="21"/>
        </w:rPr>
        <w:t>.</w:t>
      </w:r>
      <w:r>
        <w:rPr>
          <w:szCs w:val="21"/>
        </w:rPr>
        <w:t>2</w:t>
      </w:r>
      <w:r>
        <w:rPr>
          <w:rFonts w:hint="eastAsia"/>
          <w:szCs w:val="21"/>
        </w:rPr>
        <w:t>.</w:t>
      </w:r>
      <w:r>
        <w:rPr>
          <w:szCs w:val="21"/>
        </w:rPr>
        <w:t>6</w:t>
      </w:r>
      <w:r>
        <w:rPr>
          <w:rFonts w:hint="eastAsia"/>
          <w:szCs w:val="21"/>
        </w:rPr>
        <w:t>.</w:t>
      </w:r>
      <w:r>
        <w:rPr>
          <w:szCs w:val="21"/>
        </w:rPr>
        <w:t xml:space="preserve">3 </w:t>
      </w:r>
      <w:r>
        <w:rPr>
          <w:rFonts w:hint="eastAsia"/>
          <w:szCs w:val="21"/>
        </w:rPr>
        <w:t>全文版中国专利</w:t>
      </w:r>
    </w:p>
    <w:p w:rsidR="007712C0" w:rsidRDefault="00A979D2">
      <w:pPr>
        <w:pStyle w:val="4"/>
        <w:spacing w:line="288" w:lineRule="auto"/>
      </w:pPr>
      <w:r>
        <w:rPr>
          <w:rFonts w:hint="eastAsia"/>
        </w:rPr>
        <w:t>海外专利知网节</w:t>
      </w:r>
    </w:p>
    <w:p w:rsidR="007712C0" w:rsidRDefault="00A979D2">
      <w:pPr>
        <w:pStyle w:val="05"/>
        <w:spacing w:beforeLines="0" w:before="0" w:afterLines="0" w:after="0" w:line="288" w:lineRule="auto"/>
      </w:pPr>
      <w:r>
        <w:rPr>
          <w:rFonts w:hint="eastAsia"/>
        </w:rPr>
        <w:t>海外专利知网节知识节点主要包括专利的著录信息（专利名称、申请号、申请日、公开</w:t>
      </w:r>
      <w:r>
        <w:rPr>
          <w:rFonts w:hint="eastAsia"/>
        </w:rPr>
        <w:lastRenderedPageBreak/>
        <w:t>号、公开日、申请人、发明人、主分类号、分类号、欧洲主分类欧洲副分类、优先权和摘要）、专利的法律状态、同族专利项及国外相似专利，并且提</w:t>
      </w:r>
      <w:r>
        <w:rPr>
          <w:rFonts w:hint="eastAsia"/>
        </w:rPr>
        <w:t>供专利全文下载的下载方式。</w:t>
      </w:r>
    </w:p>
    <w:p w:rsidR="007712C0" w:rsidRDefault="00A979D2">
      <w:pPr>
        <w:pStyle w:val="05"/>
        <w:spacing w:beforeLines="0" w:before="0" w:afterLines="0" w:after="0" w:line="288" w:lineRule="auto"/>
      </w:pPr>
      <w:r>
        <w:rPr>
          <w:rFonts w:hint="eastAsia"/>
        </w:rPr>
        <w:t>（</w:t>
      </w:r>
      <w:r>
        <w:rPr>
          <w:rFonts w:hint="eastAsia"/>
        </w:rPr>
        <w:t>1</w:t>
      </w:r>
      <w:r>
        <w:rPr>
          <w:rFonts w:hint="eastAsia"/>
        </w:rPr>
        <w:t>）同族专利项：显示出此专利的同族专利，即点击可以链接到这些在不同国家或地区，以及地区间专利组织多次申请、多次公布或批准的内容相同或基本相同的专利文献。</w:t>
      </w:r>
    </w:p>
    <w:p w:rsidR="007712C0" w:rsidRDefault="00A979D2">
      <w:pPr>
        <w:pStyle w:val="05"/>
        <w:spacing w:beforeLines="0" w:before="0" w:afterLines="0" w:after="0" w:line="288" w:lineRule="auto"/>
      </w:pPr>
      <w:r>
        <w:rPr>
          <w:rFonts w:hint="eastAsia"/>
        </w:rPr>
        <w:t>（</w:t>
      </w:r>
      <w:r>
        <w:rPr>
          <w:rFonts w:hint="eastAsia"/>
        </w:rPr>
        <w:t>2</w:t>
      </w:r>
      <w:r>
        <w:rPr>
          <w:rFonts w:hint="eastAsia"/>
        </w:rPr>
        <w:t>）相似专利：根据协同过滤算法，推荐与本专利内容相似的专利。</w:t>
      </w:r>
    </w:p>
    <w:p w:rsidR="007712C0" w:rsidRDefault="00A979D2">
      <w:pPr>
        <w:widowControl/>
        <w:spacing w:line="288" w:lineRule="auto"/>
        <w:jc w:val="left"/>
      </w:pPr>
      <w:r>
        <w:rPr>
          <w:noProof/>
          <w:kern w:val="0"/>
        </w:rPr>
        <w:drawing>
          <wp:inline distT="0" distB="0" distL="114300" distR="114300">
            <wp:extent cx="5630545" cy="7007860"/>
            <wp:effectExtent l="0" t="0" r="8255" b="2540"/>
            <wp:docPr id="40"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descr="IMG_256"/>
                    <pic:cNvPicPr>
                      <a:picLocks noChangeAspect="1"/>
                    </pic:cNvPicPr>
                  </pic:nvPicPr>
                  <pic:blipFill>
                    <a:blip r:embed="rId163"/>
                    <a:srcRect b="18665"/>
                    <a:stretch>
                      <a:fillRect/>
                    </a:stretch>
                  </pic:blipFill>
                  <pic:spPr>
                    <a:xfrm>
                      <a:off x="0" y="0"/>
                      <a:ext cx="5630545" cy="7007860"/>
                    </a:xfrm>
                    <a:prstGeom prst="rect">
                      <a:avLst/>
                    </a:prstGeom>
                    <a:noFill/>
                    <a:ln w="9525">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2</w:t>
      </w:r>
      <w:r>
        <w:rPr>
          <w:rFonts w:hint="eastAsia"/>
          <w:szCs w:val="21"/>
        </w:rPr>
        <w:t>.</w:t>
      </w:r>
      <w:r>
        <w:rPr>
          <w:szCs w:val="21"/>
        </w:rPr>
        <w:t>2</w:t>
      </w:r>
      <w:r>
        <w:rPr>
          <w:rFonts w:hint="eastAsia"/>
          <w:szCs w:val="21"/>
        </w:rPr>
        <w:t>.</w:t>
      </w:r>
      <w:r>
        <w:rPr>
          <w:szCs w:val="21"/>
        </w:rPr>
        <w:t>6</w:t>
      </w:r>
      <w:r>
        <w:rPr>
          <w:rFonts w:hint="eastAsia"/>
          <w:szCs w:val="21"/>
        </w:rPr>
        <w:t>.</w:t>
      </w:r>
      <w:r>
        <w:rPr>
          <w:szCs w:val="21"/>
        </w:rPr>
        <w:t xml:space="preserve">4 </w:t>
      </w:r>
      <w:r>
        <w:rPr>
          <w:rFonts w:hint="eastAsia"/>
          <w:szCs w:val="21"/>
        </w:rPr>
        <w:t>海外专利</w:t>
      </w:r>
    </w:p>
    <w:p w:rsidR="007712C0" w:rsidRDefault="00A979D2">
      <w:pPr>
        <w:pStyle w:val="3"/>
        <w:spacing w:line="288" w:lineRule="auto"/>
      </w:pPr>
      <w:bookmarkStart w:id="94" w:name="_Toc8222"/>
      <w:r>
        <w:rPr>
          <w:rFonts w:hint="eastAsia"/>
        </w:rPr>
        <w:lastRenderedPageBreak/>
        <w:t>标准库</w:t>
      </w:r>
      <w:bookmarkEnd w:id="94"/>
    </w:p>
    <w:p w:rsidR="007712C0" w:rsidRDefault="00A979D2">
      <w:pPr>
        <w:pStyle w:val="4"/>
        <w:spacing w:line="288" w:lineRule="auto"/>
      </w:pPr>
      <w:r>
        <w:rPr>
          <w:rFonts w:hint="eastAsia"/>
        </w:rPr>
        <w:t>标准检索</w:t>
      </w:r>
      <w:r>
        <w:rPr>
          <w:rFonts w:hint="eastAsia"/>
        </w:rPr>
        <w:t xml:space="preserve"> </w:t>
      </w:r>
    </w:p>
    <w:p w:rsidR="007712C0" w:rsidRDefault="00A979D2">
      <w:pPr>
        <w:pStyle w:val="05"/>
        <w:spacing w:beforeLines="0" w:before="0" w:afterLines="0" w:after="0" w:line="288" w:lineRule="auto"/>
      </w:pPr>
      <w:r>
        <w:rPr>
          <w:rFonts w:hint="eastAsia"/>
        </w:rPr>
        <w:t>标准库主要包括一框式检索、高级检索、专业检索三种检索方式，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标准库推介</w:t>
      </w:r>
    </w:p>
    <w:p w:rsidR="007712C0" w:rsidRDefault="00A979D2">
      <w:pPr>
        <w:spacing w:line="288" w:lineRule="auto"/>
      </w:pPr>
      <w:r>
        <w:rPr>
          <w:noProof/>
        </w:rPr>
        <w:drawing>
          <wp:inline distT="0" distB="0" distL="0" distR="0">
            <wp:extent cx="5267325" cy="1409700"/>
            <wp:effectExtent l="0" t="0" r="9525"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5267325" cy="14097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7</w:t>
      </w:r>
      <w:r>
        <w:rPr>
          <w:rFonts w:hint="eastAsia"/>
        </w:rPr>
        <w:t>.</w:t>
      </w:r>
      <w:r>
        <w:t xml:space="preserve">2 </w:t>
      </w:r>
      <w:r>
        <w:rPr>
          <w:rFonts w:hint="eastAsia"/>
        </w:rPr>
        <w:t>标准库推介</w:t>
      </w:r>
    </w:p>
    <w:p w:rsidR="007712C0" w:rsidRDefault="00A979D2">
      <w:pPr>
        <w:pStyle w:val="af4"/>
        <w:numPr>
          <w:ilvl w:val="0"/>
          <w:numId w:val="37"/>
        </w:numPr>
        <w:spacing w:line="288" w:lineRule="auto"/>
        <w:ind w:left="0" w:firstLine="420"/>
      </w:pPr>
      <w:r>
        <w:rPr>
          <w:rFonts w:hint="eastAsia"/>
        </w:rPr>
        <w:t>标准库简介</w:t>
      </w:r>
    </w:p>
    <w:p w:rsidR="007712C0" w:rsidRDefault="00A979D2">
      <w:pPr>
        <w:pStyle w:val="05"/>
        <w:spacing w:beforeLines="0" w:before="0" w:afterLines="0" w:after="0" w:line="288" w:lineRule="auto"/>
      </w:pPr>
      <w:r>
        <w:rPr>
          <w:rFonts w:hint="eastAsia"/>
        </w:rPr>
        <w:t>展示标准库的收录及资源量情况。</w:t>
      </w:r>
    </w:p>
    <w:p w:rsidR="007712C0" w:rsidRDefault="00A979D2">
      <w:pPr>
        <w:pStyle w:val="af4"/>
        <w:numPr>
          <w:ilvl w:val="0"/>
          <w:numId w:val="37"/>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展示数据库的出版信息，包括：简介、显著优势、标准分类、收录年限、收录数量、服务模式、更新频率、使用说明、打开说明、主管单位、主办单位、出版单位、地址等内容。</w:t>
      </w:r>
    </w:p>
    <w:p w:rsidR="007712C0" w:rsidRDefault="00A979D2">
      <w:pPr>
        <w:pStyle w:val="4"/>
        <w:spacing w:line="288" w:lineRule="auto"/>
      </w:pPr>
      <w:r>
        <w:rPr>
          <w:rFonts w:hint="eastAsia"/>
        </w:rPr>
        <w:t>国家标准知网节</w:t>
      </w:r>
    </w:p>
    <w:p w:rsidR="007712C0" w:rsidRDefault="00A979D2">
      <w:pPr>
        <w:pStyle w:val="05"/>
        <w:spacing w:beforeLines="0" w:before="0" w:afterLines="0" w:after="0" w:line="288" w:lineRule="auto"/>
      </w:pPr>
      <w:r>
        <w:t>国家标准知网节知识节点主要包括</w:t>
      </w:r>
      <w:r>
        <w:rPr>
          <w:rFonts w:hint="eastAsia"/>
        </w:rPr>
        <w:t>标准的标题</w:t>
      </w:r>
      <w:r>
        <w:t>、</w:t>
      </w:r>
      <w:r>
        <w:rPr>
          <w:rFonts w:hint="eastAsia"/>
        </w:rPr>
        <w:t>标准状态</w:t>
      </w:r>
      <w:r>
        <w:t>、</w:t>
      </w:r>
      <w:r>
        <w:rPr>
          <w:rFonts w:hint="eastAsia"/>
        </w:rPr>
        <w:t>标准号</w:t>
      </w:r>
      <w:r>
        <w:t>、</w:t>
      </w:r>
      <w:r>
        <w:rPr>
          <w:rFonts w:hint="eastAsia"/>
        </w:rPr>
        <w:t>标准性质</w:t>
      </w:r>
      <w:r>
        <w:t>、</w:t>
      </w:r>
      <w:r>
        <w:rPr>
          <w:rFonts w:hint="eastAsia"/>
        </w:rPr>
        <w:t>摘要</w:t>
      </w:r>
      <w:r>
        <w:t>、</w:t>
      </w:r>
      <w:r>
        <w:rPr>
          <w:rFonts w:hint="eastAsia"/>
        </w:rPr>
        <w:t>发布日期</w:t>
      </w:r>
      <w:r>
        <w:t>、</w:t>
      </w:r>
      <w:r>
        <w:rPr>
          <w:rFonts w:hint="eastAsia"/>
        </w:rPr>
        <w:t>实施日期</w:t>
      </w:r>
      <w:r>
        <w:t>、</w:t>
      </w:r>
      <w:r>
        <w:rPr>
          <w:rFonts w:hint="eastAsia"/>
        </w:rPr>
        <w:t>发布部门</w:t>
      </w:r>
      <w:r>
        <w:t>、</w:t>
      </w:r>
      <w:r>
        <w:rPr>
          <w:rFonts w:hint="eastAsia"/>
        </w:rPr>
        <w:t>起草人</w:t>
      </w:r>
      <w:r>
        <w:t>、</w:t>
      </w:r>
      <w:r>
        <w:rPr>
          <w:rFonts w:hint="eastAsia"/>
        </w:rPr>
        <w:t>起草单位</w:t>
      </w:r>
      <w:r>
        <w:t>、</w:t>
      </w:r>
      <w:r>
        <w:rPr>
          <w:rFonts w:hint="eastAsia"/>
        </w:rPr>
        <w:t>标准技术委员会</w:t>
      </w:r>
      <w:r>
        <w:t>、</w:t>
      </w:r>
      <w:r>
        <w:rPr>
          <w:rFonts w:hint="eastAsia"/>
        </w:rPr>
        <w:t>中国标准分类号</w:t>
      </w:r>
      <w:r>
        <w:t>、</w:t>
      </w:r>
      <w:r>
        <w:rPr>
          <w:rFonts w:hint="eastAsia"/>
        </w:rPr>
        <w:t>国际标准分类号</w:t>
      </w:r>
      <w:r>
        <w:t>、</w:t>
      </w:r>
      <w:r>
        <w:rPr>
          <w:rFonts w:hint="eastAsia"/>
        </w:rPr>
        <w:t>总页数</w:t>
      </w:r>
      <w:r>
        <w:t>、</w:t>
      </w:r>
      <w:r>
        <w:rPr>
          <w:rFonts w:hint="eastAsia"/>
        </w:rPr>
        <w:t>纸质版定价</w:t>
      </w:r>
      <w:r>
        <w:t>、</w:t>
      </w:r>
      <w:r>
        <w:rPr>
          <w:rFonts w:hint="eastAsia"/>
        </w:rPr>
        <w:t>标准间关联</w:t>
      </w:r>
      <w:r>
        <w:t>、</w:t>
      </w:r>
      <w:r>
        <w:rPr>
          <w:rFonts w:hint="eastAsia"/>
        </w:rPr>
        <w:t>本领域涉及的专利</w:t>
      </w:r>
      <w:r>
        <w:t>、</w:t>
      </w:r>
      <w:r>
        <w:rPr>
          <w:rFonts w:hint="eastAsia"/>
        </w:rPr>
        <w:t>成果和研究与应用。</w:t>
      </w:r>
    </w:p>
    <w:p w:rsidR="007712C0" w:rsidRDefault="00A979D2">
      <w:pPr>
        <w:pStyle w:val="05"/>
        <w:spacing w:beforeLines="0" w:before="0" w:afterLines="0" w:after="0" w:line="288" w:lineRule="auto"/>
        <w:ind w:firstLine="422"/>
      </w:pPr>
      <w:r>
        <w:rPr>
          <w:rFonts w:hint="eastAsia"/>
          <w:b/>
          <w:bCs/>
        </w:rPr>
        <w:t>标准间关联</w:t>
      </w:r>
      <w:r>
        <w:rPr>
          <w:rFonts w:hint="eastAsia"/>
        </w:rPr>
        <w:t>：标准间关联包括此标准引用的标准</w:t>
      </w:r>
      <w:r>
        <w:t>、</w:t>
      </w:r>
      <w:r>
        <w:rPr>
          <w:rFonts w:hint="eastAsia"/>
        </w:rPr>
        <w:t>被引用标准</w:t>
      </w:r>
      <w:r>
        <w:t>、</w:t>
      </w:r>
      <w:r>
        <w:rPr>
          <w:rFonts w:hint="eastAsia"/>
        </w:rPr>
        <w:t>代替标准</w:t>
      </w:r>
      <w:r>
        <w:t>、</w:t>
      </w:r>
      <w:r>
        <w:rPr>
          <w:rFonts w:hint="eastAsia"/>
        </w:rPr>
        <w:t>被代替标准和采用的标准。</w:t>
      </w:r>
    </w:p>
    <w:p w:rsidR="007712C0" w:rsidRDefault="00A979D2">
      <w:pPr>
        <w:pStyle w:val="05"/>
        <w:spacing w:beforeLines="0" w:before="0" w:afterLines="0" w:after="0" w:line="288" w:lineRule="auto"/>
        <w:ind w:firstLine="422"/>
      </w:pPr>
      <w:r>
        <w:rPr>
          <w:rFonts w:hint="eastAsia"/>
          <w:b/>
          <w:bCs/>
        </w:rPr>
        <w:t>本领</w:t>
      </w:r>
      <w:r>
        <w:rPr>
          <w:rFonts w:hint="eastAsia"/>
          <w:b/>
          <w:bCs/>
        </w:rPr>
        <w:t>域涉及的专利</w:t>
      </w:r>
      <w:r>
        <w:rPr>
          <w:b/>
          <w:bCs/>
        </w:rPr>
        <w:t>、</w:t>
      </w:r>
      <w:r>
        <w:rPr>
          <w:rFonts w:hint="eastAsia"/>
          <w:b/>
          <w:bCs/>
        </w:rPr>
        <w:t>成果</w:t>
      </w:r>
      <w:r>
        <w:rPr>
          <w:rFonts w:hint="eastAsia"/>
        </w:rPr>
        <w:t>：包括本领域设计的专利发明和科技成果。专利发明是根据协同过滤算法，推荐的与本标准相同专题且内容相似的专利；科技成果是根据协同过滤算法推荐的与本标准相同专题且内容相似的成果。</w:t>
      </w:r>
    </w:p>
    <w:p w:rsidR="007712C0" w:rsidRDefault="00A979D2">
      <w:pPr>
        <w:pStyle w:val="05"/>
        <w:spacing w:beforeLines="0" w:before="0" w:afterLines="0" w:after="0" w:line="288" w:lineRule="auto"/>
        <w:ind w:firstLine="422"/>
      </w:pPr>
      <w:r>
        <w:rPr>
          <w:rFonts w:hint="eastAsia"/>
          <w:b/>
          <w:bCs/>
        </w:rPr>
        <w:t>研究与应用</w:t>
      </w:r>
      <w:r>
        <w:rPr>
          <w:rFonts w:hint="eastAsia"/>
        </w:rPr>
        <w:t>：包括本标准研制背景</w:t>
      </w:r>
      <w:r>
        <w:t>、</w:t>
      </w:r>
      <w:r>
        <w:rPr>
          <w:rFonts w:hint="eastAsia"/>
        </w:rPr>
        <w:t>本标准应用动态和所涉核心技术研究动态。标准研制背景显示出本专利的研制背景，点击可链接在期刊、学位论文、会议、报纸库中的发表时间早于此专利的包含标准字样的相似文献；标准应用动态显示出本标准目前的应用情况，点击可链接在期刊、学位论文、会议、报纸库中的发表时间晚于此标准的包含标准、应用字样的相</w:t>
      </w:r>
      <w:r>
        <w:rPr>
          <w:rFonts w:hint="eastAsia"/>
        </w:rPr>
        <w:t>似文献；核心技术研究动态显示出本标准的相对核心的研究动态，点击可链接在期刊、学位论文、会议、报纸库中的与本标准相同专题的相似文献。</w:t>
      </w:r>
    </w:p>
    <w:p w:rsidR="007712C0" w:rsidRDefault="00A979D2">
      <w:pPr>
        <w:widowControl/>
        <w:spacing w:line="288" w:lineRule="auto"/>
        <w:rPr>
          <w:kern w:val="0"/>
          <w:lang w:bidi="ar"/>
        </w:rPr>
      </w:pPr>
      <w:r>
        <w:rPr>
          <w:noProof/>
          <w:kern w:val="0"/>
        </w:rPr>
        <w:lastRenderedPageBreak/>
        <w:drawing>
          <wp:inline distT="0" distB="0" distL="114300" distR="114300">
            <wp:extent cx="5215255" cy="7169785"/>
            <wp:effectExtent l="0" t="0" r="4445" b="12065"/>
            <wp:docPr id="4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descr="IMG_256"/>
                    <pic:cNvPicPr>
                      <a:picLocks noChangeAspect="1"/>
                    </pic:cNvPicPr>
                  </pic:nvPicPr>
                  <pic:blipFill>
                    <a:blip r:embed="rId165"/>
                    <a:srcRect b="17064"/>
                    <a:stretch>
                      <a:fillRect/>
                    </a:stretch>
                  </pic:blipFill>
                  <pic:spPr>
                    <a:xfrm>
                      <a:off x="0" y="0"/>
                      <a:ext cx="5215255" cy="7169785"/>
                    </a:xfrm>
                    <a:prstGeom prst="rect">
                      <a:avLst/>
                    </a:prstGeom>
                    <a:noFill/>
                    <a:ln w="9525">
                      <a:noFill/>
                    </a:ln>
                  </pic:spPr>
                </pic:pic>
              </a:graphicData>
            </a:graphic>
          </wp:inline>
        </w:drawing>
      </w:r>
    </w:p>
    <w:p w:rsidR="007712C0" w:rsidRDefault="00A979D2">
      <w:pPr>
        <w:widowControl/>
        <w:spacing w:line="288" w:lineRule="auto"/>
        <w:jc w:val="center"/>
        <w:rPr>
          <w:szCs w:val="21"/>
        </w:rPr>
      </w:pPr>
      <w:r>
        <w:rPr>
          <w:rFonts w:hint="eastAsia"/>
          <w:szCs w:val="21"/>
        </w:rPr>
        <w:t>图</w:t>
      </w:r>
      <w:r>
        <w:rPr>
          <w:rFonts w:hint="eastAsia"/>
          <w:szCs w:val="21"/>
        </w:rPr>
        <w:t>2.</w:t>
      </w:r>
      <w:r>
        <w:rPr>
          <w:szCs w:val="21"/>
        </w:rPr>
        <w:t>2</w:t>
      </w:r>
      <w:r>
        <w:rPr>
          <w:rFonts w:hint="eastAsia"/>
          <w:szCs w:val="21"/>
        </w:rPr>
        <w:t>.</w:t>
      </w:r>
      <w:r>
        <w:rPr>
          <w:szCs w:val="21"/>
        </w:rPr>
        <w:t>7</w:t>
      </w:r>
      <w:r>
        <w:rPr>
          <w:rFonts w:hint="eastAsia"/>
          <w:szCs w:val="21"/>
        </w:rPr>
        <w:t>.</w:t>
      </w:r>
      <w:r>
        <w:rPr>
          <w:szCs w:val="21"/>
        </w:rPr>
        <w:t xml:space="preserve">3 </w:t>
      </w:r>
      <w:r>
        <w:rPr>
          <w:rFonts w:hint="eastAsia"/>
          <w:szCs w:val="21"/>
        </w:rPr>
        <w:t>国家标准知网节</w:t>
      </w:r>
    </w:p>
    <w:p w:rsidR="007712C0" w:rsidRDefault="00A979D2">
      <w:pPr>
        <w:pStyle w:val="4"/>
        <w:spacing w:line="288" w:lineRule="auto"/>
      </w:pPr>
      <w:r>
        <w:rPr>
          <w:rFonts w:hint="eastAsia"/>
        </w:rPr>
        <w:t>行业标准知网节</w:t>
      </w:r>
    </w:p>
    <w:p w:rsidR="007712C0" w:rsidRDefault="00A979D2">
      <w:pPr>
        <w:pStyle w:val="05"/>
        <w:spacing w:beforeLines="0" w:before="0" w:afterLines="0" w:after="0" w:line="288" w:lineRule="auto"/>
      </w:pPr>
      <w:r>
        <w:rPr>
          <w:rFonts w:hint="eastAsia"/>
        </w:rPr>
        <w:t>行业标准知网节知识节点主要包括标准的标题、标准状态、标准号、废止日期、摘要、发布日期、实施或试行日期、国别、正文语种、发布单位、起草单位、中国标准分类号、国际标准分类号、总页数、下载定价、标准间关联、本领域涉及的专利、成果和研究与应用。其中标准间关联、本领域涉及的专利、成果和研究与应用与国家标准知网节一致。</w:t>
      </w:r>
    </w:p>
    <w:p w:rsidR="007712C0" w:rsidRDefault="00A979D2">
      <w:pPr>
        <w:widowControl/>
        <w:spacing w:line="288" w:lineRule="auto"/>
        <w:jc w:val="center"/>
        <w:rPr>
          <w:kern w:val="0"/>
          <w:lang w:bidi="ar"/>
        </w:rPr>
      </w:pPr>
      <w:r>
        <w:rPr>
          <w:noProof/>
          <w:kern w:val="0"/>
        </w:rPr>
        <w:lastRenderedPageBreak/>
        <w:drawing>
          <wp:inline distT="0" distB="0" distL="114300" distR="114300">
            <wp:extent cx="5071745" cy="6229985"/>
            <wp:effectExtent l="0" t="0" r="14605" b="18415"/>
            <wp:docPr id="46"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descr="IMG_256"/>
                    <pic:cNvPicPr>
                      <a:picLocks noChangeAspect="1"/>
                    </pic:cNvPicPr>
                  </pic:nvPicPr>
                  <pic:blipFill>
                    <a:blip r:embed="rId166"/>
                    <a:srcRect b="18580"/>
                    <a:stretch>
                      <a:fillRect/>
                    </a:stretch>
                  </pic:blipFill>
                  <pic:spPr>
                    <a:xfrm>
                      <a:off x="0" y="0"/>
                      <a:ext cx="5071745" cy="6229985"/>
                    </a:xfrm>
                    <a:prstGeom prst="rect">
                      <a:avLst/>
                    </a:prstGeom>
                    <a:noFill/>
                    <a:ln w="9525">
                      <a:noFill/>
                    </a:ln>
                  </pic:spPr>
                </pic:pic>
              </a:graphicData>
            </a:graphic>
          </wp:inline>
        </w:drawing>
      </w:r>
    </w:p>
    <w:p w:rsidR="007712C0" w:rsidRDefault="00A979D2">
      <w:pPr>
        <w:widowControl/>
        <w:spacing w:line="288" w:lineRule="auto"/>
        <w:jc w:val="center"/>
        <w:rPr>
          <w:szCs w:val="21"/>
        </w:rPr>
      </w:pPr>
      <w:r>
        <w:rPr>
          <w:rFonts w:hint="eastAsia"/>
          <w:szCs w:val="21"/>
        </w:rPr>
        <w:t>图</w:t>
      </w:r>
      <w:r>
        <w:rPr>
          <w:szCs w:val="21"/>
        </w:rPr>
        <w:t>2</w:t>
      </w:r>
      <w:r>
        <w:rPr>
          <w:rFonts w:hint="eastAsia"/>
          <w:szCs w:val="21"/>
        </w:rPr>
        <w:t>.</w:t>
      </w:r>
      <w:r>
        <w:rPr>
          <w:szCs w:val="21"/>
        </w:rPr>
        <w:t>2</w:t>
      </w:r>
      <w:r>
        <w:rPr>
          <w:rFonts w:hint="eastAsia"/>
          <w:szCs w:val="21"/>
        </w:rPr>
        <w:t>.</w:t>
      </w:r>
      <w:r>
        <w:rPr>
          <w:szCs w:val="21"/>
        </w:rPr>
        <w:t>7</w:t>
      </w:r>
      <w:r>
        <w:rPr>
          <w:rFonts w:hint="eastAsia"/>
          <w:szCs w:val="21"/>
        </w:rPr>
        <w:t>.</w:t>
      </w:r>
      <w:r>
        <w:rPr>
          <w:szCs w:val="21"/>
        </w:rPr>
        <w:t xml:space="preserve">4 </w:t>
      </w:r>
      <w:r>
        <w:rPr>
          <w:rFonts w:hint="eastAsia"/>
          <w:szCs w:val="21"/>
        </w:rPr>
        <w:t>行业标准知网节</w:t>
      </w:r>
    </w:p>
    <w:p w:rsidR="007712C0" w:rsidRDefault="00A979D2">
      <w:pPr>
        <w:pStyle w:val="4"/>
        <w:spacing w:line="288" w:lineRule="auto"/>
      </w:pPr>
      <w:r>
        <w:rPr>
          <w:rFonts w:hint="eastAsia"/>
        </w:rPr>
        <w:t>国内外标准题录知网节</w:t>
      </w:r>
    </w:p>
    <w:p w:rsidR="007712C0" w:rsidRDefault="00A979D2">
      <w:pPr>
        <w:pStyle w:val="05"/>
        <w:spacing w:beforeLines="0" w:before="0" w:afterLines="0" w:after="0" w:line="288" w:lineRule="auto"/>
      </w:pPr>
      <w:r>
        <w:rPr>
          <w:rFonts w:hint="eastAsia"/>
        </w:rPr>
        <w:t>国内外标准题录知网节知识节点主要包括标题、标准状态、标准号、废止日期、摘要、发布日期、实施或试行日期、国别、正文语种、发布单位、起草单位、中国标准分类号、国际标准分类号、总页数、标准间关联、本领域涉及的专利、成果和研究与应用。其中标准间关联、本领域涉及的专利、成果和研究与应用与国家标准知网节一致。</w:t>
      </w:r>
    </w:p>
    <w:p w:rsidR="007712C0" w:rsidRDefault="00A979D2">
      <w:pPr>
        <w:widowControl/>
        <w:spacing w:line="288" w:lineRule="auto"/>
        <w:jc w:val="center"/>
      </w:pPr>
      <w:r>
        <w:rPr>
          <w:noProof/>
          <w:kern w:val="0"/>
        </w:rPr>
        <w:lastRenderedPageBreak/>
        <w:drawing>
          <wp:inline distT="0" distB="0" distL="114300" distR="114300">
            <wp:extent cx="5295265" cy="5166995"/>
            <wp:effectExtent l="0" t="0" r="635" b="14605"/>
            <wp:docPr id="4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descr="IMG_256"/>
                    <pic:cNvPicPr>
                      <a:picLocks noChangeAspect="1"/>
                    </pic:cNvPicPr>
                  </pic:nvPicPr>
                  <pic:blipFill>
                    <a:blip r:embed="rId167"/>
                    <a:srcRect b="22667"/>
                    <a:stretch>
                      <a:fillRect/>
                    </a:stretch>
                  </pic:blipFill>
                  <pic:spPr>
                    <a:xfrm>
                      <a:off x="0" y="0"/>
                      <a:ext cx="5295265" cy="5166995"/>
                    </a:xfrm>
                    <a:prstGeom prst="rect">
                      <a:avLst/>
                    </a:prstGeom>
                    <a:noFill/>
                    <a:ln w="9525">
                      <a:noFill/>
                    </a:ln>
                  </pic:spPr>
                </pic:pic>
              </a:graphicData>
            </a:graphic>
          </wp:inline>
        </w:drawing>
      </w:r>
    </w:p>
    <w:p w:rsidR="007712C0" w:rsidRDefault="00A979D2">
      <w:pPr>
        <w:widowControl/>
        <w:spacing w:line="288" w:lineRule="auto"/>
        <w:jc w:val="center"/>
        <w:rPr>
          <w:szCs w:val="21"/>
        </w:rPr>
      </w:pPr>
      <w:r>
        <w:rPr>
          <w:rFonts w:hint="eastAsia"/>
          <w:szCs w:val="21"/>
        </w:rPr>
        <w:t>图</w:t>
      </w:r>
      <w:r>
        <w:rPr>
          <w:szCs w:val="21"/>
        </w:rPr>
        <w:t>2</w:t>
      </w:r>
      <w:r>
        <w:rPr>
          <w:rFonts w:hint="eastAsia"/>
          <w:szCs w:val="21"/>
        </w:rPr>
        <w:t>.</w:t>
      </w:r>
      <w:r>
        <w:rPr>
          <w:szCs w:val="21"/>
        </w:rPr>
        <w:t>2</w:t>
      </w:r>
      <w:r>
        <w:rPr>
          <w:rFonts w:hint="eastAsia"/>
          <w:szCs w:val="21"/>
        </w:rPr>
        <w:t>.</w:t>
      </w:r>
      <w:r>
        <w:rPr>
          <w:szCs w:val="21"/>
        </w:rPr>
        <w:t>7</w:t>
      </w:r>
      <w:r>
        <w:rPr>
          <w:rFonts w:hint="eastAsia"/>
          <w:szCs w:val="21"/>
        </w:rPr>
        <w:t>.</w:t>
      </w:r>
      <w:r>
        <w:rPr>
          <w:szCs w:val="21"/>
        </w:rPr>
        <w:t xml:space="preserve">5 </w:t>
      </w:r>
      <w:r>
        <w:rPr>
          <w:rFonts w:hint="eastAsia"/>
          <w:szCs w:val="21"/>
        </w:rPr>
        <w:t>国内外标准题录知网节</w:t>
      </w:r>
    </w:p>
    <w:p w:rsidR="007712C0" w:rsidRDefault="00A979D2">
      <w:pPr>
        <w:pStyle w:val="3"/>
        <w:spacing w:line="288" w:lineRule="auto"/>
      </w:pPr>
      <w:bookmarkStart w:id="95" w:name="_Toc3159"/>
      <w:r>
        <w:rPr>
          <w:rFonts w:hint="eastAsia"/>
        </w:rPr>
        <w:t>中国科技创新项目成果鉴定意见数据库</w:t>
      </w:r>
      <w:bookmarkEnd w:id="95"/>
    </w:p>
    <w:p w:rsidR="007712C0" w:rsidRDefault="00A979D2">
      <w:pPr>
        <w:pStyle w:val="4"/>
        <w:spacing w:line="288" w:lineRule="auto"/>
      </w:pPr>
      <w:r>
        <w:rPr>
          <w:rFonts w:hint="eastAsia"/>
        </w:rPr>
        <w:t>成果检索</w:t>
      </w:r>
      <w:r>
        <w:rPr>
          <w:rFonts w:hint="eastAsia"/>
        </w:rPr>
        <w:t xml:space="preserve"> </w:t>
      </w:r>
    </w:p>
    <w:p w:rsidR="007712C0" w:rsidRDefault="00A979D2">
      <w:pPr>
        <w:pStyle w:val="05"/>
        <w:spacing w:beforeLines="0" w:before="0" w:afterLines="0" w:after="0" w:line="288" w:lineRule="auto"/>
      </w:pPr>
      <w:r>
        <w:rPr>
          <w:rFonts w:hint="eastAsia"/>
        </w:rPr>
        <w:t>成果库主要包括一框式检索、高级检索、专业检索三种检索方式，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成果库推介</w:t>
      </w:r>
    </w:p>
    <w:p w:rsidR="007712C0" w:rsidRDefault="00A979D2">
      <w:pPr>
        <w:spacing w:line="288" w:lineRule="auto"/>
      </w:pPr>
      <w:r>
        <w:rPr>
          <w:noProof/>
        </w:rPr>
        <w:drawing>
          <wp:inline distT="0" distB="0" distL="0" distR="0">
            <wp:extent cx="5267325" cy="1295400"/>
            <wp:effectExtent l="0" t="0" r="9525"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5267325" cy="12954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8</w:t>
      </w:r>
      <w:r>
        <w:rPr>
          <w:rFonts w:hint="eastAsia"/>
        </w:rPr>
        <w:t>.</w:t>
      </w:r>
      <w:r>
        <w:t xml:space="preserve">2 </w:t>
      </w:r>
      <w:r>
        <w:rPr>
          <w:rFonts w:hint="eastAsia"/>
        </w:rPr>
        <w:t>成果库推介</w:t>
      </w:r>
    </w:p>
    <w:p w:rsidR="007712C0" w:rsidRDefault="00A979D2">
      <w:pPr>
        <w:pStyle w:val="af4"/>
        <w:numPr>
          <w:ilvl w:val="0"/>
          <w:numId w:val="38"/>
        </w:numPr>
        <w:spacing w:line="288" w:lineRule="auto"/>
        <w:ind w:left="0" w:firstLine="420"/>
      </w:pPr>
      <w:r>
        <w:rPr>
          <w:rFonts w:hint="eastAsia"/>
        </w:rPr>
        <w:t>成果库简介</w:t>
      </w:r>
    </w:p>
    <w:p w:rsidR="007712C0" w:rsidRDefault="00A979D2">
      <w:pPr>
        <w:pStyle w:val="05"/>
        <w:spacing w:beforeLines="0" w:before="0" w:afterLines="0" w:after="0" w:line="288" w:lineRule="auto"/>
      </w:pPr>
      <w:r>
        <w:rPr>
          <w:rFonts w:hint="eastAsia"/>
        </w:rPr>
        <w:lastRenderedPageBreak/>
        <w:t>展示成果库的收录及资源量情况</w:t>
      </w:r>
    </w:p>
    <w:p w:rsidR="007712C0" w:rsidRDefault="00A979D2">
      <w:pPr>
        <w:pStyle w:val="af4"/>
        <w:numPr>
          <w:ilvl w:val="0"/>
          <w:numId w:val="38"/>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展示数据库的出版信息，包括：简介、数据来源、显著优势、成果分类、收录年限、收录数量、服务模式、更新频率、主管单位、主办单位、出版单位、地址等内容。</w:t>
      </w:r>
    </w:p>
    <w:p w:rsidR="007712C0" w:rsidRDefault="00A979D2">
      <w:pPr>
        <w:pStyle w:val="4"/>
        <w:spacing w:line="288" w:lineRule="auto"/>
      </w:pPr>
      <w:bookmarkStart w:id="96" w:name="_Toc5355"/>
      <w:r>
        <w:rPr>
          <w:rFonts w:hint="eastAsia"/>
        </w:rPr>
        <w:t>成果文献知网节</w:t>
      </w:r>
      <w:bookmarkEnd w:id="96"/>
    </w:p>
    <w:p w:rsidR="007712C0" w:rsidRDefault="00A979D2">
      <w:pPr>
        <w:pStyle w:val="05"/>
        <w:spacing w:beforeLines="0" w:before="0" w:afterLines="0" w:after="0" w:line="288" w:lineRule="auto"/>
      </w:pPr>
      <w:r>
        <w:rPr>
          <w:rFonts w:hint="eastAsia"/>
        </w:rPr>
        <w:t>成果</w:t>
      </w:r>
      <w:r>
        <w:t>知网节知识节点主要包括</w:t>
      </w:r>
      <w:r>
        <w:rPr>
          <w:rFonts w:hint="eastAsia"/>
        </w:rPr>
        <w:t>成果的成果名称</w:t>
      </w:r>
      <w:r>
        <w:t>、</w:t>
      </w:r>
      <w:r>
        <w:rPr>
          <w:rFonts w:hint="eastAsia"/>
        </w:rPr>
        <w:t>成果完成人</w:t>
      </w:r>
      <w:r>
        <w:t>、</w:t>
      </w:r>
      <w:r>
        <w:rPr>
          <w:rFonts w:hint="eastAsia"/>
        </w:rPr>
        <w:t>第一完成单位</w:t>
      </w:r>
      <w:r>
        <w:t>、</w:t>
      </w:r>
      <w:r>
        <w:rPr>
          <w:rFonts w:hint="eastAsia"/>
        </w:rPr>
        <w:t>关键词</w:t>
      </w:r>
      <w:r>
        <w:t>、</w:t>
      </w:r>
      <w:r>
        <w:rPr>
          <w:rFonts w:hint="eastAsia"/>
        </w:rPr>
        <w:t>成果简介</w:t>
      </w:r>
      <w:r>
        <w:t>、</w:t>
      </w:r>
      <w:r>
        <w:rPr>
          <w:rFonts w:hint="eastAsia"/>
        </w:rPr>
        <w:t>成果类别</w:t>
      </w:r>
      <w:r>
        <w:t>、</w:t>
      </w:r>
      <w:r>
        <w:rPr>
          <w:rFonts w:hint="eastAsia"/>
        </w:rPr>
        <w:t>研究起止时间</w:t>
      </w:r>
      <w:r>
        <w:t>、</w:t>
      </w:r>
      <w:r>
        <w:rPr>
          <w:rFonts w:hint="eastAsia"/>
        </w:rPr>
        <w:t>评价形式</w:t>
      </w:r>
      <w:r>
        <w:t>、</w:t>
      </w:r>
      <w:r>
        <w:rPr>
          <w:rFonts w:hint="eastAsia"/>
        </w:rPr>
        <w:t>成果入库时间</w:t>
      </w:r>
      <w:r>
        <w:t>、</w:t>
      </w:r>
      <w:r>
        <w:rPr>
          <w:rFonts w:hint="eastAsia"/>
        </w:rPr>
        <w:t>相似成果</w:t>
      </w:r>
      <w:r>
        <w:t>、</w:t>
      </w:r>
      <w:r>
        <w:rPr>
          <w:rFonts w:hint="eastAsia"/>
        </w:rPr>
        <w:t>本领域涉及的专利与标准</w:t>
      </w:r>
      <w:r>
        <w:t>、</w:t>
      </w:r>
      <w:r>
        <w:rPr>
          <w:rFonts w:hint="eastAsia"/>
        </w:rPr>
        <w:t>研究与应用。</w:t>
      </w:r>
    </w:p>
    <w:p w:rsidR="007712C0" w:rsidRDefault="00A979D2">
      <w:pPr>
        <w:pStyle w:val="05"/>
        <w:spacing w:beforeLines="0" w:before="0" w:afterLines="0" w:after="0" w:line="288" w:lineRule="auto"/>
        <w:ind w:firstLine="422"/>
      </w:pPr>
      <w:r>
        <w:rPr>
          <w:rFonts w:hint="eastAsia"/>
          <w:b/>
          <w:bCs/>
        </w:rPr>
        <w:t>相似成果</w:t>
      </w:r>
      <w:r>
        <w:rPr>
          <w:rFonts w:hint="eastAsia"/>
        </w:rPr>
        <w:t>：根据协同过滤算法，推荐与本成果内容相似的成果。</w:t>
      </w:r>
    </w:p>
    <w:p w:rsidR="007712C0" w:rsidRDefault="00A979D2">
      <w:pPr>
        <w:pStyle w:val="05"/>
        <w:spacing w:beforeLines="0" w:before="0" w:afterLines="0" w:after="0" w:line="288" w:lineRule="auto"/>
        <w:ind w:firstLine="422"/>
      </w:pPr>
      <w:r>
        <w:rPr>
          <w:rFonts w:hint="eastAsia"/>
          <w:b/>
          <w:bCs/>
        </w:rPr>
        <w:t>本领域涉及的专利与标准</w:t>
      </w:r>
      <w:r>
        <w:rPr>
          <w:rFonts w:hint="eastAsia"/>
        </w:rPr>
        <w:t>：包括相关专利发明和相关标准。相关专利发明是根据协同过滤算法推荐的与本成果相同专题且内容相似的专利；相关标准是根据协同过滤算法，推荐的与本成果相同专题且内容相似的标准。</w:t>
      </w:r>
    </w:p>
    <w:p w:rsidR="007712C0" w:rsidRDefault="00A979D2">
      <w:pPr>
        <w:pStyle w:val="05"/>
        <w:spacing w:beforeLines="0" w:before="0" w:afterLines="0" w:after="0" w:line="288" w:lineRule="auto"/>
        <w:ind w:firstLine="422"/>
      </w:pPr>
      <w:r>
        <w:rPr>
          <w:rFonts w:hint="eastAsia"/>
          <w:b/>
          <w:bCs/>
        </w:rPr>
        <w:t>研究与应用</w:t>
      </w:r>
      <w:r>
        <w:rPr>
          <w:rFonts w:hint="eastAsia"/>
        </w:rPr>
        <w:t>：包括成果研制背景、成果应用动态和所涉核心技术研究动态。成果研制背景显示出本成果的研制背景，点击可链接在期刊、学位论文、会议、报纸库中的发表时间早于此成果的包含成果字样的相似文献；成果应用动态显示出本成果目前的应用情况，点击可链接在期刊、学位论文、会议、报纸库中的发表时间晚于此成果的包含成果、应用字样的相似文献；核心技术研究动态显示出本成果的相对核心的研究动态，点击可链接在期刊、学位论文、会议、报纸库中的与本成果相同专题的相似文献。</w:t>
      </w:r>
    </w:p>
    <w:p w:rsidR="007712C0" w:rsidRDefault="00A979D2">
      <w:pPr>
        <w:widowControl/>
        <w:spacing w:line="288" w:lineRule="auto"/>
        <w:jc w:val="center"/>
      </w:pPr>
      <w:r>
        <w:rPr>
          <w:noProof/>
          <w:kern w:val="0"/>
        </w:rPr>
        <w:lastRenderedPageBreak/>
        <w:drawing>
          <wp:inline distT="0" distB="0" distL="114300" distR="114300">
            <wp:extent cx="5082540" cy="7849870"/>
            <wp:effectExtent l="0" t="0" r="3810" b="17780"/>
            <wp:docPr id="8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descr="IMG_256"/>
                    <pic:cNvPicPr>
                      <a:picLocks noChangeAspect="1"/>
                    </pic:cNvPicPr>
                  </pic:nvPicPr>
                  <pic:blipFill>
                    <a:blip r:embed="rId169"/>
                    <a:srcRect b="15729"/>
                    <a:stretch>
                      <a:fillRect/>
                    </a:stretch>
                  </pic:blipFill>
                  <pic:spPr>
                    <a:xfrm>
                      <a:off x="0" y="0"/>
                      <a:ext cx="5082540" cy="7849870"/>
                    </a:xfrm>
                    <a:prstGeom prst="rect">
                      <a:avLst/>
                    </a:prstGeom>
                    <a:noFill/>
                    <a:ln w="9525">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2</w:t>
      </w:r>
      <w:r>
        <w:rPr>
          <w:rFonts w:hint="eastAsia"/>
          <w:szCs w:val="21"/>
        </w:rPr>
        <w:t>.</w:t>
      </w:r>
      <w:r>
        <w:rPr>
          <w:szCs w:val="21"/>
        </w:rPr>
        <w:t>2</w:t>
      </w:r>
      <w:r>
        <w:rPr>
          <w:rFonts w:hint="eastAsia"/>
          <w:szCs w:val="21"/>
        </w:rPr>
        <w:t>.</w:t>
      </w:r>
      <w:r>
        <w:rPr>
          <w:szCs w:val="21"/>
        </w:rPr>
        <w:t>8</w:t>
      </w:r>
      <w:r>
        <w:rPr>
          <w:rFonts w:hint="eastAsia"/>
          <w:szCs w:val="21"/>
        </w:rPr>
        <w:t>.</w:t>
      </w:r>
      <w:r>
        <w:rPr>
          <w:szCs w:val="21"/>
        </w:rPr>
        <w:t xml:space="preserve">3 </w:t>
      </w:r>
      <w:r>
        <w:rPr>
          <w:rFonts w:hint="eastAsia"/>
          <w:szCs w:val="21"/>
        </w:rPr>
        <w:t>成果知网节</w:t>
      </w:r>
    </w:p>
    <w:p w:rsidR="007712C0" w:rsidRDefault="00A979D2">
      <w:pPr>
        <w:pStyle w:val="3"/>
        <w:spacing w:line="288" w:lineRule="auto"/>
      </w:pPr>
      <w:bookmarkStart w:id="97" w:name="_Toc18238"/>
      <w:r>
        <w:rPr>
          <w:rFonts w:hint="eastAsia"/>
        </w:rPr>
        <w:lastRenderedPageBreak/>
        <w:t>国学宝典数据库</w:t>
      </w:r>
      <w:bookmarkEnd w:id="97"/>
    </w:p>
    <w:p w:rsidR="007712C0" w:rsidRDefault="00A979D2">
      <w:pPr>
        <w:pStyle w:val="4"/>
        <w:spacing w:line="288" w:lineRule="auto"/>
      </w:pPr>
      <w:r>
        <w:rPr>
          <w:rFonts w:hint="eastAsia"/>
        </w:rPr>
        <w:t>古籍检索</w:t>
      </w:r>
      <w:r>
        <w:rPr>
          <w:rFonts w:hint="eastAsia"/>
        </w:rPr>
        <w:t xml:space="preserve"> </w:t>
      </w:r>
    </w:p>
    <w:p w:rsidR="007712C0" w:rsidRDefault="00A979D2">
      <w:pPr>
        <w:pStyle w:val="05"/>
        <w:spacing w:beforeLines="0" w:before="0" w:afterLines="0" w:after="0" w:line="288" w:lineRule="auto"/>
      </w:pPr>
      <w:r>
        <w:rPr>
          <w:rFonts w:hint="eastAsia"/>
        </w:rPr>
        <w:t>古籍库主要包</w:t>
      </w:r>
      <w:r>
        <w:rPr>
          <w:rFonts w:hint="eastAsia"/>
        </w:rPr>
        <w:t>括一框式检索、高级检索、专业检索三种检索方式，</w:t>
      </w:r>
      <w:r>
        <w:rPr>
          <w:rFonts w:ascii="Calibri" w:hAnsi="Calibri" w:cs="Calibri" w:hint="eastAsia"/>
        </w:rPr>
        <w:t>详细功能参见“</w:t>
      </w:r>
      <w:r>
        <w:rPr>
          <w:rFonts w:ascii="Calibri" w:hAnsi="Calibri" w:cs="Calibri"/>
        </w:rPr>
        <w:t>1</w:t>
      </w:r>
      <w:r>
        <w:rPr>
          <w:rFonts w:ascii="Calibri" w:hAnsi="Calibri" w:cs="Calibri" w:hint="eastAsia"/>
        </w:rPr>
        <w:t>.</w:t>
      </w:r>
      <w:r>
        <w:rPr>
          <w:rFonts w:ascii="Calibri" w:hAnsi="Calibri" w:cs="Calibri"/>
        </w:rPr>
        <w:t xml:space="preserve">2 </w:t>
      </w:r>
      <w:r>
        <w:rPr>
          <w:rFonts w:ascii="Calibri" w:hAnsi="Calibri" w:cs="Calibri" w:hint="eastAsia"/>
        </w:rPr>
        <w:t>检索方式”中对应的检索方式。</w:t>
      </w:r>
    </w:p>
    <w:p w:rsidR="007712C0" w:rsidRDefault="00A979D2">
      <w:pPr>
        <w:pStyle w:val="4"/>
        <w:spacing w:line="288" w:lineRule="auto"/>
      </w:pPr>
      <w:r>
        <w:rPr>
          <w:rFonts w:hint="eastAsia"/>
        </w:rPr>
        <w:t>国学宝典数据库推介</w:t>
      </w:r>
    </w:p>
    <w:p w:rsidR="007712C0" w:rsidRDefault="00A979D2">
      <w:pPr>
        <w:spacing w:line="288" w:lineRule="auto"/>
        <w:jc w:val="left"/>
        <w:rPr>
          <w:b/>
          <w:bCs/>
        </w:rPr>
      </w:pPr>
      <w:r>
        <w:rPr>
          <w:noProof/>
        </w:rPr>
        <w:drawing>
          <wp:inline distT="0" distB="0" distL="0" distR="0">
            <wp:extent cx="5274310" cy="1390015"/>
            <wp:effectExtent l="0" t="0" r="2540" b="63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5274310" cy="139001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2</w:t>
      </w:r>
      <w:r>
        <w:rPr>
          <w:rFonts w:hint="eastAsia"/>
        </w:rPr>
        <w:t>.</w:t>
      </w:r>
      <w:r>
        <w:t>9</w:t>
      </w:r>
      <w:r>
        <w:rPr>
          <w:rFonts w:hint="eastAsia"/>
        </w:rPr>
        <w:t>.</w:t>
      </w:r>
      <w:r>
        <w:t xml:space="preserve">2 </w:t>
      </w:r>
      <w:r>
        <w:rPr>
          <w:rFonts w:hint="eastAsia"/>
        </w:rPr>
        <w:t>国学宝典数据库推介</w:t>
      </w:r>
    </w:p>
    <w:p w:rsidR="007712C0" w:rsidRDefault="00A979D2">
      <w:pPr>
        <w:pStyle w:val="af4"/>
        <w:numPr>
          <w:ilvl w:val="0"/>
          <w:numId w:val="39"/>
        </w:numPr>
        <w:spacing w:line="288" w:lineRule="auto"/>
        <w:ind w:left="0" w:firstLine="420"/>
      </w:pPr>
      <w:r>
        <w:rPr>
          <w:rFonts w:hint="eastAsia"/>
        </w:rPr>
        <w:t>国学宝典数据库简介</w:t>
      </w:r>
    </w:p>
    <w:p w:rsidR="007712C0" w:rsidRDefault="00A979D2">
      <w:pPr>
        <w:pStyle w:val="05"/>
        <w:spacing w:beforeLines="0" w:before="0" w:afterLines="0" w:after="0" w:line="288" w:lineRule="auto"/>
      </w:pPr>
      <w:r>
        <w:rPr>
          <w:rFonts w:hint="eastAsia"/>
        </w:rPr>
        <w:t>展示国学宝典库的收录及资源量情况。</w:t>
      </w:r>
    </w:p>
    <w:p w:rsidR="007712C0" w:rsidRDefault="00A979D2">
      <w:pPr>
        <w:pStyle w:val="af4"/>
        <w:numPr>
          <w:ilvl w:val="0"/>
          <w:numId w:val="39"/>
        </w:numPr>
        <w:spacing w:line="288" w:lineRule="auto"/>
        <w:ind w:left="0" w:firstLine="420"/>
      </w:pPr>
      <w:r>
        <w:rPr>
          <w:rFonts w:hint="eastAsia"/>
        </w:rPr>
        <w:t>出版说明</w:t>
      </w:r>
    </w:p>
    <w:p w:rsidR="007712C0" w:rsidRDefault="00A979D2">
      <w:pPr>
        <w:pStyle w:val="05"/>
        <w:spacing w:beforeLines="0" w:before="0" w:afterLines="0" w:after="0" w:line="288" w:lineRule="auto"/>
      </w:pPr>
      <w:r>
        <w:rPr>
          <w:rFonts w:hint="eastAsia"/>
        </w:rPr>
        <w:t>展示数据库的出版信息，包括：简介、资源特色、文献分类、收录年限、收录数量、服务模式、更新频率、研制单位、主管单位、主办单位、出版单位、地址等内容。</w:t>
      </w:r>
    </w:p>
    <w:p w:rsidR="007712C0" w:rsidRDefault="00A979D2">
      <w:pPr>
        <w:pStyle w:val="4"/>
        <w:spacing w:line="288" w:lineRule="auto"/>
      </w:pPr>
      <w:bookmarkStart w:id="98" w:name="_Toc19867"/>
      <w:r>
        <w:rPr>
          <w:rFonts w:hint="eastAsia"/>
        </w:rPr>
        <w:lastRenderedPageBreak/>
        <w:t>古籍知网节</w:t>
      </w:r>
      <w:bookmarkEnd w:id="98"/>
    </w:p>
    <w:p w:rsidR="007712C0" w:rsidRDefault="00A979D2">
      <w:pPr>
        <w:widowControl/>
        <w:spacing w:line="288" w:lineRule="auto"/>
        <w:jc w:val="center"/>
      </w:pPr>
      <w:r>
        <w:rPr>
          <w:noProof/>
          <w:kern w:val="0"/>
        </w:rPr>
        <w:drawing>
          <wp:inline distT="0" distB="0" distL="114300" distR="114300">
            <wp:extent cx="5212080" cy="5352415"/>
            <wp:effectExtent l="0" t="0" r="7620" b="635"/>
            <wp:docPr id="50"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descr="IMG_256"/>
                    <pic:cNvPicPr>
                      <a:picLocks noChangeAspect="1"/>
                    </pic:cNvPicPr>
                  </pic:nvPicPr>
                  <pic:blipFill>
                    <a:blip r:embed="rId171"/>
                    <a:stretch>
                      <a:fillRect/>
                    </a:stretch>
                  </pic:blipFill>
                  <pic:spPr>
                    <a:xfrm>
                      <a:off x="0" y="0"/>
                      <a:ext cx="5212080" cy="5352415"/>
                    </a:xfrm>
                    <a:prstGeom prst="rect">
                      <a:avLst/>
                    </a:prstGeom>
                    <a:noFill/>
                    <a:ln w="9525">
                      <a:noFill/>
                    </a:ln>
                  </pic:spPr>
                </pic:pic>
              </a:graphicData>
            </a:graphic>
          </wp:inline>
        </w:drawing>
      </w:r>
    </w:p>
    <w:p w:rsidR="007712C0" w:rsidRDefault="00A979D2">
      <w:pPr>
        <w:spacing w:line="288" w:lineRule="auto"/>
        <w:jc w:val="center"/>
      </w:pPr>
      <w:r>
        <w:rPr>
          <w:rFonts w:hint="eastAsia"/>
          <w:szCs w:val="21"/>
        </w:rPr>
        <w:t>图</w:t>
      </w:r>
      <w:r>
        <w:rPr>
          <w:szCs w:val="21"/>
        </w:rPr>
        <w:t>2</w:t>
      </w:r>
      <w:r>
        <w:rPr>
          <w:rFonts w:hint="eastAsia"/>
          <w:szCs w:val="21"/>
        </w:rPr>
        <w:t>.</w:t>
      </w:r>
      <w:r>
        <w:rPr>
          <w:szCs w:val="21"/>
        </w:rPr>
        <w:t>2</w:t>
      </w:r>
      <w:r>
        <w:rPr>
          <w:rFonts w:hint="eastAsia"/>
          <w:szCs w:val="21"/>
        </w:rPr>
        <w:t>.</w:t>
      </w:r>
      <w:r>
        <w:rPr>
          <w:szCs w:val="21"/>
        </w:rPr>
        <w:t>9</w:t>
      </w:r>
      <w:r>
        <w:rPr>
          <w:rFonts w:hint="eastAsia"/>
          <w:szCs w:val="21"/>
        </w:rPr>
        <w:t>.</w:t>
      </w:r>
      <w:r>
        <w:rPr>
          <w:szCs w:val="21"/>
        </w:rPr>
        <w:t xml:space="preserve">3 </w:t>
      </w:r>
      <w:r>
        <w:rPr>
          <w:rFonts w:hint="eastAsia"/>
          <w:szCs w:val="21"/>
        </w:rPr>
        <w:t>古籍知网节</w:t>
      </w:r>
    </w:p>
    <w:p w:rsidR="007712C0" w:rsidRDefault="00A979D2">
      <w:pPr>
        <w:pStyle w:val="2"/>
        <w:spacing w:beforeLines="0" w:before="0" w:afterLines="0" w:after="0" w:line="288" w:lineRule="auto"/>
      </w:pPr>
      <w:bookmarkStart w:id="99" w:name="_Toc29891"/>
      <w:r>
        <w:rPr>
          <w:rFonts w:hint="eastAsia"/>
        </w:rPr>
        <w:t>个性化推荐系统</w:t>
      </w:r>
      <w:bookmarkEnd w:id="99"/>
    </w:p>
    <w:p w:rsidR="007712C0" w:rsidRDefault="00A979D2">
      <w:pPr>
        <w:pStyle w:val="05"/>
        <w:spacing w:beforeLines="0" w:before="0" w:afterLines="0" w:after="0" w:line="288" w:lineRule="auto"/>
      </w:pPr>
      <w:r>
        <w:rPr>
          <w:rFonts w:hint="eastAsia"/>
        </w:rPr>
        <w:t>即：我的个性化首页。根据每个人的使用历史和偏好，展示和推荐个人关注或感兴趣的内容。</w:t>
      </w:r>
    </w:p>
    <w:p w:rsidR="007712C0" w:rsidRDefault="00A979D2">
      <w:pPr>
        <w:pStyle w:val="3"/>
        <w:spacing w:line="288" w:lineRule="auto"/>
      </w:pPr>
      <w:bookmarkStart w:id="100" w:name="_Toc31416"/>
      <w:r>
        <w:rPr>
          <w:rFonts w:hint="eastAsia"/>
        </w:rPr>
        <w:t>我的关注</w:t>
      </w:r>
      <w:bookmarkEnd w:id="100"/>
    </w:p>
    <w:p w:rsidR="007712C0" w:rsidRDefault="00A979D2">
      <w:pPr>
        <w:pStyle w:val="05"/>
        <w:spacing w:beforeLines="0" w:before="0" w:afterLines="0" w:after="0" w:line="288" w:lineRule="auto"/>
      </w:pPr>
      <w:r>
        <w:rPr>
          <w:rFonts w:hint="eastAsia"/>
        </w:rPr>
        <w:t>“我的关注”展示用户个性化的内容，在不同状态下为用户展示不同的内容。在用户登录状态下展示用户订阅的检索式及最新相关文献、收藏的出版物、检索历史、浏览历史和下载历史；在未登录状态下展示用户的检索历史、浏览历史和下载历史。</w:t>
      </w:r>
    </w:p>
    <w:p w:rsidR="007712C0" w:rsidRDefault="00A979D2">
      <w:pPr>
        <w:spacing w:line="288" w:lineRule="auto"/>
        <w:jc w:val="center"/>
      </w:pPr>
      <w:r>
        <w:rPr>
          <w:rFonts w:hint="eastAsia"/>
        </w:rPr>
        <w:lastRenderedPageBreak/>
        <w:t>图</w:t>
      </w:r>
      <w:r>
        <w:rPr>
          <w:noProof/>
        </w:rPr>
        <mc:AlternateContent>
          <mc:Choice Requires="wpg">
            <w:drawing>
              <wp:anchor distT="0" distB="0" distL="114300" distR="114300" simplePos="0" relativeHeight="251639296" behindDoc="0" locked="0" layoutInCell="1" allowOverlap="1">
                <wp:simplePos x="0" y="0"/>
                <wp:positionH relativeFrom="column">
                  <wp:align>center</wp:align>
                </wp:positionH>
                <wp:positionV relativeFrom="paragraph">
                  <wp:posOffset>20955</wp:posOffset>
                </wp:positionV>
                <wp:extent cx="5137150" cy="6789420"/>
                <wp:effectExtent l="0" t="0" r="6350" b="0"/>
                <wp:wrapSquare wrapText="bothSides"/>
                <wp:docPr id="390" name="组合 390"/>
                <wp:cNvGraphicFramePr/>
                <a:graphic xmlns:a="http://schemas.openxmlformats.org/drawingml/2006/main">
                  <a:graphicData uri="http://schemas.microsoft.com/office/word/2010/wordprocessingGroup">
                    <wpg:wgp>
                      <wpg:cNvGrpSpPr/>
                      <wpg:grpSpPr>
                        <a:xfrm>
                          <a:off x="0" y="0"/>
                          <a:ext cx="5137200" cy="6789600"/>
                          <a:chOff x="-42" y="0"/>
                          <a:chExt cx="8090" cy="10694"/>
                        </a:xfrm>
                      </wpg:grpSpPr>
                      <wpg:grpSp>
                        <wpg:cNvPr id="391" name="组合 391"/>
                        <wpg:cNvGrpSpPr/>
                        <wpg:grpSpPr>
                          <a:xfrm>
                            <a:off x="-42" y="5252"/>
                            <a:ext cx="8090" cy="5442"/>
                            <a:chOff x="-42" y="5252"/>
                            <a:chExt cx="8090" cy="5442"/>
                          </a:xfrm>
                        </wpg:grpSpPr>
                        <pic:pic xmlns:pic="http://schemas.openxmlformats.org/drawingml/2006/picture">
                          <pic:nvPicPr>
                            <pic:cNvPr id="393" name="图片 393"/>
                            <pic:cNvPicPr>
                              <a:picLocks noChangeAspect="1"/>
                            </pic:cNvPicPr>
                          </pic:nvPicPr>
                          <pic:blipFill>
                            <a:blip r:embed="rId172"/>
                            <a:stretch>
                              <a:fillRect/>
                            </a:stretch>
                          </pic:blipFill>
                          <pic:spPr>
                            <a:xfrm>
                              <a:off x="0" y="5252"/>
                              <a:ext cx="8048" cy="4015"/>
                            </a:xfrm>
                            <a:prstGeom prst="rect">
                              <a:avLst/>
                            </a:prstGeom>
                            <a:noFill/>
                            <a:ln>
                              <a:noFill/>
                            </a:ln>
                          </pic:spPr>
                        </pic:pic>
                        <pic:pic xmlns:pic="http://schemas.openxmlformats.org/drawingml/2006/picture">
                          <pic:nvPicPr>
                            <pic:cNvPr id="394" name="图片 394"/>
                            <pic:cNvPicPr>
                              <a:picLocks noChangeAspect="1"/>
                            </pic:cNvPicPr>
                          </pic:nvPicPr>
                          <pic:blipFill>
                            <a:blip r:embed="rId173"/>
                            <a:stretch>
                              <a:fillRect/>
                            </a:stretch>
                          </pic:blipFill>
                          <pic:spPr>
                            <a:xfrm>
                              <a:off x="-42" y="9162"/>
                              <a:ext cx="7715" cy="1532"/>
                            </a:xfrm>
                            <a:prstGeom prst="rect">
                              <a:avLst/>
                            </a:prstGeom>
                            <a:noFill/>
                            <a:ln>
                              <a:noFill/>
                            </a:ln>
                          </pic:spPr>
                        </pic:pic>
                      </wpg:grpSp>
                      <pic:pic xmlns:pic="http://schemas.openxmlformats.org/drawingml/2006/picture">
                        <pic:nvPicPr>
                          <pic:cNvPr id="392" name="图片 392"/>
                          <pic:cNvPicPr>
                            <a:picLocks noChangeAspect="1"/>
                          </pic:cNvPicPr>
                        </pic:nvPicPr>
                        <pic:blipFill>
                          <a:blip r:embed="rId174"/>
                          <a:stretch>
                            <a:fillRect/>
                          </a:stretch>
                        </pic:blipFill>
                        <pic:spPr>
                          <a:xfrm>
                            <a:off x="26" y="0"/>
                            <a:ext cx="7860" cy="5253"/>
                          </a:xfrm>
                          <a:prstGeom prst="rect">
                            <a:avLst/>
                          </a:prstGeom>
                          <a:noFill/>
                          <a:ln>
                            <a:noFill/>
                          </a:ln>
                        </pic:spPr>
                      </pic:pic>
                    </wpg:wgp>
                  </a:graphicData>
                </a:graphic>
              </wp:anchor>
            </w:drawing>
          </mc:Choice>
          <mc:Fallback xmlns:wpsCustomData="http://www.wps.cn/officeDocument/2013/wpsCustomData">
            <w:pict>
              <v:group id="_x0000_s1026" o:spid="_x0000_s1026" o:spt="203" style="position:absolute;left:0pt;margin-top:1.65pt;height:534.6pt;width:404.5pt;mso-position-horizontal:center;mso-wrap-distance-bottom:0pt;mso-wrap-distance-left:9pt;mso-wrap-distance-right:9pt;mso-wrap-distance-top:0pt;z-index:251639808;mso-width-relative:page;mso-height-relative:page;" coordorigin="-42,0" coordsize="8090,10694" o:gfxdata="UEsDBAoAAAAAAIdO4kAAAAAAAAAAAAAAAAAEAAAAZHJzL1BLAwQUAAAACACHTuJAXgoggdYAAAAH&#10;AQAADwAAAGRycy9kb3ducmV2LnhtbE2PQUvDQBSE74L/YXmCN7ubhmqN2RQp6qkItoJ4e01ek9Ds&#10;25DdJu2/93nS4zDDzDf56uw6NdIQWs8WkpkBRVz6quXawufu9W4JKkTkCjvPZOFCAVbF9VWOWeUn&#10;/qBxG2slJRwytNDE2Gdah7Ihh2Hme2LxDn5wGEUOta4GnKTcdXpuzL122LIsNNjTuqHyuD05C28T&#10;Ts9p8jJujof15Xu3eP/aJGTt7U1inkBFOse/MPziCzoUwrT3J66C6izIkWghTUGJuTSPoveSMg/z&#10;Begi1//5ix9QSwMEFAAAAAgAh07iQPqbhJjXAgAAdAoAAA4AAABkcnMvZTJvRG9jLnhtbNVWyW7b&#10;MBC9F+g/ELonkrzIthA7KJomKBC0RpcPoClKIiqRBEkvuRdoc+u9n1KgfxPkNzqkNi8JCgRpihws&#10;cxvyzZs3Q56cbsoCrajSTPCpFx4HHqKciITxbOp9/nR+NPaQNpgnuBCcTr0rqr3T2csXJ2sZ057I&#10;RZFQhWATruO1nHq5MTL2fU1yWmJ9LCTlMJkKVWIDXZX5icJr2L0s/F4QRP5aqEQqQajWMHpWTXoz&#10;t3+aUmLep6mmBhVTD7AZ91Xuu7Bff3aC40xhmTNSw8APQFFixuHQdqszbDBaKnawVcmIElqk5piI&#10;0hdpygh1PoA3YbDnzYUSS+l8yeJ1JluagNo9nh68LXm3mivEkqnXnwA/HJcQpNtfX29+fEd2BPhZ&#10;yyyGZRdKfpRzVQ9kVc+6vElVaf/BGbRxzF61zNKNQQQGh2F/BOHyEIG5aDSeRNBx3JMcAmTtjgY9&#10;D3WWJH9T244Di8wahkE0GVgzvznVt+BaLG3nXzMVHjAVPoCpxuNhb9iryGjo6lweDoCWu4nqzO7i&#10;qjG8hyrJSAy/mihoHUjq76kHVmapKAjU7sZXc0bmqupsy6rfkHXz8/ft9TeQVd96ZG3sssoIWzSX&#10;gnzRiIvXOeYZfaUlpC9E3a72d5e77s6Ji4LJc1YUVom2XXsGqb6XKnf4VaXhmSDLknJT1RVFC2yg&#10;qOmcSe0hFdNyQSFN1NvEAcKxNooaktsDUzj4A4CtpNlOOJQdMOuChhS6N2m6iHZCGEABtdofBOHQ&#10;EdFIHxhT2lxQUSLbAGQAAGKBY7y61DWUZokd5sLy47RU8J0B0IgdcXArgK4JeKswQeMphDI4EIpL&#10;9t3IPyeh1Jnb6uERhNLUjEkY7dWM0QgEUpXJYd/Ntan/RFLpivGTygaujeraauuL8/75ysaVx8et&#10;L71o+25tqstoHNU3K1Qed+p/kQw8bdyVXj/D7Ntpuw/t7cfi7A9QSwMECgAAAAAAh07iQAAAAAAA&#10;AAAAAAAAAAoAAABkcnMvbWVkaWEvUEsDBBQAAAAIAIdO4kCfoZVsoT4DAKJOAwAUAAAAZHJzL21l&#10;ZGlhL2ltYWdlMy5wbmeUvWVYXcsSLbpwDe4OCe7uEtxJcHd3d3eCBXcI7u7u7u7u7m5vZe9zzr3v&#10;x/vx8pEAK3Mxe3ZXjaoaNboJ+yEr9gUWBxYAAHyREBeWBwDALwEAMGloUOAr4aUE1cBPYA6CEorQ&#10;0NCr23JbwG9hbMXVHAAAFMe/f0E2jAldAQAigITwd0XX9LN1D03N+wz+j8XDMVuYJECcny1zty8q&#10;keiQiHhoaqiljORgy/yMTGv8pcoXHZT1iyTRUp4Oc4Xxx5D1ulGXchy2AedCyzTJeosMI1RaI1TW&#10;b7okv7GIvn6PtTVhEmjqHXt+++BwOJAVZNl+8eYjGEhhNplI5xzrcst6fL39YJjghCYORBIE/vOb&#10;UyT5GJ/o32+QBK2xRGr/+/UBwS9jmP9cNsaLNo7y93rgm1I8KFJJ/3MR0yOFiTsU9PPKhz34sxvW&#10;GZRJF97Z9DiA34enGVfuYPKu4p+7IDGZMKRmh4xZ+XD64/MDME3c+Tv4gjM+Qw+9uWZbv//zc4fW&#10;BKZpUnZ3chmYeGa57eIYQGhVjN3J/3NP3KKZ5DG7hh/OKnwEo0KmSxEX4yr2N6iecnC62obJ/w4z&#10;hSw+jdRBUzrUqehsGYMGIXU743kksRSAwKDJMv6/kbCv9axZTgJIU0Ohsv3Y6+Mazs0jCn805Ju8&#10;3SXl7pQ1G35laLhw3kz+YdMo1tTbqUzLu+uUJDo4Ptt+uyGZWDe2K+vOpvDKibs2VZ0DJkJYwvnu&#10;l02446gOLebx3Qu/o+Dg4CA0FHoAC3Cscxy8i/Log2+DxBT9M58xZVLWh9M9p3uGn0Xj4wPimVnX&#10;8ZfP5wldJJnoM/iL7COLOliu/np+8cU3Y2t+kwBcLmXHP0dCrIX8DHdC6bJw26b0RZVgxHsLKbSd&#10;mNDN6MITJnIUcH98QuV4f/JYHzDfJHFPqTRln24y12fVdn/Bp+b6oaDj00FQ+v8eIDRx4wTNy7zA&#10;v/NKHCiN/P93xX+wSEGnJKlLOn7xusnoKDmJLUhZwwXahuFDCeVybEpt5wGOxdxlY8WUQgP3IadX&#10;9GF9y0jW6Njf/9qPdA/Jr5DjfBSdSFzfL0ir3g2c8qwNBHSxd+DfrFOwEFyykpVcwNi5F+VO3+kH&#10;XV4Mvu+EDDrj4cRivnbWjZLnLNrBNEd1lJi/x8afcTx3FGf/iM7ghOmOK2sjpIaVn88ksKSkPJEb&#10;l5sZsjhggySwXZZV8LHwnDJpGdF/1RmVbL8PZqInJ9Xab7LXStw4PiyaL1h+dICsiz8SrUO4HPqh&#10;rFZvX6Nlz4UTxxiv1FG6IG3PU9nuBSXjFKSSQ7Y6JM2sfATfD233/m1pid+mIgSTgE+EllRk/efD&#10;pISUxM/W89vceQEbBm6bdZ/Le2/w2b65H0WnkZnbiFdfzEtGuQgVU7EN2i3MKeYi+XfsecpPwRWB&#10;Py6qsIuqMavpLSC4cJPYS2m+OYHP4zaOhUH5aCXHIZYlrn3n25kOxukiSFRr3nyBWaXioTKXFw+e&#10;T5b0fStbLRn3CkLW7amXkXHU6qVDyjl75/spzadpBDqXUDXXzAdx+qO5ZAPP5s1Ypc6QJtczl9b+&#10;JK9yjWel9WGqhU3hmtvPgVOjFhWA432yrwQfwj1hgp6Q9kyEj+rQG9AbiQFvl2H6WGkcGiGIp9Jc&#10;bttSrZ4kA2R8xQDf2sLg6o3L8fORKCSRwHM3Yj6bixsQwNXAbntnWdoDPhS8UcJk77ONrYLWgt0l&#10;GCdMkT1PsT3ctnE61Tay0/4HVe7gEQWHk0hJxfjvkgdb7+W5ykVwI6lGmS+vuGC3c+0vZByZRDgT&#10;0fnWERJykRJQWwTi3JDkJb/B0qrIxgmO75WUThlbTdmC20pLmV35VqOGFxbQWwhFFYSyKxaPuVq7&#10;fyuZVa3XZujhjlBlsQOCJV9bnaORjHmFUrJV8d0E1jM0Fux7C/MKgt8TjP+wNxbJq1eJ5pf5YQPN&#10;5LiDrIaFn1YD4eC1pERjPtVfsT67rMXJQLKlJD+v6LOgI61yBLisuOLjYZazSiocXpv4uXYAX9GX&#10;/G3iqiy3kkDQaEIzwI/CQ0DUz6MwkQnuTfkc4MUSMJC/cTC05jTtQlauH7VtzUe0DfZvjWjzU0AW&#10;RBaedFDZnosbZXSU6m+T+n+EDilyDjDHKymDdBdT5hdXqJyueUOMw8xMWwezkWoZ8a4s6HxXeB4Z&#10;0zQ8enpdG/ihvG7eedjJzg9jNF9OdUwMXHl7+hW4UlDj0/mWZZrd+5ozpYvwpOASoqA+/GUjDXxC&#10;xuNNL1zsSguhQjOoYU8x4Eo/DTS2f/WNou/3cA4qS/SfyevyWd7bh9pwNd8SAmC9VyEQLkSCCrhP&#10;pV3/ihKdDUcHeLrwX2BeGjzvRXqvs+rsLEyX3YV0bP6G0Ug34OCvI+OjwjoKeI/PqSzhUtmsclZO&#10;b+DKUh0lTtTgUszoKKYdVTDU5+DP00oBX5pYz7ftub5rzx/Ziks9to/pmNnW95R29pZmszTp3QUQ&#10;HZr3WN+8vp+8pFeI/RHlsnNEZN3NkY9uzawXSvjxG7Fpz3/N/kdwzchhJDHUDT4qzXtxHOlYZcR6&#10;RKPTbH08Wn1jgZmkwrzAmF/JCc166DtS8957Oha14/hUhW8HplkqmOkEa3CC8QDWX0uBJBjq9j4t&#10;HO1ltqDalwKDPL5b579faGssjquNosQBPFNQltBU+xTuIb6dGbdXkWzG+TCb5kRJYfdk0wh9brxR&#10;vOKQQ8qzk3FY/gHaCv4Ky7MYRlwGs3xRabhzB3zesDQ1BCD3vuNNJgWWEst5fJxtIsoCW2HHWas3&#10;Bmh0qDewQmrBF23p6DcGA7DvAiVs3zu8enVSzMh0zGKtVZTLpR1egxsUscHqSxJjc5zb7xGNxr4a&#10;Jai1ZHK60NooW1xyYBNeo/7p7yg67Jsm+3M8PGb/OM++976D/st++EuOaSLSp0cOlvsgH8zdB53q&#10;j4jPi3u+az4s67Sj0Jtfm3kvScnbPm+1O/lafN+tej+fDn8q3vnUKDrJef6QFfEZbMTsf9VtsrIs&#10;EFQDhMLN5LSXwOCcmllIJXxPaZm+P7G/wvezoBps9Ut5/moVTUV9L586SqDMOfe6rJzYE92U135Y&#10;Si3NaNFZlDiRAhC3YTDPNaCAe66rx+GkPKa6U3I63TbgdbGTRRYfRl2acJLeZVVlwRfTLYlomOHz&#10;+umkLStpViIUU2WRXYkWkZ9XOne8ktmDSnucUoX+ygkBGeWmElL0xOl0SS26jxPH200yjam0Evdc&#10;YeQhC7OBPbnzoKR0qExCT06rQVrYKa8gmTRnhK6kXhndB2GWQf+4lOJegtSkkC/q6WCXT4wJWKmF&#10;Pwf4bmjiA+aOqMJ551nFh7PU4tISdp89V02+knHzAx0uxWntBezEoXxOFaT9PE6Z0yGFZRVK+1fG&#10;jCQzbzl6oWyjToJpMVNkN3hkSf6I7gIuVXg+op6CVqL30H1OMlU2UWF2VRGTeloivoljaRpEOv+z&#10;Ap7+n0WNzh8WM3kQQpOjq9MV6SOtmd8XOytiMghzy2veR1iVu9aMQRUDrMhqtU14Vyxs3qiZx1lw&#10;wTYT6AyTcTZYg8/GhB/dCtHVS1uQCZs6i3jV05SpPqdYU8zyZZzURJxqjba61kzMrb4bPLswSQH+&#10;XB/T9mNXXvZ3DEQsjtaoqM02LCO/JHU6OO5meac46j/OEk7eIcQ1h+ao1WzlU38FBD55soP3tmMI&#10;P/c9Rp27SvF5ySG6M3tPX1h9zcLLGlrbe6TfHOD/cFN0MVV9b9rkbVUEMLD9fDicTln1ADAWpz4c&#10;TjYaDvYDBBQ6tdFdu85ZemxzGkVR1RjOuU3QkxRTbcqmsFfYJMjDaUntg6sqS5qtFH4pIlqWj68a&#10;+mSSMYuAEbFKaxh+EX8pabkXyARGfv6P0Pjg2CIU2Jt8eCtVja9nvZ7wDXG01MeOClyL31eSnY3g&#10;GVBZdzKLZx3mju3Lm9ACh3a1NCSjPC7HqoOpgYhRkoDjkSgJBBEYwErdxbsO1qzCfOqYBCiYST5C&#10;I34N9gCsVq2TmaZ8cXqzfXmiJTCCd5oeCKoZBE38QL/E6hkuy2ocKbuNyU8BPt1ICZnpWgealw48&#10;kXeQYr9tJMM/sIzYAq+WYOVmVkvJvqqYlD+4kf5bOeM2CFJc6W63WWTejZPSIsN8ND9WykhbVjXN&#10;W7i0/wOVuWoXcEboSinPyop2kl7iQI7NY1Px0pOciROXQRhnBUwfwBiU8QY33lgQkUOpsrse9IYk&#10;pELa61Qln93LJNvZTmMsS6jbSGhtS1gyXyOyWFP1zCeZovCGYCDiy1XUkQ5d6/xOfYyMU6n0TNSd&#10;rNWEMqvZ3RXUGabO31zTpiMSYCCeGeKVjDm1zxU4F0qQVGz4s24bHEuB5iJW+3n3CBjhNVbrbFRp&#10;dJCZDMuVmYmsWZfzadvHrDT1eDD5ePPwcCrVlVt11rQWPPtaS5Qrd0D1y3jYX2W6U8j8JjCsRkhe&#10;q3o0d6Z8GjH/96B6IHzEtR7hweGukxwXX1nygpZz9jJWjajJlwf4w5C6tNgzn7B9VdlT22c342T3&#10;Eumi6dW4wJccSXFOOg+dIrs+MYjc8fNhxpW6k3elAf+571650cqsxrQILKxomaqKRKRIjlbTnBLL&#10;z4wMrIqWsAHaEwkysWn1maeKJPRQVQUWkKtb7Q/GnZeVXbbe0AXEIZ7FaPlPl+ON74aR5aKfc9J1&#10;BC5e1rbmqo4xPBtLXkdlCfGc1/ElTEO9G4AhN6zVweJV04HYyscNazIn9ygufKC5ZChYbx7/BEyV&#10;3fl8eEo9iCahA+efRKkUEik9NRa4cjT2/MojbenxjsexklFc63prZzQj4yNJuHv2aovZVfnPAHVJ&#10;qnF3joIjj5sCJ/pCUfTUXweT0r/pipe8BWSlv5bjfB4NZHYoOlW9xwZy8YqtqyhlKJk5b5YopyVm&#10;5MqKAXPQfAL5plgMeKwJ9kMzhQXvnxlKhu2wDP1DC7Tsp0PHFgnUn4mrnPVgDNTJ7it/AsnOfFs0&#10;NuugybIU71SSf1fU6AB6FDuYmGmBqVnm3Orw7GbHXCTxZabpd80xNPo35OFHzVTB+XgA9uRe/Rl3&#10;y7Vc51iVaN7fnNJZX+3blNKjnYFow+xL4eaE58MRDoDDJQeverLEF0G312rhZGd/+oFptzfLk5FP&#10;7/nh/Zru9eoZUyvcs13fJvcpSfUnsKz4fYF62YsbjegJvWfpcm4WUR3G38F6lT2HJqk+czqzpnpv&#10;/Bbh5AcKUDItGfkxDwTXba2Az69RPsmsf73wb/L80nLa0N6eEIH+4mcayeSeL2VMP5TqRPO3Juh5&#10;zj5KMHcNNUb2FCNytArmbstlE9l2rX2FdS4JdFSSCju/+NasplpaCXWGmCyqLtP+WhrB7LmxrPjI&#10;81ZPZRPiK1xCkSi/PP9anbMVlUnlWgnBQyqgL8+acLnCdeRaAp7ITP7gOtmxxshe6lSMztKAk/Bz&#10;gnEbxwlgjNq+oXBoXrzkmts4W7LAZBBCWjHfgABjbgJM7yaMEBiXFQhc3aSaWO3mV+mDhmRMlYjd&#10;rlXTUn1LzHlBNSKtcVPQ5yx20+6BmYWCXAJXWde75zwLglO88npb54jq71+TOF4EMXAYZedJ6WKS&#10;3HtSWr8sgQacZZrwRvP6YLXomxf92+NTI2ntTDfNrGhJ24zGp1yzVUDrtnHBUp+DEQn9EizXM0Fs&#10;v7wd7FWuLs9EUOf4NtSAsi++k2l2WM/1UzcNhkGGaUoAPdXckvlPvuTL6ddHzGRcmUKbqAKv6P0z&#10;B21DufaRRDk9IcZpRtOzo6r6n8BcJCz5LF9AZnB4zKmSo6KF7LWItan8swh+czWNYl21gx2tqHPu&#10;qE4tXITnZhgz/TZk9rx3dxKrZcPzcG4E615hM+vaGKK2u7+nLXOpzRfx12sUqEadnY2IUx8GIkhX&#10;Sygcd+LoqSNevDIiIl8zOR+agMnurgcZwVwU+tG43J4VhThb4oUZ1VHgLeq5+4is1dRrm0LbSnln&#10;fbWjnML3+JBCaXIgt3G97tUKKvBGNp8WZsCNkOJY1eCOkwg5IhkbSHRqyTu0XOHukHQTx/7iJOH3&#10;WTNc2jldZyDqUDtDqXv9jFHu/kcU9UBbFi+9haRy+uri23pAYUBxIa13EMa4fd72kmsvV2UAJC0p&#10;JBBHuqz0VSkDPYQNiphIjQaxqS1hhosj3DNo2OGwZO9ELd7C/846GXpfdmUJp/ruJpXRScdC67s6&#10;/GE1O3ORJDvJesJgkOSuX3635UlHibFFcF/CXC8luLvFAay1gT4IYISHk8LJjGX/d5pSy8FF6sqv&#10;bcU+Prg0QRn5d6y4kuKylx7K1PezwPqPqYnzHihA0z0SqObgN0ww5jXmtWycNxyrX4sbIF5qWtQ9&#10;sGxRaDggyeFO54A7LgFmDdFoKPrr6Syb4ajw41d9Incj/1mD4AcaoU5lZrR2eXw8dixgQaMvbPH2&#10;y/GQ9k4rJhix6XYOMNzbpJZU8EOWsUoDzFaIWDBn30L0NmdmaakEQUpnRodG6/L3iZHiidgPtSIF&#10;Equg2csBSh+jArU7FFaAkBp3nRlUhaLcxqFn2bwhfthvWiXbItG87w23m6lnuUYTPkd/y1mdi3j3&#10;cyqfi2qURhN3FOxqEHL1lipzSiJSLeYsLYjBJXSALAZ/ez7HBBftj/HjxpjrF5w/pe8kOxeRd1Xz&#10;NlbaMH/OvoIdPq1CoQDSGR07nieOk4e2yAm0XHIvXT+YMNtC4vpxBblxCTdn0VrpdgSvzSn9ads8&#10;3L7fAO0RYc+q6Tc8gNUmc+3qQITzBu8FYIf5ax5gvmHZclXllTE4+rY54silBT+u6UN8q6+3MSy2&#10;jXJRUvtQVGs+OXCQAX4lvBHsv3fsvokApNGEkffACrvm42z6KN676LViLqPD8GerLBQwPMW2Ukcu&#10;3kVrnRUiCgfngfkuVYbG6qpZruSQbL0x+d5EqdkynZYq/uG6HWq7cLldWrnJzawyVNy+cf4CESdM&#10;sVECqQzjcknwe6QfN3vkZSfo2FH679Sxb3/yYW2tz79uTihyK+q6j1QWt/UqwkBwzlgluVuGcAyy&#10;CUwTM+4vQcwl/E2wEpPi9lC+SphE1maRMcsYmFM4Nl11sjHTrjuRPsqKD8BmKABdPJ+4tMbKpqOe&#10;5VpdzNLd7a2PS46Jp0rHpALEN5sm1z6Si4aXnNjrYWzKwHSSqc6i3mzZ7vvK7lcv02mVl7wV88L8&#10;cJ1nCQZgqtPuYgwaOl3gdKj8cjbu+AzOxYc8AQEha2emo+Rk/XWByLaGspJ3xrAgwRiHGhjY1S9d&#10;8rs/gantiYSP3fLYGWsNbrasnFKuBBULkzJeCO29loHgBv6EmAcssIQyeStD/ql+p6TEHz00w0FE&#10;Z2SjZiShIE01ZkVmENSBvcKge/RMAqZIDKUInbizNEZ0fo3ciwk2nSZv/HHKIEUz7ppP02uUQut2&#10;OufpajbTfk1KqPJoaC6EH1uhTPY+uklpDeo7ZhJ9EZv4GP/u8RzcplMGKj1PLjtg8xbmtLLaZDSh&#10;d97IVmkY8X5YfQtQFg7B83x0lFa8UlhV8Gqj9K7+iXHQHwIKrcKPtYHp0ohm8jIYvAvqu1IK1Rsg&#10;N4J8gGN1lcirYuEs3i7yllXz8dHmuseCkMnnNtUxTtz1Hv1647+zDyEgt1y81JbZw3ta27MvFqui&#10;QwGpS7PuwPTAy/nOHXk0KzA0FW4DT8x7NK7lbf+zmntz3vw0sE4csYUcvNcKNVM5jbMkUIwlYRL3&#10;jTCFBhCnnAwRd7dUCnIvNCWcaP66/1ArsTAtQ2VzKI9xuhxGrdD7IZklVqGxzakmZ8DJiknTz9ly&#10;LXYT559m2b8zUpSC+FO/5tYAYBBUUbOUNzY6LXz8RS2SF8oeZab8MOnE1KlWodpOoXNjv29l5XmZ&#10;cxCii0U7FyH1hDy7mE6K/yDRg8V7wXSgYDiTeVLcjBeYHK9YhmqtmzHNAik6UA8B6v7Gh+/H0Gsp&#10;Wb4lLZMX4pJiQtkGq+SL2suzw8Ty9b+GJ0BST9Rnc2qspMp+FlUL0ntZRQIZMUZBhD3dznodRoCG&#10;B/mg9g9gLbWUlg9SNf/VlETKQV8XmKCVlDX7LawtkHhGwkKstJTVJLZjja5i3c4jdtXdsChupNyO&#10;rY4rXVPP5JsUf5W6/SmvqOa6K1NbkFBcOLJ3G1oisonlSkQuql4wHFE2w0qkvexuxADLN01Vt0x1&#10;BTLk415T/yXopSuDk7nucLak0PJx9lXfqno/b6I95nYvyPLVV7W5USFlzXNpbsX/KRIZOnIJpfHS&#10;NEMiLRtIMzt7PmTlde78w+DZM90u5xplG7VmfagS4HlcRBY+Er/Krfz483G+U/DFzY1KXEKdxmE1&#10;ZOyVBdTgktDKMKJ/vcD95rWYT/tXmgNWaMYMJdd9Ue31Na+XGEhZeNOPM0WVNQVn84AN+C0YThie&#10;cSA2wWXOzRe7WA7ivovDviVplVyORD+JPLc3jyIKiO1ieTKssSFXa90bQ+8NG5tgPipj/OWq6Kil&#10;L+ncyL5IOXD4JKxMrsj1KYXnaKGUpA7JLyL1qGYTio83K1fGLJScHFKPd/22oE3PRnkMqSOp6fKC&#10;VU5gv7MfzVf7YWlMUeq58WdsVKK2w6v4tbSi2/kAv2DgliukQ+bHwTC57UKsuNKQn6dGCTER7HlD&#10;j0G5chShJRiEEjFBi54GeV69kRH+CKsSMZSxo2NKu/SKNv3J0pF4ShLqQoEDFV19u9frkPzqPUK0&#10;UdzVJhxH/r0mZPGKea2JZSxuSFaoJoiFlwtk8/HPib2gvoINTd4/sVKzhWnvXS0Y7asH/jX4SwUN&#10;+k6GlCc1vwYsdWCLdey20cdlWaRECHG6jpOXfDyG4IDJ6DPjAmb1PD2a0sLWC78wkHa0UlBvcOJx&#10;lqc8ga0so/ix7PyB08luGbMH/2Fth0/lI/PubqD6/eAPS1Al68YoYtEUNiyIhYBHeeUYPGPkV1pJ&#10;sPoBSopIoFlPoWjNaZeF0UDs+dsibntZ/9yPkONhk5JRRsHDLQb9XWMnZDe8yiox+tH+5uFTWet9&#10;eLa8TrB6AgQpuUSjNu3EbFDpF5dN0YHTxTRd59V2FxqEq2Krs6XrI3cbWCMb8Zsd8l/cCAuCVICK&#10;6Ud8LczrxFPJ0caKU1dFH0aLQXsAr5HJp8e6edKQMgF7a/d5803T8k4KHvsox2Gj6Swv2A7tClPK&#10;rCBYUFpz8779aEF4+wXiR3XJZ+9sYtqzvc4q+wJlRxrOXsvcbOuTgdJnO/V7gUVnuqen91KvrKw+&#10;5KMDW/LLP10VqrElqAH1nxElXO120jYMlRLh0laW9GxqIa+y1Yap3qGzZsR455zvr7fB3gI6Cg4O&#10;DsLC4AbwvneVjr12Ya+dUezpbiPjLdFpTsPjzgn8j0thHj7vggfyq47c2YcbQ5TN4+r2nheR6eSj&#10;vq6FmhW71N5/K9i8uWHcamPrpFXt6gLD0VvXdhqP+UVedbiRv2moqoX6vGpL4XFP78yQUshqQzoV&#10;XnCbMxtfh8kOpYcKuQdmEe1KU6OmmO2YM7ALBWyPHbBTskPkkRmBLctbM7AOJBbMjkVRKkET1yaV&#10;K1RnlOMzAspWkv1q7AsPBi4sl9WL+xU36J1bWIdJ2fXdvlcrCJEhNvYCk0Fnj8xTQacFAqeF8pVh&#10;jYsC4+H/dG5uR5tR94c0D+M5yjnf2ZguNMAAwFXWyBw8Nep0Jet4Gx6LdVjcUJYZThyU3FoSG9l9&#10;gEnBGflPF6/md/y7p1TKKdPjszEy/ftkvUK1kM5OJrCWvxR6yBphUuwq0fkAbc3yZqrt50KNbq24&#10;ObQkHZdPozgFw65M0iqkRicm+Fuw/W0IDoEipz5LrSumxmR4fD0chgP4VkwZpWAzRil1J8n5RJxl&#10;mRJ/CeU1n6wJNv6Qb/z5eeNC4IFNAKY+GObDIwMqPBT5l5r8p7e4YzhPt/7zeGFmakyrYXkz3V8v&#10;2q9a8rXnZ6HbfQEOP+oN+lSTGtOj29kS++FYtMt/+oaO2aaJY14z3xTKk9YIkbHgbrJE9PR/86Ou&#10;re5HR4LctNpulRuC5TIzjM93FR2Vt/kF/J/2Hev9/eFpdeosIdYLsWxhkG0d5tyiH5L96Q9gt24X&#10;DVaVBlBFucxL4gnuagj5cCzq9hGeXDfWeDFz1PSsPA7Ni21DKqV+wH1/b2L+34ZdQceHJ6+ywwuY&#10;EH/fcR1S1IP/CxewrYo/8Fz+Mj/FzBBekROj1jOZ9vy6NjeaAvGJ27m4PvZl4k+8zNOuz8Sd7N+J&#10;MMQws7aOCg3VjQDRtQ/CNBj716ShUwaLZp5OT7mSdbLSgR+bnpAcuaWb73r8U04Mn2/b1otKk0cn&#10;cU5aF3L8rs6xVi46K1quw0cdb5YONaP2j6SL60938tDQD6jW9sC+4dXndrbYPrfDYyNbb4sirNF/&#10;WqgtQfJmY5yXLVwNfZurUmZftvJBsPw6dGgzL/k1l5SJoErleBNVW1fcXyPuOq03QwhvRyjK6Dcx&#10;7kdtwIcnT0oqlNAwOFyo+bnv1FUFns2lSSi+1tB+/fTU6x6x0rupuZBq9eF9mTMIMw+5j5B6h7Pr&#10;d5Kh8crRtXTRe+8eRMlKviMtCMhiv71tNlKB9rkn874/oF1h+7cHbeic+pkwgGp8nfTp9lzJ+j6z&#10;zp0EtZ6153OkGl3tI6h+U8f21n2vF2eztdKCcKDjJ1TmKqpSGf776xLwrnBiTLDK1nC92FrviBYZ&#10;mc/AIciVPVThDUuZO6STbDC3vBA2QMVj0iiMVi5toX3jrgwj7exHX7Tigq21MueiAAd/gdX+dezO&#10;+9dMf7sFUkXCNAe7Zabtp3/uNSaBxL+pohLsUYs0dLp3vhMS/Jqr0OrBal1iftEcThoo3eUXj+6g&#10;rMTC3kZqDKJ9NYp538jCmoD/rxYA7AGp7tNWTwPX90Kq5cH3hsTD0k1U5VPodLwi4FlFu5bfg+Fr&#10;54b3pa3GzTYbwPfSJlx5jZS+g5q8GgOQuHAwFN5Cf07HcshRxpxhbSX5H0+q8R2/NVX+XE6Y6Nje&#10;PBxcrZB1SrG9ohy/+WFB3rKf3SESvZn5PhkMtVDcG1Cwlnlh6XBTKXbu4qP1mTrb2/Bj9qR4EEWB&#10;xzL/80ojAGZTMv2bTMtdWE6+HAet3TgYN/8c5r6iAU+vsYQksG/uqez0vU0tz/oXY/YGc/vXf5UB&#10;Y8luBOMLOgQvyvZ/aOPxWXeXxRJbhMu3v3e40CGWWON4mq7H5y7PU5uXS6g0Qt8C72/yQZffA5jw&#10;PGiIiQKqCdCaggoQhddcJ10mex1Nxs4khhe0cGQibp5LcnNNKv1+Vl/MUPync21InGZj8kxnrVHW&#10;5Dmv34p7RO0q3eX88EWs1EZbd4qP7BHjgl/zKLu2WqmvRgcD3Et9yfPgtFNf9bf7/a8VfwDeRfrd&#10;fkFQud21JbQRSETa8xucEQhwwW/pt6X/BbgvKYfNy8C5qv1crvKaLSqvW1rvVNaErDJW21LxTli0&#10;TBgA2lEjJeERWyOYefElo6cPdeXDYq8s+pAciMDU+ikXMyz9sFXKy+qKH3TTnbTzjvo8/OuU2iqD&#10;VpKg6VblA2Pjrx4Ntd9tQ2njrk6M/zF34uTDaUvX35eThOFuO6y9wE9qrZ7Vr7CdpaZeh6o2w9Gs&#10;7AsP5a8zFz3dnSOPmfY4oysJvjENFxUnPdSVnC6ID1MQsD98DPZtuE+YHbUm+oe/r8L6N3B2Fsy9&#10;PxVbjNUbWGRb0gdmXtD9CMj17IkQ0DnJEfs3tDTXH+ghF4TXj2J+vlUnm/is3yz3l9Ihtt9s9H+W&#10;4f9ewd9cEu1NfK+hqG4AfpgOK1RE08pINKChabvRukmcz5H1NFtodIHVqyBk1m/IhF5xXNWXtij/&#10;fFIV6PXRZnJ3x/Ktdt6r1Au/yDwW/WFgbI2DQk6zqBP3bwwQ7Kh5JhzvIf7j9VnHirKX3gm8a8vB&#10;ds6gTef2j4fUCMLMTz1aJIwf1uP1zvhjlY0iJZlBtNRLBa7ntRUWZfaiLvv1e1tWpUnoZbiUb1Wb&#10;s1TvWZkNPFV0pitkse2QMbk2qng4uX4Z/1rpbw2j78K1gAU6HU+gc1Ru2HxuKbIfvg12Nisu8njq&#10;Lo6kYY8466xk6GTZYQVBSGWeEHjK/dJtHcT5E2p/bnsm+R6ZcGH122ri6MRH9fR1NT0fMLcJPcmx&#10;3rDK++f8gv5S2fDbpKeQQdq23QY3jXpfygbiP3FOcMiz7keOGmBUyAuRL/85qOP2VSQS4P2am8Be&#10;vFpOYk4J/IFxfyELxSIciFoaL30GHZXvL0CI/zPq+XW+M9dqnS7b5nO754VwYcQrE0BkqvFdceC4&#10;wTBDge5xbLt7+YfxWY/l98sqDq7vEur/uaUM22SrQLMqwYnGjcG4jhxu7UX4nbx3+Y+Fp+3niF4M&#10;ADQcBWIAF3k12+D2NtAv4ejO6croAQRLGPmQK7yPLM7Ozkesf6b2SWOT5jCa8qwCGtDBRY5P4m4r&#10;h2SyW0osrrsaiFh5WFiCFeQM1k4aBug4BrsoCJm/TiXB1DayKgKpaR9z71hIYGuh0VpaQgWb2jG4&#10;xFXme8mKXobz+7dJnTiycrPVqMKE/zG5CcanKErimS2NS1t1iUCCG9/ldgP7X9+4nev5ZQwSCPX8&#10;QcT7cmojBlyG+s2mA5yGZ3tDAg+cVvAsRMvwFQzIP6e6HwmLPaAj4WTnX51UZPWtZBe7314MKWDh&#10;lPl+fhNri/oSaRJpx3yJv+PXMabBSf1VfVa8lIwCFxDxlz9FBwB5fXcrJSflZV0z4wgnVmDRkR6o&#10;22jyqKR02bgRMTxhQ0lZYj0uMTwRPeysWVxMd9p2X4BX2QCUkywYA3kKSQ3VbSRO1H8XoCLAzru0&#10;RMAD0rTvm139UBrEk7SOwOtgyYeHyouWS/0/ohY0jcDie7QaWVJ26kMn3vJpxSQnviFedg+B8PeW&#10;DZxV8zjwsQs+Pv639Tk1FunUvw7TKPhP8hvI8pxtBSs8kPw/wRFt0xpNitrXXU+u3GXKE7bU+4SE&#10;BnElHcXjGn/WNPMvrJHoLQ1H6d8i8SAtKpfsa1GSmhZ9bLxjB7wsTCmnIwELsIanqPmkzFs9p/zn&#10;Ec+t/YMfulwwluJyT4VVo4/vekgAZRGfeHTqcseKu6UJhxmZ/drPKkoFWn7G9cdD9ADcGdQPM4dk&#10;L/z6k3Yf1XOUlbQofJ+mHpfPyYVy+9UACx7hf6AmlBtIw/qRMZezoNpKzmz4bs3FgyaJPKCVVgsu&#10;Htz80aYXmyhBKnfsBQouBifSRdhbDtkTng/3XS9N0pQGavmflXq9SnP4X5a5/g7Tyqud+GEYPJ2a&#10;twF1mvCdBgOAI7v5WDrLuDA0+3ZbsRXt3YDge7xktz4TGF3Tk7eKmKRdJdKDMn8gQ2jVcfUiF30e&#10;qJDueR7yLwja/VVFsNG+SNYSJMju98nmd+66a+VvgAOqDm2o7x/ofixipqfKp57Ybs7ptmdrsySA&#10;7mpIPJ89zFMBTvLT5gv2S/N1mRhEIzEATbZ36TfLPr+/jgWuZiqx41l1lYADRkxm8/fXySeS5XBw&#10;L0qr2ov1ULeU3fBf9yb1s8ClB6M2H2dlOQc91v87GkHgaGoKPhbqkMrtfjasPRQDhRWLFFApBTHK&#10;rpdjEiPOpSwdfpoVxdlTdvE0f2Tgms1e+bk9Ly/Z+FNsx1kjTHxuqGclAKV70peKBCT/gF8fNjB8&#10;iqtL3rl+4ycuK2nJoyTjRmBgPau8W04jNNDpn0uzkBrmOjTO767OXAz81F61VxL8zreFBZmGAxt5&#10;9Kr/B5JZw9hTq1pDuf6irOk3JTqAXfOjmVG302IOp+G6gt5b29vZo8cc3Td4ttIgQ8qQGjFq/U3O&#10;mt428r/P9HeGAboUFjYys4Zg4jIStKVjM735HgqbmGCsqUMzYwBKxvCaEZe/Ghynvxwg6Y19LIuv&#10;187SsAaqBq7YcK5J/UpdxsnJmmRW+8oHTcYjGi7OZKiSGszkR8l2R1YDKACUp8FC3mqjrvN0qZef&#10;F1LcQIe37GraeHK1c0Do3wjQlIvtPuQI9wWt4Ly+gE9IroJR2pzGMuO7WL6mAdPiUusXXCBQNcgA&#10;SUtZo4HmBONB5FqF5GzyP4ImFGyU9Ti6RpLO6dXAb5RHK/XPIUSY7/46Zd8v4yPiPRwKdikMHiBR&#10;NtAFlvZS+4sKpExiNv5gtDwkFUgeUIEYbfT6KUEvY0PpVo2zKNLQjklQyogAn1M55nsL7rneKZBf&#10;zV4CB6hboUh/UToZmkn3/fsCUWMaU70J9sr+fUJWyhYnQUcCwVtnVkSERsGrUuGWH3ev98u6BWLv&#10;vwJNOLR942HHtKDm5eZQ+7/CziFBgWY1wQq9lx3Yf1EJmnjPGFg//Sf2Dq0JAdfk35n53RySo/bf&#10;ixwQ/79VgrHPYxrDkKKH29I/wXJzGmNXLv5BvN8QMpyz3AJDtPH/K5lkSngU2hJozFIupS8h/t7m&#10;INnA570dAlWTUa+bQ4GqaVlMF2+tDKm9G6LKji4UgJkNwGoismWwBcHbIgEDwIEBJrB2pavoAgaZ&#10;aVedHinTQxgB8Hi2MoLitQf21puQWTv3nnSk5+BuYhyHJAYA1NnGs+QVsiG8v8LSSX3BdgPBdhN3&#10;+n/8G9hdYgAZAPkOQ298oImGvQsAo9HFYJjgAEvuEkYYwD6MYESWR4Oe4CDydRjAxgRhYAj5c0/t&#10;AO+h1UgWUo0w+uxkIWWVTR/H3gPxfWX+OXGb6L/62BqiUFi4XXjjArT4qtAIu4nmISLQdLuB7ryi&#10;hDBdPCQR6HQ/IV2kLjQAapPIVg5giFITINtdEC8D4QIvzzv4OwpbRWCkRRYHl9nYC5sM+kKuvqOg&#10;V/BnHVBmDA1aq9p0ijrk+f2/awQHWpuMrQKrWezrzxwDN9ZDQxIQRIkNDkKyi+dLZA/pG4anCQ5m&#10;gOeP94dpADtA/pcdUIsymFeIxsY0uBTbPFAUwThwFqYA2d0riZCnqljB1TBEzXxqwQhJZwXVoG6U&#10;Lz/cPMQpHEOdIFnr1vMCuih3Htsc+F+bwACH6MLyfPdEhyXF5MRMZofCTIZI92O21gM0ASp0NQ3H&#10;QH2FGKQC5LBNtkAPYX8iwFt9p7n97W10k3Ma7ZigPz886svpAuOMbxFrlc1Si9hqhNQsgoQ24/36&#10;/Hx/dwcACFOxZZr8V2hsqKdLcojBYOfoaeip7+9nRwcAJbI3BjHYkhTYwsJsKvINAsEb60keoklP&#10;6Rb2E0JKWNCN1fisFakdIz6qE6m1DzVD/Lo/j/dV8VRVU6whOSFA6lkVgWGAAzPfro2ucqi7vJo5&#10;YKg5vs1I+urxEVPkJxI4Dhf351+h618rHfLX1ZupUoWkg93CM4YGKMiqeo4ndtnF2FFAkCpAf934&#10;xTjNdAFBJoDUDRGaHgaa1CsB0I1Q25ULUSwWKqOgR8nb0T54ooDq+oMkguxLBJ0eACP9i1Pkp+EN&#10;g9pE9g+KMVRU2HyAb7i9GbOJPxHDwJhxraDeepTTJHhoThCMv+L0GCfwJaIfftdvwv9beTBUwHdf&#10;QZwSKiZ6Zk8ZsLO15w36DssLxi/qHKBg7Sx2JU/oJauCYGie8eG7wHuScJhojjQxxdgh2I18iWzG&#10;G2lxxD3w76LBGF1a4jAABQQJcuod+BOFpqeNG9vY2IT36zNqYKEKw+0CX8gRzN7STB0VA9CkG+j3&#10;0EDDIw0MDiZIkgpXKLqHWce9qz4GjtH/z/wZQv3rI+OGAN2gIpdVl4Qb3F5OPOK1JxvedeveHtK+&#10;nUwsgdipFk9NbiJNkyQ2fIyMA80UAFBMLBXVVf5qSrHaMUpSOF9G42qg7wyomqiICQkFmPrJH+cq&#10;l2LSqjt+vLkREmZdXV31h2O6ODtDQkJGRUfTa7ct6VeH5rg+3+z39fVVVFR0dXX9/r2VmBje2yv0&#10;9WvuaCJtq/2+pK6urrBwk3q7MJ20c58NT2q7apPJXhjvdXYDREZkNOYu+iCpoej/WC1/IlsQEqJf&#10;v2fSQLm4oeAPZfg/+OXsCb0njWXE0o77yJXWQU66qYW0UVGpewxEg6ES+EBDhjjBVHypk50ICEMo&#10;nEYq6d/l0JqTkpIUAW0cDK75ZH6MBYrutOp1oQ4drtdcQYLbp6en+/voaGgcPDxnl5eVilTjxrdb&#10;W1sv8U6oqKjdJX+qpvJhg5gsj+WL+TgpTKt9BICoUZlFrwCtWcfRWYc3whTNuXpa5Ha7l1t47sK+&#10;lxFvbTk90J5QDEmHcaC1rt7m/gX4hROeo1fDJ3d/6SKHzUlY2xeI4ZucldrqLLqOKoPm+wpe3b+9&#10;cmDv0kpmtRTpb0L2TwBQw8LqSmYRQuAwQUoKhiQt7yg/t5+F8uF19ji72SZ2flzH5VrhSuO3GV6q&#10;SmQMT2pMCgrX1SbZbXBzovFniVDWVaBlS1xSJ2IOFzHUxaglJSIiYmD47TCBxXEor0G+6qpuQ1j5&#10;54/AaS0WHII2DWiO6c/SJFUaoKmF/ooCdHGqUAT6CvAPYHWNH8B874qHy660umpmp++oN+gNwgcU&#10;xKY5/dLKR0L72/P64s7sS35TlnZCye3EYN7OW1APEw2sv4GtjcjKs7DJlYAZXnK46mwiNVijrznc&#10;fldp1w0HcP97SiRhVSzwGDs4VBCGqK1+1M21lpvb4ANdwiyHLFY14X5bncvz0bcGn8eNZNvvumB4&#10;JMBo5BsuLTlkPyFMZ2Tc7HSgAmTKcy0OErnHSr7axsD5+zsgb6U7+IatkUD7U6h35f2sS+8dO0dm&#10;QeWEahzyKqLx7+Jgl2rPwTIwvg1cQ5BEQ1NIwTxyN5/k2zhAX4TZMpc5XxYLD7GMHmpWM9rOvHc5&#10;ApZFAW7kjaYBu5psM5wzaBfoXwKNKzp/h2XWKDyMnbcAzjjVkhuzu55FDPYxa4x8f3rKuy90t5H9&#10;GaasbN36v80ZckBElUigztavF05o2087m/IjbbGyzpaUiCEUVq9PKvnHlR0CXAiR7QDIQAqAjumn&#10;IQmHgWY3kYw/GAMcABkWcoBD1wqJVLz2KFTXdwjCrUKlIr71iwOZ7YSwLSSDAPE49ygxk5+dtZ6u&#10;broDBMDXjxEZFOgGzAc5FPYxjDEOE8lE0LATxAK/1Ynl+FzOFdNwH+siQbShEV1JEaHkSunRSkHk&#10;mpfxcenObItYFuRUVVZnXdAAVSK4mCeKpZ43f+qFOTv+PAE76supPIeY2ph6lVzOCrcHw18VPMHg&#10;wP6bn9Ag3YBXwEfAAFS6cnSNSQmDu/KIZltAu7qEGWLsIEz8WfnQsIUZJpq6mgRTtxPU2AchJsrH&#10;w60MFDjjDnwhUEEoU+sh4hqCtiJAQHcXmtB+AHG5R2WFEAQAZeJLxED3Kwd6gAjaH02cWfz6ajxd&#10;tqF+Hc/lkcSTy9/W6axQpvqFbFXooczM9UoiWmlw+9oGnZtWtfav0SLs6lpMDnRwOuoN3vjr/3ko&#10;82rfm8eMzWCqQ4gP8lgwOV8S2DXG/99ygXYDhohLe+WbU1UQoPP/KP6S4kwWCRzqxsqzK49YDZA/&#10;7avampktcxr6TaIyAJjOVosXRGAT8WAnoxOfhWAcEJno5uziMPH/85scRP+GOkyXRLhCF5YOemuL&#10;JGkQoLG4ba90M+dQFcfgPV0QMb8DCij6K1CoqP2Yyl2Q3M0Ws6quSKixnXwps/0z+/SdvCx/aBg5&#10;6JK1vwNm0mwJOO50/+3wIDd8qMUg4+lQNXY46tT3Ux8fRY1XN/ubDMQ1n03py1E0T+8tCPyGy1GZ&#10;uo1K3rsxkL22at6zoVIuSx9jaidI8n/STJ3IOVeJHt3JAvVcMTJS9XyyoS0kToN0ZtuB8lNgMNWF&#10;1wTEkflCcIAFEBk5l4+WC5ljq3BYrulrEfrX8zNxAE0qPRweSXh6LLneIIGHRQVc2BY5B5oB0hdu&#10;QayrzE2DM9FZGsRH6aSM13xLP9tx0qCGhedpj+De5/KvPGjt7Vg/23sng4fH/PKnZzXD5Qn+NmDK&#10;wf2Kwrbuaa/7aivOY6f2AeChLsmdpEMue2Hp6SlHWGeHyTSv88g7LgZHkWplaVpW/s7DxlbQ8HBb&#10;dFX1FPhU2T48YfCqXaJxuxPNlF4Z50jo5rSZD++BdnJwC0Z/ZJ6fFsZpY9k5+yBwnm2yEe150D+u&#10;R5A5p/DhzRvbuAkDVG/Q41PJOXtpqXkNV9xAh7S3XHz8k5//DgrjZrfRrxrM1/V/ZwTa8lB+dtUC&#10;VoJG1ngXur29yi8tCPH8oTWSJDY4X0FvGOau7ia8NXsG5PQUcuH8JMzDHCJxiEl/1gHjG18NW4Fu&#10;NL4ciAhKov4F6a2qoe278TIW532u9Hv97UxkTisLK03LBLyfT9pSZoc3ZbZ38fcsZgYLgK7+AHee&#10;atmw1kX+aeeTZqZdjRT5LnjHlawTJvTfGRvZc8+pYBaYqUEo4/YTcsqLfQMDPG9T7Ijt74TkpRbK&#10;A5WOlTXJNStCk4rk5x7iLbMKHzOl+NthJuan+Ascd2N0z8auA8zNU+2KG7T0TdSP+17NmQ1ufz4q&#10;1s4zBdUcCTnvvpscBcgL43S4adg/b69kwmu4N9wu8YWcg3HczsARclh16fnENioY/pO31dguBw/9&#10;qhItZNMcGbSn4ASPAfMFTKTEClGCgrIzS4s3/4wJ29LGgxXY8yViDfRHg4GL0JisF6EABGky06ij&#10;Ni4E+TtBYbW1gbV7tomJQebbqsOadot4zMGTNvX0tL+BYkA9QcF/QUBA1IYgy/vGDJbkTs/8MS93&#10;XbnvKHZ2jFBIut0t56qtlHFvK3aWWetydu0uc3mrWI0jIKc22e2UTf7VAwE0O+V0s6bCLC3LmeLB&#10;EWpBRLNKBsLQiGZ91r/tHsiwpwAn0vvl+Ji6YGPMChHQ5ONwconQ7vJwG9yq7LOfTMd5XAG2v08p&#10;AZhS0wmISF8bX74JIHDInmyrxgZwRZ9z+0KVy9SfS8xdfK288CBE7Hiqif9xzndz0vHoARD/aapq&#10;T2LuAfDcwspd6HgZewX4XkWYaK9ZrnfcGldW8//jn4bZsalcEp/QERK3rZIK67YTzV0iMUJX2nun&#10;3AxLjUOroybT+oSdf2L8uq9jvAfIsYSh/YmohGNgpAFE6kRU4N+RhGtFTrBJGcjsoaWHOUNYjhI1&#10;0GC7e1KG0KWvMJpnNum79KsjIr+EpW8SeIkpOSlZas5d/cgiEkd9DPXv4my0RWCwsb3UVWry+XF0&#10;tCQ82i8VoOKRRA9HiM3ImCySnKLoPAYhnvG7u1N0ZwR1snlZ4lslXzFvvd6kKjB2ys8WLDhnuTjT&#10;iKkhbi1dL31m7HyBqDcxOE8Y3hugCTV1trS8UxxP2dvjFurtAQSGiA0MDHjKu9nnGwdFR1+qrBrv&#10;pO4JhZSugsy16UTFEwZlF77lq/BXYcIuOWS77HekZ2jq3MhPBtBbI8BtttG+QazH9Jk0BOc0XEjb&#10;i7JFna8qbZxr2uM13Iu9NqwMjOcYLmYzCywJ8ddEJSRATW3ARKMQehZ5bvoZuAyjj+pp+NRdlrZL&#10;/VNwM2UxktnS2U9AdCfyBfX3QARN7vzJDxASolLq0/X5nOp6Wu18b/y8fiekiA9/6oMGaxK5Q4nH&#10;8HWoDXL4fqW+R6jP8gAJQY+Nj4uGhpQiTyyARg4uHYqKCjhc68muCk2nxGDslsu+s+qYQ0erc7X7&#10;I1mn+hLS93JL6xf+LijoKSo60A5h5kiDymnijwmuk69fHd35cijy+nlg04Bwh6iYxfMct95K13AH&#10;qtmN5XCkA0FxplVgnYg7NC4J0ftxubc9zUtO/1eDOZCKXwpyp5p1tHKd7Gl0y5aKj4v7XtOcX17b&#10;2voq6eExSMK/6TEjD4D/8uXlFeptHOwRnfDpHLixgYuJiYTGUkLRdemcWt+apqad+XGfmzv6vLQc&#10;0edo/8wQMOR6vQ8PyHTIDkMsaKOCqHbhi7d7EvB6XOhjvnzkSQ6PTRq5nop+ULMI9hjR4QrUPASp&#10;rncy6UG9FGwXkmjHbZQ0+OO5WWEffbqSq//PjNcAJFBb1UPKJd+TsAIo7CEHkmPhRuzC7V1BSUM+&#10;7jqdeS4wz7gZ9Qlwegk/dzs/Dh8/natsAm9/DnAIh4NKG4IqUAyIJL+IOnV+3j4QevqEcVn28Cgr&#10;OUl2oxW7kKcNeoAHQU+gSxoji9BnAYCr2fDQUSJX2mFq/qF80NCNLHUbVFC+qg8lRiu56QtzGyi/&#10;3S8SDmQegGDFTIiQlboSTHvMmGu8PbviIKRSab1U93wyxRGS1DWGt7sQ/KNx4lvzMjAZxL0zDhlS&#10;NrfGc9ELwekK0jc4zoyrztp4ElfR+GDjefqWgC1n7S1aOz9fyMen/UU3JsvGUPipPU3eOlqNDKLU&#10;x1Psk9++4RW4ELqvvUl09TpPN/ZW54fyYgUe7Pl5eWVZM3AciqC5r11wk0TXFXsvzPVRpRwRCgk3&#10;FRrMPS4JPh1OrxnbaVluyEW8d99dBzquhNuua9rU5Z6lKr2ROryyRqHY3F479jJvkk4m2+iTMMAA&#10;jq3aVZW/T3+YeZYry/+LNt2xcBHr6qSMQUOcyYABmnS7p57Vzl1Jn8UEv207ER2fz078l978iUzA&#10;Z3/vLhLax0EYTJDgXk6KUBWDKkctA73NJ1KQzRWn0GnGxkcn/93r0ZBRAXVB8upuYhAUPCIO9iFs&#10;PnvyzKrJddMRr7myerKc/sw6tgahOY9LRUGF5aoQHwYFTQ6KdHdyUC/JL2DeGtSYpXaHjce2mGml&#10;2WK5/+h9FeDzIfLzCOW+KcXFEadXqPdFxsoXmuObwTLtKcT+UpGZljCI79g9JpMVIh09hbb2Vl3L&#10;7BkfEOYzCCGIJhlP/W8aFZj5c5ejo1UGBwYsV6q08XG41Po9XV0NgR+SI+4TzdWFh0/DCoXmE9Ks&#10;qQlUfj89jlLAeBFb7lkyhfUfcMOqJltrvbJ2B5UlK4DN4dk5qshTKQSiwy//aeEPoUnsGkP4qQn/&#10;3BsJNaq24lVZbelo4+K6/tx4Wiy8vVXS245MWo1d2DzHxGJi4dvZZ2ZkWyjVBQW3KYBHArexyd+0&#10;kdxgrNP0lxPYL5yvZmQ0M3vEp/PgJwP2ZT8w8rcgJkR+qtZR9OlfP9x8UfduPYn24QO2fdBqhOfd&#10;j29q0IGKItjrm2vGBwS6KOUADRoskwg3N7dIGQbCTyIlAV1d8aPLj6uHoyfTOaufuBcbW/mKb5vt&#10;lZ6Hq9iIa53VlY1xvWN5oqPszPFa2lVQvgpdzQP1P1FTJG6ZU7VyYI9Pz3Xw6lRhjTxaWifTLTQT&#10;kDAJCJrvu8cBXNyrk6wsVuJqp5eEXVi3t48Wl0fwMAjN1UnPbS0EVQlnLRFp9TGQfQtSBjpG9gds&#10;PLspmOwuhK7fVcIZPNqrA4A5yZngktDqorRZtDsQMxzJ3DzYeBYIwP4ED/xjmnAYBpoXxmc16XYT&#10;nIfw0LDyShklr+uE97vGmclV7kLm5l4Gs8svkJ2AzpITuVZ6LXUMHMfFk1Xw6VESe5usfgPUjULz&#10;E/6ipyIbXeH6b3eZ448srDgkvb3RM5+rEf/VAuDxoWAUyFPpVQsgoUfAIKFL9ebIpr+0VXzslqTW&#10;vguBPVpttBlr2YuZmIzmL8hR8T/X7O8sXf3pqaEy0vIUWwUY+C/3YN9ur70uVe9So6Lk2ESr4WEh&#10;YTU15R+PTmp0jL0dLKzm9IrAQWF2YTUOVr8tKOPHqRkAQWHTS7H09XGGv93laVqs4zwfbS47++d2&#10;Qdx8/SqBYlCIGMKXL5llFZGdBkFZWfy+MLVPgy53AIKXhc21qdK5xTnQo+etfEwu+3Ihk8tYG1Un&#10;gtVHeW4AEaNGCYXzaLczoZuSyukUaMntUsejkENiggZ1SrnFQ7yKjk8IH//VCVSGbzwFgsuZvWXG&#10;B5T4WPaPf+noLpyOEdR+SYih9FoRb+/8yw5uPeUSwR4WO5f08uLzy9PwyChszME41J3OlGq3qxGj&#10;ASi0HGjkxGrkTpFwyIoHuwG2TZ/Po62pASeLifkMtVZrLbHB/drIQ1RcjR0SzMjICIcJEbuc3Hf5&#10;P1mV22166y2t/DZvbzP59HJ4n8Ll8o31dRmlvLjFyjYym3jNjjHDrikaNCQGutpSQkmnH+8Zvr+3&#10;oNgK228LP4s47ouTBKdd8g+H1z6xG77p6tf5mA717TEZxEjYlRHZnqKQ3f7QkTnoeMYeBwY6oK1r&#10;+Lgctdd8ct1cCW0CpZnkfYPkfasEXk/ZNpKNnIdGn057v4ofoVYJHx4Rm/wWj/jkvcl4WMpQLezj&#10;zBHa1D92nAEmCG1XEae/oqYN5J79bqwBGfuvzvNWHgavGQ05RhKH1V70CSGHHXiJ6RTA1q1rv0Vk&#10;mkw8bLJDLCInn8jGvMpj+6bQeNa/PTjqCU5wEHkhg+9IXXYaiq49WrhYntwr6rus1BeaXotiWZ6x&#10;TebzhN6PlxLXjB09StbYoDSgBjluYzxsby5qm+8LX1d1Vl7DSbvDP197O7FwcH18jlxKUVSi0kQq&#10;rhSAnFyMNzLG97CwsG5SqvnPxkcTn+ej2Wj+570GcZk/lVfD19GXreTv3JsLH6saUG3onlvm7H3E&#10;QTNwusYxr08vmk1T8a+dBIRnrTVsZvftjyZoGB32n+0aJLlfX2WsPC1/d9OM+8CFgnIcLgy7Dwky&#10;8OeqAba3Y1I0ZkejFBVVsmJFex8cXQj53U62QzqeN14/68163c0aMn/lEuo0TcU2s/Ly8NwEN+h8&#10;dr+6MrAXHwjg97Dzx612VDaYjNfb1wKunv1ULOS94x2OlbRMZhpCToBByzaCIT951gkOoYLRuuEV&#10;WNCKM5afO2mNRpx3M6Dj/tP8oFGtoJQcaKL4FcEogESLkVttoWIdNSN2X/jJYf+4wp1rE86S2iKr&#10;qOLlvfHn7t7i1DRcB5mJy1CZCgvrEAMckobPrq3k7r0zMFAUkh6h+XLjla+kDAcXv7z4uay8nNpg&#10;tJ0ES+GFYRTaYI1EluJJtV8n+u2Y/wNlq/1o8PMqd2HBAVnqXcUcZXWlc68qFClFEOa7GZDQ3dU9&#10;KAXLQLRup2fiqqsE7qX43Cp2kMk19n7qzb3Pynrl53erOdfnRaWJCAcyvrkhIEjfQc5BGW2Ac3oN&#10;cx2pw7LI7kksUmsU8pnafA4CwJWPHf18fXq4fKf1HU1aiY27rMu3Kix5FX9O2Ys4u8rEOfa+eTCZ&#10;UtD2ilwrW6t0tTg6hPK9muJu/DDVuflroT4d82wlbIyHkYQyTEFnTk0TFKeaxmdmA0T/5mRXSwE8&#10;A1iHW+nMkANYHFDCQUAC3aGzWmabtW8Qqh3tYLtbu9ZNsf6bq2kfD4ttAvMANniQYCAEnr+gXnXy&#10;OxhGf0Wom+1qb8JgVIN225rNiVY717anV4aRp+pj2qZlM/l+R13eR4fyTzxUNNClvprVno9HheaX&#10;R/6+p6ZGwTZanqLKw5rGypVVsW5wBMjwIGp0ySoYsqsPv4nWWP0QsRf4Q3rw4MD1eqqLCSUXPKBA&#10;a2XdAj0Czh9ibSwFGnpmdWcLqUmKmoKKObPywIGFGgYBJtba0NpDYGQwOETMeK1TQv1oF1hFMTyh&#10;s+G+bAmFdTEm5QP3b7RG470QrdF+xel4TmE/kXJu/9P7jfbPv03p5jCeOx99eHgkTqimIRG6X2s8&#10;27tGykzXJcNYeHuXp/lNzHr7I331ne/jNk39PSK+cAAOTOy+j49M9NGvAUrZn+5X96u5if39NHCw&#10;V3AwV6PPr5f9/f3v2+f83q5PvUNVW0O2n2F2cIc7S31VVN+GJsmfbC42XY8FAz71w430xUHyTQk0&#10;8LbIGRCQ/f+g0WoiJfczIZDBf3l8eQ6m6aTlYnlrKP2qUnn3sI5RvLBmp3G6D5ceDcMABgCPgYkI&#10;f0uc5JEyjgHqwqIiIoKCaGOspbLLRs9Fwj07Rpx7G6wnAVvZAdeGp9yHsuXA58bnYt5v2ZQYHCex&#10;i112//f57Qwi75Pj49BFzJRxgwQp1TlQwUFAafQ91351b/sBdGzs9Fn0w07sa/WqGl1iHkkg2siE&#10;v/9g8GMGspMIiE4QEIFv0Z2fziYWhaYd7pPBToh8tptD89YGHgoHAWlsNm0e+pZDYsUscgwM333d&#10;LOsmeXhamOjWRjWm2adA6Pw1iNQ9vdraEyT9wtZykJIF0YClVagmElYaFu714xcuLaea9bnZ+dla&#10;Gp4ZqaqIcANQsAAAnS81uK/dAHE7vp5oNEMK2S1P6vn5aWT7O9vqeubFBb0G3TpB7RjGOLCRodkx&#10;51yrs7AigAX4fYZjspHyWoO3PBIZRb7Zo4Xgd/Glwc4+lfGIjoqZ7J98xJa+OeHwdHvnc3KjVUxM&#10;bf95Y3NzQ05pX5BIHBTd/w+kBxJ6cZRpS4b1scMPLIOuCz077VcvrYedxCMO3gq+3dfUfYogApUX&#10;mom7bPxo5SZ8rQ6b1uB9RzgzLPoxlnXehzDBMpY6PHf4BoofEOjiRIslh24P3p9LckqZLfuiAkHv&#10;anTF7nSvy5P5mWeXH+uBtCAk0BrJxptjI8VBQegBAbykQRCzNi0Vp4KXrZlP6SlGPSekZACN/e9k&#10;sfAHujr6K3s7nPM6UvDOG16Lgtwb6JfhakzIco4OF7QZO4y7vOmBpJYD376j9HvQpYObxKKAh8fU&#10;lX2cHo5RUOkHvNuRwBAD/MEDt4Krzr31hp99nMs7Ky11r14kP+HN7h2+EdGIfiOV4AgyhgFn3DMv&#10;84qotKTTqzhRjW4Spo3O7Py8pF+vNbz21zgUyy1U5zfldz5TqG8rOWlJ5cZ4eWfmf9ra6r7KFjtV&#10;8cleb2uhoJ9WMMKJFM2dNmXJ3YmT4ysuKvrh5CjvpK80nDIXe/bZyt/0vKjzLkdp9PNntVlqg5WU&#10;GVgskVZxtjgMuP5aYoQfByNx07cbNFdjJe3NzVkPNucetHcUMnJ6A2lxKfHuZj11XSJI65jF3ibp&#10;Oyw+OUFYY6S4HgCyAcxoneVTUzdAClZDEmR7Xxo2dkyF0eHg+fYQ0t2DKMgqADmuCtukgSGsaxg1&#10;GkzUb/FKEHb1zIAhbBkQFytVpDhAWVrGRRmLMlsgw+1yYWkP89HrsqDZ8prfPKY53KBGOsf/PFtI&#10;iP+8W6wQY7Yo3W4yvFOCa+xzNz0dsC30uXlqM5Gu9lP1CPeI8C3HowT49P9MgiZCKIWahTKXkTGM&#10;hBBZwDek0O7gL/7xaOxWst9SeLEIn2azomAV7MlIGRmikdZqvsV0YzdKd2N9XQJtiC8wSkvXTQVd&#10;+92AtqXLo0cW6vYFMc4fHBopXWilpw5aVzB0Us5T9PdvNjCD9IDk+DE0lCtbSAVVgkpiwx4m1G/f&#10;fzyXJpOCQ9uaT6DkgTBA3oa3jaSO9ieUGYcdabisX68+8iVz1uY4L/s81br5FBwUXTTtPoiEl3y6&#10;3kWXEwa2trReqNU8hV8U/7OWwKe5hSAiRd562qdyg0NpYPEUIbCB+YpILqc/9a0SvDaFgSZaRt79&#10;y93gK5zUL6xq17W9vl/wl7qeU4e7XmCYv35J5lkxz949/aK1Ff0WiNSgpdhF2rel22YqH5ZSFZpb&#10;edkGgIUlQ3WDQvWKCAOtnGQaB81C7AMX6JOe3UsPtEKRWG3gCVaBFmXjwUsv2+igg0FFAR8mAvmN&#10;NkM5l9t80xw7T+PLfdGklXA47Bt6sM5iMxbk9u8SmLKkUodqfgwxwF8KdJ4dhw/uBly23dIjvmch&#10;ZkWJ8L3sZqsxH9K0OX1ffb3MOufzGGTvuB6+Vvj8uO5UWWdY/KXhw/Uw3NhxX77Zseh+yF6K2PDZ&#10;ih3t89V21cbnMfuL86SP5kvr532r2qI2LqfT263c5x2mzzVm5/M5FPum+ykhH5fi+70G1lkuIWHn&#10;lMW62u29Arnc2/VQtoZ18/7a8uyiyrrt09X2MTOVdarPLRz9m+Ny+6Msbcaa24Xn3VghgJ6e9vSU&#10;02V0nF09VgiWJN/g+zdoNgBIuWklrCN4rqgDTNg5p+q8LcebiIsBS2BjgzJE9EDHkbUnqRn/m1Lz&#10;KI4M3x2uQG6zOZI8bBOJDf63AEPfF0RBVcGV66aEqj6XxLXX7x4enZSQMr7YvO9gmC+v1i3PDbPV&#10;F00SEEGzQxQX+EizIyb4nzRshy/PBVqub7UVG9pmcDrLESNpNnDpp3zsyaFZnC7OC+nNPs6z59PM&#10;h9SV5S9ve8dLyw592AaxuG1/qjgyq16gUOBKL9seWnA9oM4DSV92YGz0ss1GZywKPo9rTS99jzic&#10;c14euC0u3kRJ9FITtXiKkaQlY0GRtkA1fcGX/RUh1McTopVrU0ujrhYWSsoHyc1rkYsy6zC8qMWW&#10;ZV+3S4IXCh7CeQ+aOD6UcTHoqXCdZs4mMrr1WnF4W8gUtpwu4Bsqlmc5NUuB3UcchAs8p+NSehjG&#10;ThN4F06DzTlPsdftNvWcd9t5Ee3Eo2nWLwZTVMe1DBncAblPtHWEFeZDPj4OMB/Tb336HggtjSnJ&#10;OvsqoaNPstBzCXRRzvycb/RoXX0bTYzj4M0biNvlX9ulZx5aDBF97o5S8aK9PtpzxBYjHEZ00S7l&#10;Io0dxSWoJlGZYt9jpckkYgEwVYJZNitzEh81sZVK4zTU9/EyDxAHm6699cxl3bcOxjKNO4eFcrQt&#10;C/z3UV0yte8KlaXAbepajZiYuhdfEoKC34zv/Z91WjcaIAtlMnjyl8SY+Fpr3tQ/WVTbCTDos5R5&#10;LA7qjmclD7TZpdQxAtM5vU7qhoPRLynTuMz+VJYevh2fVtDS016vu2rtx+vLZQ8irL2Y6JSm9lN2&#10;bCXitk6kn128ebq7TZ9ZjFpSywKQGUn8wcMMy9X854KXS/2p12ZVc4dzUBmmMFbV2E0SfOpaz+Cd&#10;WQ6mUcJPD6wracF8H3qVsjvWcOtFSlZI3FwcOTbQTgI6Hc97fj6Yl+3xh5/8WkiptmJILRm1L58Y&#10;j0wQNShCB4otm7k1H1TXC6lx1RcL2EKdO/BZE6NsQ2sGT9xVIDU2K9Ja2zF6NR/QLHCpkH5ZjtY6&#10;22n1z4DFRIjKa8HaWGktswm+InzMLGy1ecp3rvHbWK13W9Fi9pwiYWl5LPe9odsoOs+x4FnCbmRe&#10;Gw7IDoBsRuZ6adZybqCdbSASrbSX47tdLIrYt1HOQen6SInNF3cYnB5EGGcJaB3v6OaZTadranFt&#10;zCEtQ/5p0V9aiE1rHnoxyrdK/wx7N0fhbRFdX/upxwJhoxOk52J2XGR+PNRucAOTHorrEoM3OCZf&#10;56hYL7wBvc51Fn0xw/e2nXjxDhxpxGE57wwWayrOTbp3XSuZax0rRyXP4myaiF0FKp7eYL3KklBF&#10;M3iTTI28yDholEZFrk1Yl6VeTwcRqXsL5Nu+iPRDIsa18KbawA+uZTDxJa2xAzzNvv49fe/s11ps&#10;Zs+AdxOUsKc5FDrw2nPtLD/ghRpLCuSvoTsdoHxGC3vCObixSWgGM07M+RlI8jjS8Tq7AXi6BHrS&#10;sTMndBl9Zd0Oi9IPXSeRGVzKnLnJyeASxMCogsEjD7vgxUdGisVIcVrGhTzYrVq6XApabsyqgmvk&#10;5+RlsUpi0+hUMcK7N149WqK7XHInEoV0k/TBMT/UoxEdNFcI9M4oA0TDSPIVRJWg3zZn6Bs4y5BE&#10;K1qzU6nN1voDQWYmyBsrLSjFxtHsrKpXSd7k0dq/gEA3q7+vWU87l8paROX91dGiSwejiJZb2a2J&#10;yrGKyvWVir+Hdv3V7717YUDznAPW0LRSzkVZJ0TaKFYsMvCAhcvCQKl71cbSzMuuwKJyhbPCw6Wt&#10;mNhLndjJavZC9nBCd3A1PF0U6OMLeFgrvJ9EM+opXpf2iKIOPy7oqXVUFrhudWVGr5WOG1/7KOE+&#10;JGpFp8XpuFwgv67+eBM9WlADvu+bzWDgTDMz1nIB+F/v182D5Wiwlu14TWAMq+J/hqb9a7tMseko&#10;wMErxt3+HB5gdb5cwz5z5d50nt4xchoYkbKH6FCNOMP+jSccXQHzAOrrs/Ew5YrAvM1+QZKMWtT/&#10;sPJ34hI0og99eLV7QjbvlaXb6zJwkfmmoP4wvmslefaPrxLwtJAtadXeP1U7OeBkuKjEAiGteyM/&#10;99SQYDj1/tes6UBYvKEQLAOJBAzzd+G+5PhYcV9GceL8ES88KDtKiC5LYmyDRNYuDhAAqiQ5nBJS&#10;fGgo8i5ReDJlVyjngt5AaHK8PKw4KKynNGwcslrBndsX0LgZlJPfv8FBbAeSrTQk13CEG6wYE1H2&#10;/+RdP+8cW5ufvO7TG/l8BtYlIlJRUXV8fswMSH2+tKFMmys7QDCXPQxZ+WNFPtimjtuAUmncC+RR&#10;GeyhAXF7rrGpQl8ZbQinuO8BT3M50cARZdWhqgBCxilpoi87CmWUPC+kZY9JNrixoYKHM73cPjS+&#10;x4a/rcbKdAwfeOFB17d5f65BlrTyWpXDibuBHo2vqyXUUV4xbCF30yZ/V+dxDXmcqBfrHJ/J0Dav&#10;5Nz/lPPs7ckw0yxKukYpkmmIPOtkZVXDrorM9WlgGubsJ8rGyjTQS+dut7IaeR2BliPvZP+HVTXZ&#10;4bWrJZV96mUhJ/sUY9XhSkKzsb0B/jxm+tQHEIrg2KXKJem1Qw83l6j1i/pKyQjNWetRyszfWhOB&#10;PObu0OcOUSDKbaAMTGskZPO8JiaVJpTAq5p2Fy2KnVU4+GPp6dDKhkMTHaedOuQUUU1KTElqcKdl&#10;phnVATS1ND5PT5mMP07BjG2dPum7OFkeEQmKvP1Efl28XCUtSgSyATglRwgSzEAyEoYJnjwgFjlO&#10;3p4MAE0MvccIP1oDrYk/yaCbahe9jSxvOxFoxSz6G6UBIAGNlb6caGZLnwcxgP0VGsRMSvw3eEiV&#10;zIQ4rIQ0LG563KgFl5olNAqmmItCHB5e2dM+/fJcMeby3FVoRcVtGrsLO6vZd26EutR5zW7DcU9q&#10;0eRPZ4stcSWNb1ZDOxRxZdfKFXZ6Bg34NaTys7GpHC51Iam7k9RG9PX4lO53wxjUQtD5GtbM/4Tx&#10;RSPhpQJsZuYVHVSmQ5IL88+nBgw4BjnAPkdHeb+6JrtLAqGbTKXZ4sJ5LS9X3NxVHrdfYWTJ+i0+&#10;ZzQK6yPYV0TqkIiHZlN+TfRfiB4kXoM5vdIZ8L3XBcFDbD5mFqamG9makce17ymDumiSrTLb5eUX&#10;brCArvSBH3ZKVbvDvG70sro/r39Hsvwd15gVVn8zR1aId4Lp6fpl1t1utlDSuurytGsJ4pBH+YhF&#10;pQXX1PVO5kS1zqSUzMZyYxsBkpBOSHgwAAC81QU1z1g0RUjC5Y7N2k5L82oAqxAKS+PgiG1h3Grn&#10;V2aMLXuet+ajNewTYPRANjy5ugyUniNkeuR+cFWQcqko7NE7P1pdMJ0RV6iVB+ppUoCqRwnJ77/7&#10;xCW3tzXFNWDTQvOIIOW7GyKIiMOg5WFXd9Kp96WJVpk4TcC/E602YO9Ckvt/oSRWTFA3W2b7av+t&#10;4Xc6NoBRP4LDYCwWBuT3N/1vQeOclquxsViMw3lIPft8GSOwjtXmDZdJnW3w8hiANC6nkd1osTo3&#10;Z01T1tJpwy3TLRqRJDzd/btX/Mpb7REt2s0pQ3EUOd9Ou6hs1aZ8Dx+n65WGDgMh0d2JaDn965wd&#10;HvwoK6Fr3FwFUOAsU6/+2oRWHrspnKvEWcdgn+9XYfsbjTewJDMV61ytqu6GdS2UopjHcRwKaYjF&#10;2b0hNUD+yMBMI+9Z62qNVzsdhw/sHBdyKd/v36kpLX5bZFbQ9nitHulVkrW1v+F7gTvM8VC8eDzH&#10;bOg2vfn6HD7kFpMwffZ3Ii9EMTaATcfTcKuMUvPXVP/1orTVJtun3YMXJdHoCrPqBba8Z2hwDPSv&#10;ecYUwa2vrxp862paD6R37BPp8+ZAIzoZrWcw6HSkNpoY5HB3BH1hJ2a3NrTH0QLuodQLWPIbvb06&#10;zKadwcI/P52eX21Dpujd8qbSTFLxwLEQDfjNxPupQNd0Qw0p4Wd4YRAryDRAO2sYwcGcB04ZXgH+&#10;lQzfgR6G+EsvHIwZHKhBH9au4BLKb+F0xgC3ncTfwpC7ROLEIFhjX/PRBAViv5GQ5RPZkpEGAroZ&#10;sID86ah+ugQlFjS84FKEnb40fMZ0YD5T4vt70vcRqqW54qSVrGdJkVK1SGM0joPuMAbIAjtPDbhU&#10;f9YUNR/NqKZfwHQ6AdVVFdPPiXVwqvnWcHCVnHsbXvo1SoSxkenQt+xWBaqs32kxUn/LCYh4NeUt&#10;O6oUl45dJcAJB0bZuaU5HeWomvPsv1GppJyjga4xfQK40tnDNs27xqXcIXvWFajYtdfkjWB5Cb2g&#10;lVj7ZwGbtVgXxYE0OWD4Qy7c9jkHcBF3h1ReJAbb5YOCg2k4axKOB2Xl4fN1wj31Rr2ba1d+fC6h&#10;9yvmOhXUvz+TdjLdTU+LzEF+MwVgdjL6Z0+K8LFfIpdrT0805gLKBsqe9kpj3xAZAI0JNjnWa65h&#10;5893Szkz/bTtDtQet4cOLWWIPgglNrzK4VcLAdyn9ryfdOxxUolFZhNTb39EmWHXUhfOi+HEib8B&#10;9KNiE+RLfvHJS058MfFIWcH7BgJZj0lEDIM0MkeVHy8fO4shIdFAi2VHmf87qrFWUtQILi39rs9w&#10;tYdhjjFlm1GaORtBHCgZt5SSlJD3R04SlPRFHi5jzkmvd2RVwVAfN6+wvTFiGFGm6eVwKIEXfRb1&#10;vsAXSyBzGWq4CoriiZVtAKbQH64x065/mJU1lKO29ZENPPisIvQZX+ylvrPW3Sc1QMI1sgpP/djt&#10;ayIbtLVQkEKTdP1bq5g6mfXHqw1ohZMcJrAnRu3Q1F4OrdTl5jFjrFqeGfJE950DEw7bRzYbHFog&#10;NFXZ0t1gMWTQpbxqYbvcMMUHFuM6OURHWuKnzmKlzi55N1GluLS0uc/sJF40riBjGf/G533Rx409&#10;mKpR6maqI9xIRCb9e1FgG3byujnzq3kjIeRLTZxZPuI7PQtrnXVpBQdGKvsM5wHRwkIrYb8NOC89&#10;5GD80tuo7APzgXf/P/kQ16F37gNLpi8u+5zlQO/ZCqPclOXdURwU2XsTiFzDn5KKN9UjU0u9RLeH&#10;Gr633imYP4zUAi7WRthvRqtCyRS3ZonccupTgbIWZdi8xekDxz3RRCCSx0rfdYfzBsHzEqUG0xaL&#10;fwlFgPwWJoKmzKcCAwf1Q47HgjT4RgpMZNiQJShDYzu6v+XHKaVgqYC0l1xFgccEfoMk/obssuOd&#10;ERX3a3GcgcOC0iPhz3zZARVRLzNtiD42G7r5DOm8EZNMEAPxYFQvzr4mjD2jZWbJWRn/11e5qC8u&#10;/LkZ4RruPuj9VPz6KdWhQu3rB/BJ4SrNXzd9z5rU8meY4w1lbU76gVMddBPFd6icWJwj2euGwy0F&#10;ybWlkXg7othay14Y+dXhZGwsJYonM/JZ4csjfnhBs3nS4oZ3GYYQvjiuKQHUFKMh1qQ+GrHzX1SV&#10;K6ko4NkAZsvCXKIRDU7sQLr05NKax7bNTu+jsLHchf8XYWtdrqHYpKEbBXzKbFKQOU6ITH2Gj3EJ&#10;0MVpFJOg3vql3tdVYt0W7iO+tO90zDrfCZ/ziCmI1EomRCERMi40N3iyIwxLGw83Lf8Yr8GLGgTW&#10;x/iRCXEOamLcLsEth3w/FBD2aXhNznMC5IzF+HQ+QviZ2dNSdajhyoRmh7fjaBGFVsa0EinOLc2f&#10;6qhU+RKloXBkEEKDf7pL6A3nzSRGlYnIp/r7BUriSutil1PsWp04mDcH/iZyMqz/SkQKDtL3LR3R&#10;90eCPkQXiC8W1tx3xawgJOF0ZCjLhAZJyaItTRjQM0P+b0TE2HQgvK0fLTYP/E9gRyt4oZv4D1Az&#10;GAc7lmfVpA+ptpn1qeH/4GE83mYi7AwuVYZ7TP2Zw2HxyK6ZJyUU9UdNvjc650Jjef+I5A04oHMF&#10;Z/mAXju8I8owaQZ2e8+AwyrLAiUbyBWkZQJLTPt9H25zPuvTdR2tDvzQcZaHRgq5IctdqwqQlyo9&#10;1+NaRLOMz6dvP9Q47PUPkSkqbgxWq8LCRfVz3OUfMkSyckgbaq0nXG7whmL8MZ3ipQkv59a6/2YI&#10;1Ldne0O1qezq6io9yDxUWQrGF4z1Rh01AxWCf0oJQlmC7ZNNQpCHv26rITg8Nj1oApMhj/OhtMiY&#10;CR38I2ueBCmFyHLJ8hnF3Q67YbBmbQg/kf4h8ZO0TlELy8nCyAT0QQzQ4dykRe1GFo7qmMld9yeH&#10;AxZI3xqlLxk2h7TD3Dych9RxmJ39njSOHkTujl9+sC4Es6ZqUhiYERiWPNAICLn5S5Dll8VtU1I6&#10;GNljit2TwR1QoJY65pXcUAef77n7fxtUwB5JUpMUYPpRokuDjNUtnhinlDnJNC9ySHiYLOQ1SMo8&#10;llgGjcD3EFfBetRbWnvzLgL/udd3sjiT2IbJsf1ifDa149wzZa6ci50IJBGgyAg12MnbWGvGdVZa&#10;kHxX3TmlQ48doB07/qsFUAmvUUIUxhHKYsvoYcOSOdbfApZoCV3DO+z+6IRQ3PGpGayzS1n2sgSk&#10;uVe7kRkRYAREvdtuwnK7HQMYZVbJAfExVKuuaY0qX9E7h9dXpcHOXClbq2vAyKH0u0RGp5GHaiJN&#10;3J0SFxMrrcLa1hdSPASydGyaflYHPZfutni21WaGLGXKOaS1xhk32ooq/B3Iha0Yea5lJlSZw2Ga&#10;V1GF7QJdmemNi2GayWxEusFhZ7TPIt/etc5Qyqwr2pfEcljQ7qiCh/RU83htAkqX4PBWO+yYT6BO&#10;+O1ibOa4cUDmdTsVYxM3Je6HUSkO12JE/trEvttTyNWkB/Cw7f00sUW6dJUKwU2xVhOMifnMVbQT&#10;V4+fIjWTHW0TbzjjWHbhvXNMgB8V/UInP8kayRbZfBXDIvJzeTL6429enIQrR43TDtThkYjzi7AN&#10;BCkcLMw9SHaE4Yl8QdgORyypg+NdZ2Y5ztHo2LKuGaSpfV6CFUb5KBHoxVXKJSv5FPE+phV9IR7H&#10;NRlpDz+Afuf+1OOVypg9XyYal9UgPj8M5GHwyNkrFc62XflO96e0rXqDRbw4xYjhbLxyW5yMcDEO&#10;UcDCTRLL1VUgHb3TNXMgfZ5nq/cMAr8vhSkkGhhHpL765YvfhozZ5BJIxczADxil4dM13mLdso2n&#10;mv2Rmae2Z2fiOk3prGNVhdS9HovZH6cQPD6gKY0q45kPSeFc+JIGOmjVJLWQOS41g6woYg/M9GC2&#10;B7vd9i9a+SUxlFmeuZUhowvePnGpqW+CZAYePFPpxONBzkfRebk30geeKYDlqAkqV0jt22FpSHpv&#10;qf6Otab9i/SySq8GN04uMJ7Vei8Ovyhxeq98uPFXcKvurr3ENMcj+liDnlItsPV5AwMAkcvN7dF0&#10;xrTb8+k+mZ22b8XL6k+Hzs3b3TFc9jsXMahxczJwEoTBrhRalxjFWnl5+SqSlE+J84z4eskxyeKT&#10;p9/xRAyU2Cbw377D5wnqEecbgvv/+KVGmkUCakAEDYqVF78FL7gC2mAYm4fSXkxg3IQhp2q/64gg&#10;kvQOd+HvhAO4uiqtJdD5fcfCh+txpgSAfjMl87YnuVKfeK/Xc9YHluC5wz3IKJJEfzlSNtGQvliD&#10;PKWvB+kwccBauTwtrqI1OIfUoSh3LXeYJkDv4hsdZvfwUmrw0IdhyLS3an/TxeSd+/nb07cDuhGC&#10;L5NqyvhqnJZ5amQ/Hfivlmw1ivQb+n+Iqn9+M3lKrvtNvoqNI0o+HONH5pJaZPl65WpZO9hYr9k2&#10;WS5kDJlqiCimdXv8lKxZE0JeVXGAhbSKOtpIhehWY75P0sa6Iw1eJC772TZIpWHRQMDfgGBTzwn5&#10;8FOhgWrJpYxYHpWnicP8nHCgnBdYrWWPDEjEk8Div08coU2TGs/ZlXAKFjsIb7X2dLY2Et+ITsV1&#10;9o8N/0mXmCO/GyAtnPQP+YlpYznKipugePN8gDNiYeOzq3h6BHEeGvG4PSl2E3zw5pYJJFXm2jtf&#10;nkpEDKzZnZmiRob3GRzGd45heVN//pbO2hPO4PrFbOYgw94uGcajpKFl/JPy1jKumj5gZO6bxD4B&#10;mb481RdqpRMKEkBDfCwjGSl0XzrFsiFqBKPxkvGamWCJ59Awsz1NC+XXqx+yuzBj0PP1z3pn0Eme&#10;D4u85SaM3J/OfoTjsJ/iUOPakMDi2hTgEmrMJGjjUZJjbNRfnTdNtC6eFrD359C1YztjFXFhWlHN&#10;YPan4hEnkKosxVHhKiKO5v7MIySXE+6HpfvLQjVU/sNfdKEjLjw7s7j82v3Lb05haRr2Qr0AyqQP&#10;kMf9UvGL6Bxy5vC+nk+zZnfUO6FXMBovz4xEpdZ9o1bLbZn2wIleZzuFP72FJXfwycybMhsv2Ro7&#10;+WVwOpL40oqboJBT23pZPb25zJh01Xz3jfAS74bG/a6fLZcy2bk2Ht3iUHqTDa2T0ThtJr3eqdqK&#10;duFjG35uMM1//bXUIdlK6cpqnAP1wdNtCN8va0BkIS3jCTekq6VZhpwbR+O31p3Uu4BoHSPkwnxb&#10;dX19wfaW8KJsa7wwFJfvO+26Ba55A73i8Z9B4cNKBFULwmSwCCexSLIwqvpd4VbJxFg3M3/FEcf7&#10;JNg0J3q5FZEYmmohIYIhN3Fje/sGlX4PooxvclEVkHlogIBvsRHImDPVNUzGDEx54kgcEvY1ZIVO&#10;nkWVTPODxGF0t6e300z31wy2bA3vm31rcb3Fan9MFnWyEHseF0pVgbHtKroAVH1NG/YvHdKfx+lA&#10;1i46e+PZQis7ksTkxZOk4ep4AS/aoKSCl8ahUyk9KlDnqqZlaXRFJMofrECeJtRspGhKYwE/rtZQ&#10;X09WzHlbyAH5dtsAJbZ6vifcVV77gFf281cLsCITtd6bu8f7Jc8NJLGBHMLAChNAFhLCZ7nEyVch&#10;0TmC5NtrYuQ0G+6qg60R7gLbnoPlxdqzsWyhcBK9dVH9V9642xIokshs64QCJez828EMY3u1G/jo&#10;GD1wtwueFgccIVPzUJqKNO6CzkvZGUtg0SCuRH7yl9q2j+H9y4Qf0FuNvxdxLKyzMoeLyZo598eO&#10;1hP3YhsK2uBtuX9lTWbNjioBy7iIkAQeb92XEQckyxZSoCwG7pjaxgzf8HIOPsLDIv6y/LTelsRT&#10;fD/fZzW9GFCAFOP2DSpBfpuC+yxyaDwGUtrkU0riMkc7Fo2BdLlRBGVYmoMLCSQx1lfKsFDGRC6S&#10;UbUEMTLEVLQTWU9aZBlFkJWKcamxZkRO6/FKPs8dpfvhsDRWPPxXG5omG+UnQ5YrBgLvIptbuZ3K&#10;DuPtSS+boHdmsj/At/9TmQWPHjMJ+v1i6QGi/M8VnFSVTG1XYyuhSI8fO0trwbQzYPDUyEpIK1dP&#10;o6D1RuVYo1h0h8MlIEbKNmCn5lG0XJro5udFadV3vvWu06HFmTfGvZLMglRSGQ5iQLaYuwSHxLrW&#10;nMlv6jcRvM24iplQ2G9F9Tk93kgtzkR70/7qJWMFUcvGYQpqOOuW+40UFkZgsT54o6L3T7wENiT8&#10;5DDFaBUPv3wfS7BjtwomtQJTAuEQyYSVWC3ldug/UjdLYklF/pI5Rrz3SCN6OfgTXLOQTZ6EYpG+&#10;qEW/VceJm22vKytgTtN3Gi09zn5CZ/WHg6WWfdweKgGQMy0hVhuFfSazWxszg0cog3FWzDh5NVc3&#10;dVjsnhDpQBl/7ldyZ+hfstGUDTaeUvw6KPi3BGD9Uj6R5kBjY9ykfZN0u/2JcKN0NPzt9vC344Dd&#10;J74dIV27oKpxTYWt1OPHya/zicb0S14leY3cYangNsfhzvTmP/ZeEjaS7zpRgpTGNlvJ5tgKJcmk&#10;/N9UmEgmsDB7yJC6OA7BEx3JC8r8BZh6W1VJ4yUzLGvSJ0Wm6zkZbN87Ulg7ee+5fCOalvdEqT+y&#10;DSFa2KBkwT/WHpWb3ubkZMuC6d+oQF/haY3IcYDdidSf22zMJTe1Zt/G29xKCifUNDBLJQhlOfu9&#10;5fNEJqOSxaAAQPi36e8Xef/CbK4oVAHkzmn7o/fxS1py72c0v4RAmnubwBKF5623vtsqCZWW/Li5&#10;lqDRVlQmOPfkPtH0u3FiXfWTZtxlKLQrunXjjQT7mwcIawbI5lIWnbkWE5+JNyzvQVp8Rs9EaW5E&#10;fzXsxl+f4gFGuy91FZa1D72mJaOlxaJjTdwVwO3VBiiIZkVr5Snmkusddal01rdaD/QUravHUjO7&#10;9u+981sylRerkS3NzzeCzZP6HkeuBdHvKsHTRuQThx5ZpX/sUmmkYVUiDgeM3uwVCOiwmblPPkqw&#10;K5aa1oPpD3sJhT5geVMo1+w7Jx3e8IdlTlg13kSdDsNp+yvgJ7mslZkJ8A61AeIK7mqccTPMVMMR&#10;PiE0dRWG/b0pruvyC+2YNSvESuVQwsLAfcfwJHB92F8neIp3eK1djA6PvsnXpIVaEoeqStqTo78e&#10;yUw3p7y4ulIBEkCprnLrSHi3s9Kf7lFIrSehPseXkDPvOf4umKPlFW8bI8FHjM9gB6pfZ8PGS4h9&#10;uRk5As7HcCuWPm8SRVzyQamM2zAppXH5v+IKh/3rYfIsRUXFpi/ZWLEmQ48+ezVBoE9/tSUACAiI&#10;BiuNRBFh+V+auAWRC+IlJRXxyOynC73PfIdnYfY4kLqrbOQF6ZFfehnKOYhCsb6xR/jn9MT6++cI&#10;60+x7AqKz58DRQaUIpJ9XAXqsdjnq4IMA6FN8TepFgUZvB5sZnPom2pt7k3UmXvCRAzUeBPtdJSa&#10;840V4358g5uuFEZ2krMv/9ae5YmEvyAJGgi8WesvixAKh6Mbxs3/q0tQgThukAzRHKBNeR8fXoyv&#10;1kq0Y23tju8YZ4MrhJ0pqYxgJMaj1xeNYJzgJN8RTndgMFZNlBEWbFohFieWd1Z/dGMckC/gpjSq&#10;2Zrqd8PlZjX+BBq90Vm1wBsv4IexKoDj/aD4cOOs7VAHUmntLEpFrgwhHWC7GExpDkZzZTHMlf2X&#10;zf2vUEULnvMoyqsS7YLmB2eaPf3Y1CTVDzaLaOJCXZKB5u99gJ01QCiz0Ag4MlTZHDJ2AJA/Hq6U&#10;TQOO7ctoTUKfDMF7zrp8xgw3wBez1vE4Asq4A3oLpOzHphauBd2XlUOFv3qgv4qYZqqhqnGy0ZMI&#10;MWSkGKtVKqc4q9UhpueCxKYvtScWVJ5JybcpoYp1Zd/EBVCK5yMcBprB7QJQD4mMqlmDU1GEdUtw&#10;hYW3fsPHYqc7DOQFxiNFLV5fzdux6kjUWSn/7x7qQ9BlMt7jV53jcbMcXqXxFEYRRh7IJr9rYgqw&#10;LZWkrY3ZsQD66cAttt2cjVbWWAQkdKTQ6Yzc6FxSkmBSIIWW0bNQWZMmqVF6iQ4IRCk7riQld6Yd&#10;LP/3bKHnUbVKUs6WthmbtuHZ1apJ4SOnMXXBxnyFsHTe2GUhN7FPRLwXjgXH+jrBcQhpkO6AeNig&#10;56o0rIYuT03aaKWxz6dsPWrrhoYb3B26qowngQr8zW+UG9OrxsVF4o5O1cUKYs3v/UQtLUVFR0x4&#10;RyNCQBL5/1gNfJ8AuD2f+N4bPSEVph0V27yVxfix8dlHekwIttqCuguY8AjL6Hxn8DYjPOJXUeH0&#10;WkP2Ga5ce1FKqbLBXVYZBejuMMadHmW2vWo1o/DLzs+3g/GcUgtpj0iw6Xkn79uDndfLzjmoFpLp&#10;BrV/hVw4kQcnRClL7M/oF9FRzfHyhN+X93kSLBhjfoPKz4cEIQn2F68IGir9STguDg751SFJGcox&#10;dM1ORqKfHiiO/yPflwQrHdlEG9duIjk+Pe/7N6zCPKNFSeCh25q/GDGiBxOO0GeqxcnBHMU8iiVx&#10;cVvTUkkeN+lfX8VaJ5v+5OQAR0NvZYnnpiDzlzX93yxACZekfsGKG76TBqcMJBqAiacyEzJDbhjJ&#10;xZIXhxluQon6ZikgKfotv452lQEekZ1mFGWGLHHkTbjCOQ/J/0t+EApAQWsnIgAL+WtNWBenCfwa&#10;Qyh2H3APlwMi8USoQLodtJmDMcMADfV3aYrwWpTd4G1mGSkBd3iywKog8eBZY0wsHL+ZAVFaps49&#10;UzmD/01TiQC0xrfS2pIiFYhDTZF2BCNcMhRBK7jVBhDKQHt4457EHowLjFhcuIHkxVOIYsMeIO/I&#10;oCYJIu7iWr4iZ2QcK4/CGNsXBtIXymg78WXfbKxJz5WnL+WkrvvLBHyAB/zFtWubcB9wkwgqI+ju&#10;Wi8Ws8zs6T2g5NDaEbaIOpJ6je1V/jbK76MbmZ2ahsq1zvve6Giy33avXkxn8OWQQP1JxEX4P05y&#10;mxDoQBeoSPkHD0qXMsxUV3eKRWYUTZ4kpiqwiocgGuVXRvWERYFMeAangrz8zKxH9+m9e/sGZRw5&#10;phzVjXt7RIwVN5cydIz4t1+/fsFi3T8+OlywpVFe6jPB90p/Wwv7g2UgWLRS2zdEpB+BhaxQoKIh&#10;PgBvjfSdaaBJT1wKAA7dy2CpJzGMxYz1ldiSmLZy0WCVDQQAw7j39fzGecH/4dcOrEot2HvAZstp&#10;lH9PDiL/2/tip/cquc9LXZ6hvJtainopBgLC3edDO+LA4kfMIsG6yvUYYtJTHNyKjo8+HIH3cbeG&#10;vZXXQTmmdn+AHA014WL1Ab2WdofZKNzrWsioxOup3Fnmcx+zi9zkxcnNTSP/kHb+fxEK54eIKqdJ&#10;IvCMz1ABIr3RjcwOPz+/20MPd49XD4+XvHg+ne96QO1S6uerD2EGu422mNjg2XIt//vdrNlsgWyq&#10;IpPHw9kpeQI0cdN3SINEyrh7G91U4+96xMhf4OGJZEQliYNCPMAPexIBxfq1wkDFO5N+hIP17+8R&#10;WIwksn3zTBPNSAUlLNSBAMteBo5DYx9/BzpSxgJ/g2Y9rICAgLWtAisyxAz0l9Jm/6YeoOjttDJN&#10;i8/rRUzso2lr4TkA7L3WZPLu1aREKevteBaicQL4G/+YrVm52QroNXZ87oLI+TxsZ1+efZZu7krP&#10;m9nUn7YK7m9vzz62ZhC1oRsHEw1Pt48q2XlbL8emHr+mEawfntW/hQi9uG0HpL1V8lfvi3cI/Sdi&#10;mFZo5jnyBHKaNIwrzitT7teZzaLA1LZ5BlsJLYECdg1tK5Ee3p7Z3do30mwyL6+x4DDW9F05TNYY&#10;eIBxzXKJAb539/obSgGSfygpChlzRE8PCSVy9KCCsSoJWZDVasPiqcw36VUUcEiJ3xHMCAwC+zY7&#10;EYy+cV9NsQ8hd6XFw5u+j/VyhC7zVRIHjmMdysOaoSIbGGLBA3uYsw2BSLLG1DDi++c0IJwvwPq8&#10;ElylI3W8oLKysbOy0/OlH4tC6+R6qlauM/Im/9QGzsYuse3laNa8lIUUBnBL6H4c8prp5aXj+BF7&#10;P2k1Yn4/pkFv+QIPuDHXArTquOq7DOQ8I3bebaHSr597jlqlydRcdcusqKj961kH5sLQGiIVsQYo&#10;pJTg0AVmjANWGkjfkNUS+5snWWSyJqEElrU42YFew0MwGQTHG3G9scFH0lrU5BvaRqCjl40cTW65&#10;ahwB3CiNE2wyEk+ppbUeJoxHlJ8T5Gu1CqGd1R9IapWwoVpPQwrfa2Bb2Q9uEBFq19uLFWC4thWR&#10;rJuOC9n4BUbiyrU906+bD/1iVIBoGMuzw79vy/ekU1KINDBQuhQ9r7mn6WTO0mUxSOf9xQsg1eGw&#10;KMKy2/kalnQxccWifTOzbk36HEIr91nrkbRXQjr5Ztt3YCNhvs5s0151XEu6XDD39yszFze+pIMy&#10;WoOT22yTLG/cHycuffis/5H+qmCMoJTOcBeTSh5n8PvwEUS7OGXwb3rp2U69vd1O2nQ8H1xcXJxW&#10;tF5cbffeHoy/HuVGH0xkUAdeubdbWVkpKSkJLgkOXHa8rjaQ7pL8BCZ5qqocHBwU+WigXu3vEB09&#10;xfmLji4u/bt2A01AMqWiRui5DaIncQSSBpyHQAj6mLEtApsgGtNXzxXb7reCUiLW1zRGJo5HcRAd&#10;PxVoDV9LXwewv9PJR2gC/yfQjGngG8wqRjGqXELLvPagCpZKRur74ubbhQd1YkK89Mb7qAscnBfq&#10;tOFf0BjoPb0+uUhB3EQGM5YVzkWYfd9/InKGHGKoy3ymCQ6S0vzF0nC5jLkRVdBRwBM5msR32ysz&#10;Gs/4/OiHbGD9v9mhGflUhlFfbYizq31gXZSup0kL9eDhi95uf1j5Vbyo+VU4f/FUC6upvqmIAamp&#10;vq2t7fXteRiIvRheuU2msdvbvLzrwwt7XV26P39e50nEvb68fAuMv3l7vt3/+2f2a0worSXotzwr&#10;uFkWchkqRhkFdVAqz0QOE13gEVsQ7JbEvNqEJgQDHF2czOlV6gPY2HxZg4eskLtgv78FMoQiMw6o&#10;fv/uh5RolhoRE28IBwJNEvubKEEW29Z8ybwCr4KOlbvZcOZRmUbBrnb0svMwNzpKW9pCTNvj7l6o&#10;K3sy0dLd7CPF9EzvE67yYuBu/5acaXCmZxXD0u39/KF1VgGbEKbR4Htit3P3C1Q1d8NdSmsht+gu&#10;aYzJY/PCIMlPAWCr+l/FsQxVaRULvLUaEAqKi65eTX5bwcGkMU5g5Qn//Ok3aBCfIMcMfwlEnaZu&#10;KalCcWKZ0XSuekVJcZgB3dWa1teevWHSoKCgdi8vwBeEgdbW1vcP2M5OJgzuOPE+EIlvCcN1TU1P&#10;b0HaAmoW24w8VHDxd0g0q1vaO5B+qLvpjMTgBmtbwSyBi6cJ8oKC2B68wcSBd8+w8AEuLve2E0QU&#10;MQxhlLhlTMMkz2q4xpUsf+fkssCteLK/P+6vjPq6IX5MK0LsUYkmC1G3BQg5N6Szq48Zy+89qK2H&#10;/G8zAcMycRtDuzwzb/mjo+znH/cpQUJ2VSYbKy5DnXtheNuVt0kb1z2r5y78gZuE6k17xPzauIff&#10;/2c+DJQ+GjBmy8CzpzqRchobK0tP/av2U5ir06xTTVzhKxc9ynZ3U5ip+T/fbo9nC7N4sIG/0FiW&#10;Bef+9b1atayo6EpzcdmiIkV5izqZyWgkhNCbw2gkHmhezAGbnrfjBWbAfXQD+hno6AkR1bOFuQUp&#10;voFWo65rNLS09ZZ39/elY73AUmQAPhoEZPhL72hTN5ZBOpgw0QSW3UTe4C4tFt6ZAt0s5KPtBEfI&#10;5CHwyCZUFCrTBQZ4DfUTPOyvA8kIGe3y0wUP19VA0EzJLqz20njIUANGoSTvpjmfvazNXzJZWgiA&#10;aVW0/Y/wqlBZnQbD746bq8V5P6Z1OltwpRYPZW9YvJZRzj7uOxD1pZIKNaxzCycA06aWb+9T/4lM&#10;nvMSSmUxxdDyA8mBP1g9OApvMVteXl9bWlvlxOTEZIFnIALB5+KEZ9Wt4lSTxrmgtJQ6Rhya+OXl&#10;JTw8HOoFysPDPXf6qNnhEBIKysPdHbjbZCKTlxs4Rzk5JCQnp6fA875ISeMK5bK2r11BSHJceaxX&#10;H+Ip87UrVZoBpY4DfVjM8NGDpb+uvykogYykJGNr24AANy8AtTcC2pVJyT9//KCxXGo4v3WXAUrb&#10;kRXU4r9LJIOZqXkE2TktGwMPM7F0+uidHIOq2ks5TASY0vPXvg5hfxYzf6RgHnrwfGbf32bZUo0T&#10;uJ0ve6lmkr+xvpzKRF9wg+H9Aj2XE1soPOvlQI3s1olCjEpXKwj/b8KsWc5xgiBbT1Dwa0k6lSUM&#10;mZ56V3IbpUneV1CdfZ0FUZh9vFMC+vq+azEByzjC69yCHQMTc9N+lPb9HUxwSJjErveLkuQ3VJMC&#10;s8T4+CLwIV5eXr4sm5e7Y/mdu+PZHrag+HcwMGayJAxMuYtLXCTB2G7Ow3SPbxJIyMDaFW+bMrQr&#10;VIIMi3xWVhx6tQHLADhT0FjBLrp/Jnev0/k3Rzmg8rDlkLCF+0IlOJCbfausOINpfsS4sPPUHxo8&#10;xv5ayeLzkeME4Lkb3XeLcCtvprcvhnADVYTn/B6GfhbT2SrKl67kl3oYPPUG9+MCZfnHNt52XI9k&#10;4cqF7EXYgqXL1zElU7s6NXOEq49ncDYGw6j0+XD9QVKJF956sxjSOh17+hB7PVBZqh89BcBAxi02&#10;T4j50ZrlemytgrP3lVJulzmrH4PGB0nDOyvjx4kkWY2LkK2K49456JfxL9DzhE21bl5EViIcip8H&#10;Z1sDr1T2DR3kWDzNOW5egNCz9akIMf/HyBFIQoT5Th8ThwCHvKONrdGiSa9Q2yI+tArrobN521ZN&#10;yJ7sF61adgSfmph2XH/CNWT4hZZXLIT5kJxRZgxQAVcpryLaqd8tZIAcjwBcPo1tdZRlVPiLqLwF&#10;qMTK0IsN9O9kx+WakFFtmq86n3YbQvyfr6SLebTR58+TPq0SEAcmlbztl8PzlfVRS85RxvToYo/W&#10;MEnel902icWT+OxlnT4b0zrWz+PF2TLG3h7v70adHu+HPkcSm/V7B5d8rionCWgel/c6jhALm/yI&#10;fwP8c2yOpyMIDDQlaagEyGwNFOQLih03gZxru/ZqnfyxT6FsBvCqdm0bFZVFID4DXY9cLvPsGku7&#10;8vGo89PuZK44kfJLr8dOX5g/qM51nuAoTllZutuHICZDfZEpioGozWVQhcOh50bPDRP/t2gnUVpq&#10;RgYGrGgNBanKmJzRBlpK8EfX72sMyVWkdsCCiMMg4hupkCc2eULHSA2K8B7QJ3O7DkmhRVmwCFk4&#10;4maqpFcN0PwZib8ZEJEMcCDnz3BE+xE/w25NUctR1ru9ZBQ6b1WPs/fmu2KWfxyX8Upwuh+9Qs3R&#10;RcnL2AyOA22LUDFr5BTHRzmp+uGOW4613X8lK0ppxLtp95WeoOWxepz/yX2BKkl4co3o5iK48GGr&#10;NRL31LhpVYI7hp5QfTwKsVAwOsAgYjyPZ/LmmsFr22rW5ZIbLB17oCO1bhy0kv+aooBeTs02OnB1&#10;lDoxqdfn2xpQ4J3pXov+aGXZMXm/ns9fq1a9M677nhh8IHK5GNJTsb+t+16xZ5Kk/OvCauPcxnTC&#10;miq65kvI2njw6ek6dVxIkSpjHspXD/bAnNGA7yyLi52bU2tIAoaXwVsmiCzsnt+pFo4XMrW2T9C/&#10;eJNyMN8bBn1Vpr5YXcJbQi3b3EIkwnOWozhDWECcl0JgYWF/egQXsgL0ZGdbyP/cjhYGPMai4waM&#10;14eewbDl8qlq+AGt2dqJO3jOyVXq/TXprK+W48b+3Od9cK1U3+PjdvPD+dpn9fPR7SDDmOb5OrNO&#10;pbc58bDj8VnnwoeFuXZ1f/tog7aTEyT96TmR/xtmxtKNlKeHePHAhsc7phZgpON568UG9Mjz8j6r&#10;ldXi8FLbB/ORgrEMWKil0vNTPmoMxo+oyskBT2C8bG52R+T5rxag9nAy4zSVyUjyMuiWNI7cxcVp&#10;uYH3cQCX/+Npd5iUlNDF0xOIZ8BQmJdnOBBxHEcmw/UWEj0yMgIFifKBzQzcB/++XFuZsU3farud&#10;3pmDl9hmmw0nIDFsOFFcWHh5tkxX2Th1+Ygal5FRKDN7cnGSyQrcnk+Zz8t7KIFiAAlGzjDQ3RzC&#10;GKALiMBzYAQxlBqtAR4Anjx4eA8CzMsDAsAKfusauvIkkoYyg0mjMMPrRwRWEScwkZPIsmDI4C7f&#10;spc+wnuVF5X3H7tkmrtXFtgZSELRqb/XQsnauKICrB2lvqd7HxbzDpEszNyRKLeyjcr8A3l+hDyd&#10;zyYGuE+UIG1bG2se+O77IjwNBg6c8c5W7ofPA3uJhZtu10RrHl5A0/10PJdzKZtgTn2u+TN/9sR5&#10;s5JbafDugEgr7WVLD57TuVEHgcjvcJ3ZTuV28xai436B0ffA+9pTIPa43zBlvGqcYG36+U78aSX1&#10;vt+Uy4MXCaJzE2KvP1x1nC/xDfCBLjFr0e+FG7A01ebiVtXM2cxWacWGt1JFHZL4JeREaFtAyFbE&#10;mR/0y7CxmEGa0ypbwDiz0P19Nzru6XU/6kY9LjUbJKDLR2eKVwUJiIFVPUYu5UVf2BbJVJrpc18t&#10;OBQ7uVFMTa2hORJX3VmgXMRIEr6M48ZMJp5y5TnI9OCmP/t25cDwrm8nfw5lqhD+FHT0WfnlQJst&#10;o/Q5+dEy/Tmh/2nhM+jz0tmBRQmnu+F1GjPL9ppGXyL2Dz8J/4NqsDK+pu7vH0flfUvKIKRYZJpR&#10;/QhSlLCdnZyREdjKxdf7k0pMDIyHx0eP9g0gOdDT03NzPOvVAerLeEOj6Zq2aIKG5go8c0NSVVCc&#10;+BwOsyV0D5iNCjfZZn/eHStEKEmnKiJFYz7eaYaSQ768enzpvXrh6cEQxugSgATWx1gGgGUA/AWy&#10;4PxwQoHRaiKt5c4YnO0AFiMCUhdvJujoLzg9Dx6khit0tNUGq+UCpAYkIlukwKo8PKk1y0Qrtjf7&#10;WQ/Wvxi01YuPK7tgPSZN6QFEuVTtMEBX5KaWV5JFfwqL2E7B5Sco4MLL0uliF4hlImUfy1HIaDZ0&#10;xmuvbwcedsA3IGSMVDt3I2bKZaz4t1IhFCj3qTu3qdS6z4cVZBSjPhfO8ruejdIZZc+fiUx9vAol&#10;f14JAm7B4K5PoMSqbDtu1fKJHjbfMT8K2a0oN+OVJE3i091Og2RaDQSeZ0wyPYYYlyg9LoHEjdd2&#10;2LqvzzDq19L9pY51MWCgteXyDWrcXvbyUU2M6TwZIV9VU0EGRs+Ul7uPjPEvj1bwxs/krZa1JRlA&#10;7AlG3JqkcEZbrs/2VnEScnAQmqALbJwLWdHUcVg1nidGKkHMzuZMPrH/k91MrPh5UzF6IpgWPpSp&#10;Nb1//8UbeOVlifTx2NDGl24tVWRL5+N5pOCzJb/gYLD7blr08VOwYaVhWjBq5afeVvkSRxeGIr46&#10;UkxKDesL7qf+FeNbRnWzl2kpxM8Ej4GHSwJnDXcLnI/V6ME/IeS+mfzwy8YmG1s0r0eYGnySdK3p&#10;GX/ppXFSQSUNmX1R0KYbCjb4Ak+7MHhKCGDJCibw3U9FUk1VlSiQ10weGVkmg0sEGriblFnGQV4C&#10;GZhHOr9AuUuPHl1iNjDsXoMgBdJi7x7SOzIi+BJhd+WYREmZIUsAySN39xaOQ0FopOTB022CrO1b&#10;dy8+Hb9JlSNGT4Loxd1rHILKyVOwoYZdedW+QD2siC3qKzIUOyQe7Wg0vAghpt9b6aV5yoLivorr&#10;6uLFmlGDtu01lrX8Xoa37eIQgxMCznOoxm9bzwNd3QWYs0myclwog+qpD4psZFqeiO1MwRt519Oj&#10;0fzR4WGFvF5UwNM8mOM9HvsXVgk9vAdSkuKov4Zs9J67tD832afINnL6NE+ZO6f3PZzzMXk9IybQ&#10;tO1HPS/dvPLrftB20Y4mSfs8PIbkuNBf7ybeI9K53t0vrmR5mDpOtJvwOdgjfOqNzlY2lI4Nc0L1&#10;/+VrOCmaX/8fqv4Cqo5o2RpGNwQP7k5wd3eCB3d3d3eH4BrcIbi7uwUIbsHdHYI7vM459/7ffZuM&#10;wSBjs+nuVatq1qy5qo4EHlP5rmQ26pxNHk7DftAd7uYS/b18OWwxatmL6uwStpRuGW6/moIKKP2Y&#10;3J9R8PX9ZxJb1/KThpkIYRw+zfnc4UkOTjrh63L93CTSn07D6LonxbVPNvWTCPZwljuIw/dp83F0&#10;q+0sNo42O4hflzUmvYMi/gVg/RkdIAo+EFCfUn1EngiJrVYbvDEMY/BOT6/hI85Dk45EIWtsrtUW&#10;dXcTtpFor6cyQMfz922NSHsZoUmfNRQ4mxtvJjbJmZz5PzPWCCSYE5LkmrwdFYUx+rtWJWjrANXC&#10;evj/Esw+84pak0Vmqhf6qMKgrSzK79Lk8cFw2eTJjJEyrMTkKhfk1EXDu/EQ4lkA6xohCrC4lKif&#10;hFdEy48QE5W8+HT6KUoofgAnanFIqb8CB3S+EihKjZ01ycIHfYH9QvIdZXcN4MkPQxd3bzw6f6W1&#10;/Py9e+XFJ7YG2uWIt3UY+p0omQaipaIKTcxdRhUW/teXlYvTRluKWjwXAg7jwWbNESkgTs+O50lo&#10;lBSrLqW4h1uRVw4Hx/NhUD/rHTvug3qOcrnuqJ2r8KxlZBJYEAJKoq7OXflN29dAnuco7+qPsYn9&#10;3vQ8P793x73pO/+2J/M4qtw9gsu1jbRh76fP4gCKR+FHjZ38iEqi0PFYBe+8KBX9eA3w12/lbzbR&#10;bEuMXWJePRDhRqUdTRVgJeqlP81dZYvUk9G/B+iXP8MaK8L/4tftqmKvoP9XtgOaQ+Vuk6fXFsHW&#10;lawYieaJZ1rwpr4vQX2fvB+622j5HZN47TADQ8329fHd7pFCKvAyMtXP1rdmy2ck0d95G/Y13X5a&#10;ZmrX06SrO24OmYFKu5DS99Le8FhLHvjbnpu4n+7mmURXBMK/oJbXhPmL/Y13qBXA/joYGTMxUc2K&#10;YF9Wg1SGBttKUKdbfAwkAWnU+qvCdx3rdaPUNGo2MhmlYeBx3+86UDS6d3b4YwS9jrd7eDhm0lPk&#10;cnliY/1f/Xuubvhr9Apef3xctC3z5lQT+Anf3HZTqksQrtxMt97Q6ry27dVPmE0/bZwKflAlQ5xw&#10;aje/QoGk7J42+Hf5S/9xKwysNHWJSSK589CTbQDVaiuCMcb8JTggqdynAv0XdoMtgOWTUlLKzwZE&#10;f/ETriZEO1Kbfg2capYdY7g4PY0Y3lVakZqGI4YfqPhTXw8vbVmCysJ8UKiWogSOqUTu2RsuIy4j&#10;SWtIYSJ8j8QFt4YKCncuKDQZZVceo5DP6YeHkkaNIMlNDQfSAtk5pfR8Lk7Qty0Q9u4sJnZVlqx6&#10;GjShP3mTWSdOqOrCjjfRaufVKYBbyo9fqpoEffVikJK8az/vD/FVct8eSHB82OBng37Uny5MgJCt&#10;l69GK+cFxyaxVBW1KzDV1hqsZnKyoeU3X4rYpvSerO7lc/0wuddxiPD5XB4lJxGgoJ+HN8o/Lij1&#10;nPzdo4tALImC9D4Oc/23SOmtDwSc+9I5ngy71hcQKp4djuSs+baYAZE3EAEglfoitq7U8d6kZgcq&#10;TA4H6CC8UBX7wWsDuyYu9OJMu8yYCwQ7yXTdxOJ1yVmWM7LHCZQYb25Fx9p4i8J+fbAv9BYc34ph&#10;eai/fkKYmDhVlgZw+p9FiW0NU04oFMRzJ12cxcmOrXbGiQn9cjqFAaaHiI9VxeTFP+x8dR/2/i9f&#10;K++v2xHivgNuAX70wsvhTVeomk4htSTuH3RJx05yd2SxroMoRBb23JICgIvjHIRBRrGllqjNbOG3&#10;kMHBci1aUvG9x1OpQJUTY6AmdcDsoyzdlWKLAH8LEM4rzQgKSqPCUpnMUA6uCj8CTH71hmPfMF0j&#10;F9LbmJKkSCajKPmGnpT0pdGjIt+HXGjIP3CT6GloqOgAX2wR8HGmms22YM2G2DTDybar5Z9AXIcF&#10;bmw5jpc3FfJtY8Ac3/W/JITSOJLzi8P17nxvo8pxPeBrj+uNRdupRP77vUElbmwbZ2zdbdf7w/o2&#10;ZV1+f9xt8yXdFQUI7PhjfseaoJptCc09yAM45dPihscyL4dAtQO7tobKX6CPgULu5nqLf9oEg3IY&#10;W2p25IqBs+2/dKd6lA9zhWwketivkHJJdnuDu1bA1FOFuWUkWmIAbX2/+RZQ3ikTXVQinltFral7&#10;m3+59UMXWoWOP8EIhGWeNDOdI/h8Eb4jNDC03FHvhNuBH0EQX/bHFkjGYSYjf+cc6P6DnayjiEX6&#10;OGGRy5pR+K8PkJmsqW12o6WtTzPqD3GmL9JjnZFRV5ttbIf5u2YAfXcgJfKEhUa8bykjSj1vrgkw&#10;rM22JePNWc7UM5ubSD9LS5dO71iGiLMJdBM06BXMVD3g7ZI84OBQP336BOQN0V9VPylpl4tIW+IR&#10;DjC1mi5LnTsdKLp+txkzA7pzYZNqc4XqmOIfZEkb4kTzmtpzB9dCPXs/vzAgxw8bO0wC+bijIuxh&#10;qKVWfzO5EJmqEjW1chcBeViO/tvjdEvkngXjv/xVQL/J2NVzTxd/6ertU2++ikAJjqADKmSu37Bq&#10;LOPf3wfeRN+sn4GdZ/8rT93v6knjmfUX9o4Z6aWdx8mW7hTnhvY2mcn78o9k9gm6VwAOXGYV6fyU&#10;3wwpxtLGtKnMDPzdwYs03noayFhgiKnemeHbKCCfzzShOgBIHscVVEB2xpZkr1/J/gYU4DQE8QJ7&#10;A0LwEwvtORmsOUc2JaaLSrMmBCaksH0oaVPg8vvfl+3fZ0i1O/ERKA1YYh6L1RYrybBUNzZqthog&#10;mB6i+806Ek1bKidU7A1orjBbNy4WJdUSvpgbr2R9DrO1+yrPGl83OOwx3o8Cf68qDCTdegEE+Vl/&#10;rgLhqbZMb6ab1dH38v9Zs6+D9eVT31SpZebw8fHZZJXL5gprahowDseZ4EEppk8+AqvNAEdoI+3w&#10;HQuDB0r7+Ei7GL0eGfxL3DYrhSfc58jgRtSI1iRhGKCvge3nSU9Hx29f86CRITY2c5nQ+llsaxbV&#10;Nc5kyXYiRHWWwA1AzOIg+AGgOtZsSyJyl4j9PSkaOIlLFmyr6bha3NfXfXPY0dm9k59vFDf8ufdv&#10;qS/9JMLkU2nNQtDK5aSQqfH5SDGW48tdValq6HL0LHs1HH9vtHeu/fiMkjhH2W2BjMVXqNTvt1Fx&#10;PQWRo8VQGkQXnuTgr/nUOPGZqBvLVHMuNA/XB4zm03TVHuwVbeWKjuXzgJ8KrPSR21bwpTpTU5j5&#10;Cz3TC5faxR5n6/a7A1tktZ3mInq6aGbJLLA3O3C62uG2+4WDgxS/vEZnJkvw2+w+6cufGzRujKpW&#10;Y7FrKwnBKKgL/Hfw/eYJnjBX/bXfFwZvdhC4GboYcSzOdr55Sf7GV2uy/g8rLQ98Lg3lC84uIx+/&#10;VT3uDyT035hBWzpjzv5N5iMfj4zxl/MC8OO+RsNzTSOqqZD7gsBEh9NLo5Hvc4hcRV48/g/PU+aQ&#10;BzGdvKAk35s+aEZbyn/kOSszWbZfBLNZhhlJfPjwbrPtJ6URPtOvsrBaJNRFtsD4Ft54ydv7ezJn&#10;cDRy5DgkcCoGBgaaDAhY4Ex0IRm4ulE6M3YoVhCGF+TuD9QUy7s7BI2UdOzaEFPUbyTbN5gYHgAZ&#10;EWdJvvdzK8uTj7Bm0Vqr2DKdEKmFTlvq+OYJMJHWPKnr14+zLtvovd++B0+iP9I1VXXX+Vn5R0aq&#10;6/QWU2wwKpIT9O8NBkI5pcUa1VLO7lIH8jT46382VDYEaDNfOqBfYKbUMYX26ip5czEusLisZFOn&#10;IODXdmg8mbBrlAcbrj0hNi+OnhrFFPJvamRcqRzWFpeUbJZXsIyEvyCTJY6bqKk+dFq270KXUeqn&#10;mTBhmwyiTQm+gzUpFSQBoxzwEWHIkyN58OG/lS8Bs7T7rKHLtdLT07Nzc5VVtSomWIZCB7ZHyqWW&#10;0nI9Ni8/5j5wmbprr48Zbd4n/T/uHrYjP4xznwo2pQlmbmh7XjxBj+tTxpfy4l6uh/pvc5svtFuv&#10;lO+HJg2W3FnVr5lTr64X55JRcrqdlKajncsR1K2gH4UN/U9TrzOLccuHl7Ebuo+3ix+DJXEMv+JA&#10;ShNShDrXn/P99lq6vd7le17bpnQJuhgri5zZYw4munN2Jro3rmGUHdHjMgsleD4qejIFDTKEyz5K&#10;9N+/X5It2O+q99Al0D+Mub2rxafnJ7ZF3Gj7HjLWcPjRM+cN1tcNl7452bupnB87Cibotx/Zml5m&#10;nn8c+L/meLy19LxH3ImGCwQOCzxNvRO8P9X471CDeoff92/X5GreRwQ/7gQftV/3VnpeDoYJP72f&#10;ZVr3On+coMm/Xcen/9iE6H7o+djO3U31u1E/6RV8l309Jnq/0qfLQax9lJejMgNIBdHr2EClbUPE&#10;y7VlrKuBdBHaBPgSB2RwxHJkKWpzZFYrMTljqTIPPLFoZ7/dob8X6x0lB3JT4+MowlQoFe8KKBzj&#10;3GDQxEmDzL0V8xn5KjjGA9vb698zFdnS0tPJvyRLncdLJG07OHBxYSOGgYjEUUAohDplf0AC+JEw&#10;JsnODrFSRSysrKzROx3Q7twSTUpl80K9BYboDVxmIpPIDUf32drOzg3uF2tlahVZpFJu3nRldK97&#10;oyWJ8mp+Dw+grTllP4WPvVQW6tbHJ/8riYLWnTWaml0dYOlu8vqLtFSc0P8tnQncVWmM/tu1eg+P&#10;FjK7edS/ZXy96On0ej+UWutaIxRwYnm5S0vI+viT2vM8f6P+oh540zs/VNL9PL/5a97e72ms56bt&#10;48tOYs2BUfqNKVT3TVjuS/1v+Ne5nruFMO9wZeR9iQ/AKnghX7xMzDj97sZyJYxc/A+RBB6gN7nj&#10;Qfz9mZA/Dn5KcRJOIfJHsgnYdeVyxj5T8kzJZNK+LVF+LOf6Oj3L9zS8j30MtIC9mvfcCb4tcw5D&#10;WQnePtkL3Hie+Ta8/WH80P9Yz31Tf2jTuOv6O/rxNOwfq49b5PI84v+aGfcxSGR/QtujhMXjjgXy&#10;O0uNTWnefJkTfL3pGf7WnCRJhjqyKoku5n55gRTmqPcHlpIj8w9cwPeySBIXemM6hDNZeO06A6Si&#10;JGaYER5sfHiosDi+66WytgYIkEhGdprDEExRlrOYYtjAdpV2jRhKJvDKzuZm11/d7OHHR+R+NHBg&#10;4uRUL1NRaernVldx8v5QQxdLmuWCimLmdKeJLQhHop0f3XJAFrva3jbEvzk5Gz8780EXA+EgQjc0&#10;pWu55nxHQWUmRIIaGPhOTOzi/++Vq6RVpbbxbJXa6bl2KnPkbXCJ6Z14T+cpoSwoG7cpSQIofwDT&#10;BecDSoyHU7lTpjbgTCkDZXubr1F8m49IH5+J04DWp/j4iKEiKCpZlZxj3MRZyApSXKi+0iVnMcjg&#10;ctSqXOZf+r/HUFf9KXeOy6qqKBQu7ccuSHIGn4QFAwv8zc4O3Jd5k1aVluouV7vvoRp+nVVTeTmN&#10;KrqUipjqBeHZZpvzd4XxyfF5K2f3S8IhZmXVcqq9v38NzMxSnH8xG0er/6EhVqHDJRsd78WJs8ag&#10;ueUwfj1bltDzaxPEBq7rPmygbzjF1CgbGvp4Qurfvfy7JSRIlaJoVqhJGGjDpHAPAznqb4l4rEOa&#10;PKfJcMMpyP2DOvMyc5GNv5OCvpPKHawGiTmiD4o0aYkZPTk5gCAiZg/KpTDEIAPLqbJYpWjNp3KM&#10;owkICeFDB+BUoQeIefFBWcij3FH5GqoaTUq7NOroDpM0yThSqsKl5ajgxJrp5WpU5JH5ojNMZtHD&#10;V319AUpaZSqw6A5Kitbl5eOTC8DqtFTdk9uDAzvq/11vlpODwyg39idSErO00iSlSU98CfwsJQzL&#10;s+LHmt/E0X+QJ7HFB0y6iKRK8wOUh7h2QeTMu8HIDuDgwlSzg8ZiUntUkWZm5sAXNXmWiCINq/NJ&#10;Vr5TLJfR9z6Djwt6qfnlZVzjTrXssnkzROCFhGQFLImaIropF744SkGkUpkKt/nAtgGXSVYDFa5T&#10;LVesubk5ElLoi7sdirCqakx+moKoIj7CZmWryshqkErD/zxm1BERMMqRaDXDIRq2sScIUBYNqLVW&#10;Zy69kZz3m0DcYAJfcLiqORiynMW4J3yAErIULOWXLGLd32FK5QpNo9i7WUgk4hj5NDRF5cIorMjC&#10;QMhSL8vKyDWdAfwcdh2xEAyVoULEqNH4ZDZ4bxsLp6A0TJvnDUURRKMwc7RxMRUNjDo6OW79MCFv&#10;CRWNsY4q7QAxsJ+2s4jgCzlfhIjnK/9jCv8cs4JQBNwkTElSKY0pOjrJBJqRsEUIDfwWPAQE9jdN&#10;YSpUdwzJd/IvWUBPdpB5lkIdF6IhIIemwUh2Zs5LUUVXFWX6HqCQH6AQgoo8lJZPFYFqFqwQxEal&#10;WQRXNm81DwdGrlIkWvXnQAia2XiGqVqlnLWhSaqIJ7pA+cacKm9gO2BQJHnYILqOK9YYashIDqRa&#10;lc3tGypEjK7Ip6J6PCGgIMkO1K3/awp86Crh/Vx5weUqkIaO4yBhy4ThNGZhGFX0fhLmxBQnRGRx&#10;IbDJvr6INLhMmUxyvpHAcTA5HPMsUkLEsLDvkUpgkOQQChr4ylKwYJ8Od8J+glBCz0sdslCEqcEg&#10;qb6iD2cNzlvZMmHTlKOihCwcWGEko+IikMIXGI5zUZpPCfRzEyFCA7OjxMj5jKLF6GJ30gYV+bDx&#10;QWGsrA3lWoZZ1DSKJhkr0J/L/hPu/u2zhDDwkABkJcUkCyZR+BDkIe4dbLhtOorgIFaHcrU/XLFc&#10;5slSrlz4qDT1fI4BDkxSg2faCtWijqIYGFlMkxXJJ2VPrECRsUi0KLL/WwaK5reFhp/fwlnAuIi3&#10;spTFDKPBFNBDmMVhSLMAJ0GJS/jrKgBNzqJIK5sSTpWmaeBr4VCa4u+1MzripE/fw5FCmWG2FWCq&#10;CAnxBbzu4c2Zo5aZCEUV0cVmtre3DZg8zhcmnA8nUSa/7rSUXZDbw/3/7b6koeBZrlgY4iyloWB0&#10;MggQeZazVBKXGb6Moio4Kqu4SvJgGd4YLHRrrepXkoBpml0Fi/3x4znzAyJFWlVEKVjZe9jRvnqX&#10;3wXz30FDbcLUHimpXGqqIYNX2ast9pvtgxoqVTQqwKL+TO45eRNc1O8gcKTzOypJEXh874CGBhEM&#10;2dz/sRRPWqzuWbh8wMKV7/Rp+gh20yMOvkm7AjYlNjyUiiK6KkbUvtnnJ0lC7L3R3P+zAcGM6UiS&#10;lIpYTJJmaEhVxWmZk7AxxGmy1CJYRJK1fiWFK0KxR1rKqEAlx8P9oakaFy5j1ooQwikbKsS8srK9&#10;iG+I48ubzDoohNIyFd0X3S/sLxu1TKZVrVbhrnLS2m4Ez3fIp5LCaEQdbvX1FozNo1GdzKM6WVsr&#10;myuRp43sxzbPcvhy8Jhor7eA6Wfjj23/9vTRF3G9EqO9TbtYvdnq2fTBkkcDHWPkdnixDe1/LWJV&#10;BHgwKowmAIeOz5uZVTThNGlxu1p1q2UrJkfmq2xeRH3xJI3f+H971+Fn6Raf0d6+dQ1CKN8OWSRp&#10;E9AmN4t5Mk2YRCqJeBWr4poJc9GKfZK4HhlNGNs8GDUgIEAMsBvkOyYBLhNOsFEwKSoYrsOs8PS6&#10;EadmowR6YhVifBA5RBZ1MCEhYhkLF76wKjX5l58NzjfMxi/u9kOKMr1mVqMS/s/mH+c9H1Al5W3P&#10;+gpaMcZrG4J8+PDA/nl098eSiC6fP61Z99hxjHFWUWGPJRECA6NUKStNtkJwByyxQq0CLhnNnIiq&#10;MCP5f3a2JCFiqzAVwdAt4/vlpQ5CzaKZ/FQuv3KZmtzEZPfjzmfWpnTnOD63m6EY1rgcfq5W7So1&#10;HGN3pIvJ3AwieOjgH29vHYaP9WkNUjCi5caTeTTzUqahqCT1xJTHcSEewNxLsTwVxbJyKlUA+lE1&#10;WTWplanQWKkqmptZNQA/aZUt/Glra9NyNXMrVqqgami4gf5uOP74/t63+baOJLD2ejRWo7O68XQh&#10;+Po3hBhoZhsqqogYOgMt+DcwtVovBmrAw6EXh/eGVZBgOFip38hBjosymCr6KpKngApDiiZJ3P6G&#10;/Edn3v/1Y/jTcFyQ5Sg1v0qz/Srz2CfVK5JzX7egX7w3LbL0H2vfty/9L1+IXkdyW3Hvzc3NqFT1&#10;fK5C/P/uCvqdrzQtLy+vr6/7eXyGD1YaMu7HgYZWzyeO6KNNhsOWXlgizmISpiL+koQ6BEsKEUyT&#10;VS4aw20qGsFtGjyE735ByBKLrVNVbxUTUPozSWF0CQASzTzuFD5tH6wffw+RkJDsu9yylVARwrJ2&#10;i3r8jwcm4m5fiAFfgfun/OSh52E99+U4TtQxOnxQhi4wKlKrQk1VtSziyDS+V/O698v/jSkKVaUo&#10;BSLiQp7wze5vzxWc9sxD3R+AmKXJelG/yw8ozR5/7Eb7P3hvxiz/UOrvNR7qfsjtZkTlIsDHLy0v&#10;RyaPJNEqY/nFDC1EbTEOG9OqpUhNHvmbETI/MtmsjzvvC5zivAadgjT1p9J8ZLFtiHmtENqzhQk8&#10;uli5iYkgcBVF2tHX9BXAB5mZHfTcbmq9t3TcNcT5ve5+BIuFvb3b4RO8r035uHjzPv4pEXjq/8zY&#10;ubb59tLjv40F/EOEdi/9MQcc3cgEssKy+fJ5K3SxLGdhnMBoNr+fP6zU/gcVknhSGUR/Ei2C2xcl&#10;37tqMM/R0Gh1fbl/GkLruvQ5vBqefPv+8PF4rt1C5HtWh6XnYWhWjFv36HvpDyDsef11QHj1iehR&#10;CF1M3kJeVNHnpgmv5OAw7ApYELOPSQFzbHho+T9NA33byw3m3Ic0qvf9Xcvpy+GDKorvB/bvuMFo&#10;Q+e0skL/qwUolerjAiP+yXegQo5u4sFFxn73p8xTVRFAMvIT2eB55Ty8grzAluEyvvR96BB4WJ5S&#10;EObmKtojeivQh6ACs9Sbfni47Dwcxr30d//+cSZBg0GOi48s1YdzmIUqBfMJ+3DkAzuKew+OH+lf&#10;ovP/YBlGEUs0TIlo0Re+SGh3u67n676+dayHGuVmf4cw/c8VNd3PK3fq+t2eL2pF+RttzplXA6c1&#10;3fjDV0j+jy18Zu52utC/gedzYHYI9LA5/1OmDIH/xf3hUgdJX4V2PtOcCAcxX6vpfuUOb+v2Nl1Z&#10;KiSIAFkYvTSYGkOpKKssWEVVFUy1rJzGxc5MrbWZ72Cgz8HNrDlfDeYwS6SqlC6Wej9rOAn5r2Qe&#10;3GEWMyLTX0N8gqEsajgCp37ugp+RwtzIjmrAUVmtmBuuSKisBuBJx+DVLBD5b676EpDZY//f+/w8&#10;Xz5adt1A9PYX+uJM3Wp+26F3h9hY5Ll7uIBKad7qjTmGqZiqJHSAuChunbvzJUrwBi1p1hA/0BEE&#10;ESygSAkxcHMTjCqMfRg9K4Eulg7AG6sLeGIjzUV3Zal8KiVV1+OSjWFuZXQ4IVXryHy1JDiwvC+A&#10;s6eBI89Swh12LMpXkCoTNjMrLy8Hx/fhwsYXn/nBera5HpffVxDH5/R8i5NMo+gi5CHzbXzHEJ1V&#10;GIY86RNdsUreAJXX+V8DD4e/gOq46/6E9uXFnWsJWKCWFzjJDUnA9fLxQeSsW/MU+41zvAuvWs2P&#10;9SC26LizQrAZN8puuQoXrM+Kb6bkZw7jP2dLL517tLI1zbIEIayuhjYbpf99DW1zWL7DK24o/9Sr&#10;t3j+OHdSrbFd0PWEMKa1IIWk6kXwHWFVxOmXwcAFO4Ezsz9m90KOW4zoLnN/7Kq1HK/F0nmrAHzF&#10;Os0bzyK4dBy7WkxiE64bb3WPerc1SEOK1nm4wVvWHCPnHDKglH+ipcsWlHGFN7HRI5Bfzlx+3lV9&#10;ar1wcmvWsevJNDG4hwnDuTZde0tbDd2gIHbsJ/oJW0R/TD/E5cXcsHge267NbwB3s1hB0LBl90IP&#10;f3PqzwtzWemXKiJQRnewgbeNseMU1AbUuDA5RM55nsaZDvFNByToT5QsSRuPaZPXuC5IiHVlyM68&#10;0d93EIYzSrBMvrnXmNB62CZRD1FmwXykLoAAaEDBdMfAtXN7mWucc76dcnofc/X9wnV9sjr+1WqF&#10;sN/OaSxsN5X9K6tA0dMm9os4p5qwYBWt7WB9CvuZx73XMuIvJIrLILQrnlxuEPBpekjDhLWDmRc5&#10;hCUhwypOF4P6sv52h1QCEHCHncl8hlL2fyspGiaG/Nj9Loxt74LPnWtO3XzOBYCe9PJF+U4/VmT2&#10;PxF5XK4PiDggEn5yREfCjvoKcxi+2wo+yg1NDPGlXJgLzbEdjjiLjFUex1hHkaooC4haDlSNKxad&#10;L3/WLIUMo4EkOQwagGa48MDG0GriYOXl5QRyW1UAzBepyAaFRcAgmOHbcOEjGzDxcfG1YlDfOnCB&#10;zCMBAx3lHl7/ytf5ctLUZ71YMzGVSyHUxIMm8b1vG4zcIIs2mCYSzgGqmgqOq831FIqrw/kQs5er&#10;NYvzJeBfPpIgwbmat3rVaNRi9uezPguBhLygi4jxK9LrUZz7V9jg9dhcu4QX49yRuDXiSP/3T1P3&#10;QWtmc35+LHpTeZTPR+kCm1dvXcgEq8MQrgOjrkF37MOakAEOnwMWrHirCKYugr+Z5zeaZ6Gv0i46&#10;rVZ3afKtkXuUEcLwNCMdWVMsJCacWsfetPMQaVWcW+A1d6jO4n3m0Okx1ELYXJ++KGnoxrrFDVXN&#10;vebg96J177XBLhKaFZz7jlBzzHUQa/6QUcVTe8J1TFG1Zkeh4otjSuD4b3UnDkJX5+HrcteLjRdQ&#10;bmfYil1VhyXIgxA63PfiS+qBD8xYqDs/S7ybOa2U0CZBdeu8/dF+zLV0tdZN7DVkOFCf0nTbjTh7&#10;7lKw3a6t5Tb4HQGJVrz1ArKtJLjZ5uccAhalttOWqxPBRVd1ByHoa/Vam2O119iobsb1OydomJpP&#10;D7djB/2aSM7t9ns/AQ83X2GmNf8qktZcZnWzDffY8QaHjb22/ODQXhdO61PB/rDmkHyPyc8TC4oh&#10;URdnhO1IZmYONjUyRneFGS9ttY7TFUJ8NLwNjbofbIRV883TjrrYWm5FFOKeWoK5pV/Q/O4l8shP&#10;rIadX56+Wz1RpJbVJ4QdRpTv3PE7g778XRAxrlr2bq5o0dYq90vkSMXTa0sdtrwvMXS5KLhUI7BZ&#10;2ph0nMryGms/Wsbr2/O0HEtp22/XLk62/jEyEp1DaTg9F+3mdhndJavJRuDRfE4Rw+TrEcuRxgGl&#10;yEk3zC0X/3EkXNbPDdAKQeXgmKzIQ5qV5UnMhMxDfdSQYCVZAQGoo1yk+MHOyaiTICYpDHCFEPDo&#10;xHCF/p00ZFUgemc5oQ4zk7c2+J8+3zlw8X3B/7L392KCt+XYVQpW9UAuW8D7ID49va3PAXuY2Twa&#10;GZxws91z18FBshcJEalUmIo8mtkhQKEoX0mKuggiOuiaCzyKCGitPhST+X3Ad0hjHEiJgV9jBbhO&#10;BwoWBUfCBi7wXg10CaeQHGg4IFVEYkoEt6nsyc+Ua1Dn2NE7eqRLj1UA915/OXPZ+1y7vZ2wWxia&#10;MC0GeJU7hDGUbNhFa66D/KM4Yf3Z2LcnbSeLdfwyYuZuhvY4wwcWcdQeFwPvZacUxQ1jbbbs/D52&#10;7oXqqjTZL/NORQIOXxfTabt+qS6dtk/1awQLmkWb6zbaruoyN8r6/wElnPqpIGnru1K0xwSae29H&#10;7tNZB9jZtpFGxBbIQJkYoX7LHWlOLDhV99p2S+MYyNLUsoIxQRwAHD97djOhXduGW1qOnIE7HCnk&#10;7l2nbittY3IQmunqdOrtbF6iqLqNNyiI32D1vJrde9WwNVsqnXwumLIxzPb0WQlbJtrraKLey9JC&#10;gvO096Gp2LiasA0FuRILUkqpfFaEZE0GWiLhmlJsLmXCbBgpRZb/piDlDrk606VJop/6qNfKPN/d&#10;qNF6uGHxk+9EXcIYJd3+C9wyjPsM14F7YrPG/a7dsEgE3a/HTyzuTzodqfbBGnVZ8zaHx1zS2/e5&#10;TONoSNMjJ2RLtd4T3on1oFsTHQpnAsCvCEMUBFa1GzbdySiHeOep5c5mnNBbTzhz8hVO1e75/UmQ&#10;kLg4A7d35qy5EBXDsE/p/VRr+6IMdSCOYKOysofme75Bs43gcUAXuRhxXP6gay/dErmDfLfAzy93&#10;Dnxoky4d/jrbnWqDORbU9yH3ZFqbhS+J91nw5BoHKdarBbbSoUbxAvLqdKfC06ufxafmMKzHV+4k&#10;popMvlDgwGjLfFx0DUwsMaObxjrLSSYnhM9qFEnhI8HCmDPDqFIfgkroYo2pvgSH7xtr4jv3fxWi&#10;NiTpYIaBBMMGQwHHNjCYofVmTGxn8T+RwUe63Oge2f0qhmFHBe3xC8pxHKN8zev8Ry2xb+X7ThSj&#10;uCJ8PxU5u+p2OPcufhYNPsj4SzBAUW1nIeymsVIB6Y1EVmIm5z9qVgRmO+vTT7jtYBSqaGcQXywG&#10;Q2EHCUf4brgzFIn6kec/xHwNYmXoFU071UCSd8dPcuUv+cVJKFLdA26yI4ku/mo+LyU4c1u88CmA&#10;6SjkWWzmZjoGY+IcUuNPkwoEVNv2eX1ubtKi5xH+V3tttHft1v27jGLVdtV2RzsZ4k1VoODLQvDp&#10;d7qgmDrNGeYk6y2l71a7oclhsw2Dy1q12c6yboGtVRp2ZWkLXQn7ySx9S0IBOsmVHAu60UkES/CM&#10;27jXilkKfcn2cnP2bdiJF5pe7SLNaRN0l21XG9yZCb0yVUzvJTs95XE0FJ6dBl3bOmv2vA53qozE&#10;I+xdShPcmWtXd/Fiprj2DadBdb4BUuRsDfeBUfXyYf63rr2zrHgunKf0wexKHsT+i5SeDhwYPMGl&#10;WpE870FEdVeEWNZINre4KHd64rMwYmG6A7tVgqnVhYl5Uhljev8MyOIs6fsBWHtMIH5lRljJGu82&#10;mY6tOJ0jcFW0Tzv9AxklUX8bS3fBeT295TFNl7qiUQuo/RnGUpIJ3ffW3LwmmufLrauaIdHPvGSa&#10;gggoKWMA6HYq36oUUqHQKV3f8JJ04E/65wSN87LZloi8M478zK3z5y/2CVyfLfdrw+2QeEZHngNy&#10;3RrrkSqVxUbXVW3nSjc3K6rwliwlhMRMyH6i+5fQmYd+swb3tsrCqBBBif1ADEq+Q8699MSRFZ4f&#10;8MutegP4q896RCV9oQQcVXudjZCVHfcHv2xbsUJhXqsUiDqOBpeCd56shkQ/45y7zULIMSa2igdu&#10;WpsNUB0PafWt8O9EFm6vFZjlwpOv2Rf4vhCrkENEAjSbcjlNcMm7tQxOHLd5lmM/Bq6jwyS3eTR4&#10;MI0k2xfiLGLvAdVY7C3RcQ3I3uX5CsZsAd9TILMwn8zKTi9DLBhYTm/jIlzr9v0884MmiXnISIXm&#10;5O60hglTETIJVVhyPBQEnQA6FGWPcmJCFoZVBLy7IyhSuI/auKwVCvsQIqlkUFk12TmA8uMXHaZ4&#10;FVfwXuDXcs2Rgb7YQ054X293MD/3qaxXvBpO9gepJdw3R7jvOQvoBBn5tShdrL4T1HfucsiWfCRn&#10;YVrKn4LW+bvS3+sWcXG9DGHwX9xZ3p7e/nohEtg99SUYLhDzwB6IbTbf6GbpuLuNuKglMof0Hwkt&#10;DEwunUZOOa/vjDfVYoqvxoityqXQE9hdtoIMVjVmXSG4G7qo8IbWAmzo/NuY0EnceGcO5Q7+JItm&#10;0WfEornxCrsBFr6RXNvE143h5tWn5Nz5AXP2LMCgNVctfCAb4W72NQEE0zF1gXtuNnWvw8tf0o65&#10;MmJpRat2Ec7tqsgZ+fJ1+nMtwRLBQDuMjbexYdpIltKqvgXeEX0awuYq2M/TNyaIRgdOGxn7bAkv&#10;CdA0Y+NAba4/lscp2M9PxnCG+LbLGZWrOlxCB2VQ98V2lUleDSMcK5HLZ55dxbX94i9TEPRufO7K&#10;rAQEietvZ61yfk5mhvkHFr1G0Tnm9la7yhcPSgVl1acwQXvoCYy2vKf75omQbEKSkF2rdedrbGOw&#10;3hyc2JzbQ2Ha1S0IvVMSKFEBN6TVwuKnh872TvIBWRR8ON92Ucx/HqfSTTz08//UM9KExtNrNbIY&#10;RAnuvW/CGDvq8BtwUgMwuRslcktC+uto86IYQtpkhvlqTjr/5cOQnKAnyv1nLKbLF0vaoaSZulei&#10;EDRE804AuhBMheXETUnoznl19X+6AGyeV89Q7ozN1asIGgW9wcfHIOhHfQ3tqejmAzOH9e6eCRaD&#10;/zo7c9LfSbEqtR0uiuA/VgALJQUceA907sfe5TsAzi/2YYxyRWnis2J+Nk78/hlHEuZXsBYieOkX&#10;kGEwWX88q9L3fk+XmwNrwK5t2XKid4HxNBfZvC3mZnLqnqLUeSp5SSxDvb+Pn+aCgxRQh+PBowsp&#10;wDzylbkpQcQ/RX8ig4KptpKcJ3+d1G+BqPLQ2TBWs5CFy4TDweEQoYCoIbS5w5PaWQYwVp4wAF5I&#10;xRpvPrC/sBoTX7oKGjHBjpK15X8Ydh1+wJtoDEuBCfWZ/Qz6mj5QwC5Hx+jOV2OvEWX083ljxO/d&#10;y89bMAzTrboUYt3mE++G5AFBujCpa5FLQ1eAHozFoCgdqSOqXRthxsqBXUIP2RWPlFcwN1uBbdPs&#10;9n3WMqEHh8zwH0oyl1q7DtqUeXE/TJ3a7VAsOCxFdPHhC3A+e0r7xbig3LHZiujgFre8CPPvDk7l&#10;tozTysyZznfsuwm/i1TgEahuiCl5flHkuPpiYwbzMl+bIVCOzP4pj/Ica5OS7loG99btqbGUDl3+&#10;+5YTSj5wdFlcguORrSCydH6bEVtE+vfXrxmEtAqz2u0Q0HPexrjqSLO5O3yBYu1Bwsa2iYZZ6+dg&#10;O2i1jiJi+BeQ044b469Iy1uvuRNR7brKUH/RoewZM9uS5MxfS7RXZonL63b+11qfWTelDr5UQoM6&#10;Y3q5KR65ayCuPwlmMAukgUCGAw4M9+I5mVwXDX6tJjw79c2ypDcqN6QWEWVHaSEs5onzHZrZqeYT&#10;1JmqefTak040/e58LfZpf5WIedjFlk1UDo/OJAzpqrs8p9AsEkcr8RbEJnpQm1OafmJZPM3kAbEl&#10;dGF6Ir54VNshNra3Yf1LT0uwDpPttYJU7sP+hs2WvZW4tojg7aIvM1OSis0OxEnxbtLwCz5vvfJW&#10;jPcBXUbKgmu8QHXi0HefoyC3qTjlhmXaAxYqxePAngizjqKBO4rzZfB0ah5yEx7KwabknbdEPJdp&#10;NZlT4S07iJBgN1Ocxcg45Rkop4EQTZdP/X+z6UzBSlWIQcaOdDoaIMDumZgmgVJp1nciRJJJo8nE&#10;4G9Zw8K34CAYosET8Z/BCoj9XIfBg6B9nVJjv7em75ktevz+73yqqkVKbU3+YYOfpMK5qostgQp+&#10;jAaQkoK4YIxy2oohDIKpsgJBwQqT33ZAaNWlwcyIclxgh1lKUlQYFS8/RPdRA5wmgx8hfwNaAq5Y&#10;agwSHbNAr//glZ+JJ0VsolLWulrI6YKRumDrOqfk3JT37Rc8MuZrqX/zrFf1Jp+pDOmiHVhmuYiP&#10;rSOzmDNC1715y9ampG9+ySUgjXr5ht37riVGEro6O99h3j4btu62nebNNBfDt58WF3hmV6dMjTCz&#10;K6uc2O2/UK1ariRcKUuSKWgRdi0/tHu3/wbf6XOItIx8DTWlD9s4ADI2S7zmVUGaXrpFkNN6K9lf&#10;e5maaOH3gDpJY4sxNeeB+x/WlrsCJpoWa3qL1rjtR7EXT9z2zSq0BGJbDxlYmV2EjaZja1dnOcWc&#10;3u+It2LB2n5LbE1k725JHOLjRvO4eS0YbN4arcEz8/os2apVq8f7gzeNhD5LSE1RKcvu6wgTzP2E&#10;8AUzeCGyC9oHTrg+AvOZsuDgsePKugboGZk/MxNvChpQ4WybTTS8hQiAGF6N05Vjxu59sRAEBfpq&#10;zwv/rOvLR8iV+I3y2qwpNCWjvTk72AG6A60Pjfy7RVSoorvENZ1vXg23mWP9c1fdHNpTSrAdvDcx&#10;boFS0u+Z69LJb/bNdMvzV9E0yh34wWNaF6Fw7g+1q9/r8u8c9qi0R0iLsKUSzWAkfL8OsNlz0I9Y&#10;oabxG82MC9KPUTrJB4utoT28jVMjX4QmfuV+uOKyPeqKH0XolCvFyvxF1Wi+PH12fG/Dwe/tNcDl&#10;Wch8Ql9xTG6IPgK1i7MY6xCQ+NJlpxFbBLb0me8lmz+sWS09YofKjBn6ez83WmArfH8zGXrw9+Hg&#10;cqCDT/DYCBdlAHg/FyU8M/Y2CXuiFNdhOI5x9HfqL0nXXLGqTeDIQ6GO+ADv28HB6+/ggTyMEqhB&#10;jKmiqOf3ZNqUT5OkRkNj7MiGj1oOh5d2Y5JPCwYDQ6wj81MVPcQZHuhbh4bSnuEsHnxUFPwdhJ+F&#10;2k+lOutbR4WrFKIEGV0nky9NCL8hyq4tSO/rM7I6sVdJCXKNH51FGH7Wiyqed7ddzdSRpVxzWteb&#10;a4dAkjVXPXWzQSKPHzIUxH/z5SeZbS1UMUSlpiRZiIWZyXps6/ZKoOrhPJr+xsghq8nrNHTNIW24&#10;k9V9kHZc2e8jNQ/pcdFuxwNJjWez9C6ZTmn82gc15GWyKxD3OyurcyHT1f8hf+6sjR8EaNLbq49C&#10;zegyYhOn/MqaGNjXzTueyT1CFKNNiDGtUZbZ+HznZ5p1OuayKMpLol0sSP7WYA8ehtFKwNL7zsPx&#10;6tVqoNLzJnuN6SB26qVBoEfTuypff7cELnuJSUuLqpwKAFIicwxsA7FYXBMbxWZcWsQv8a170gAp&#10;aT0Waub9nnD8Jz5NLGIG6+LC8rO6Dm+XW/V56refTEeG26iNYnNHrW7QK5HzVmcpJav0rBpO8eDd&#10;PVgGSgJJMRHo4iEJkrtKLUx3n7JTQmtXHR1HrKq0lk7vvxRKb90Jn90GeR3jr3jfmCm7zDkGkaHZ&#10;jHW2Zt5MJZxkfGk4Fk9473Y+NJpyP8+Z4XBbNORakUS/uxZutxH23mDD69EoCBPHrPHuORKfcz1X&#10;0B7hlz/5PGT1WdvOSfeZhPnuj64M2nz+lfEwEq5sQ7W23Ge0KMsY3QVm1wz5USZb/vLFgVOfg+CC&#10;rJsDj6xXXz45rJgD0xrvPqv5Abth/VaTGKQW235JKCpX40HGJvOGiL4HnuF3KkzZiksvXq+RG5ea&#10;U1ur4rkzWwivERY5ywJ6RJPg02PQHC9yyJ9wLUUNGU90Z0JSEgUYyDjjAMdJLi7KJGc5mP0kZ6ZJ&#10;FuMUlACHUdjAv98Sv5XBkYOE+vrS80uB0ogQLGTJi/t9ARch/AUqLhoiYnUpHLEocXBdqVKZKk1y&#10;hzupmKIHizqHswWaojQoBJB8EZPFGsPJwWBDQ1OVaqxSIhAfGPQPqnIZkVA8Ce+Jx4bsfwZK/xqS&#10;9mrXW/WLroyMGrGELja8CIF4rh2rsi27+XzNtmR/f63+LEk/T6E4cBO2brqJN2/Tv5NwViiJh9kV&#10;Pkqyq3y0m9VEep0hekF7fy3snBT5R1RvLsTQpR4XsrolDD7PvgdSYM4j12+CQL5NLnI2S+fRi66G&#10;f74sYsG3dOrN1WOi3NYaaGRcuuGtoNAOkf3RNptz5W2re/o1y1h3CDjUtmlX2xZPxsD4lXrTiMbS&#10;EPnYJ8UEn1I+rMX4PWEH3VVGmPcd4mJRXOsqU/r08ayJ+uqWSvap5rc/cotaWK6CmlXMf238v5q0&#10;5WB2d2OF3oVQ9PscdvxKXLt6C42n2o5q9/fs01kADbSepdScKJ4pYFIYpvC0oO0Qr7mcy667JNhK&#10;q2+AI9t59kEaG5VKzw21/Jlw21ru7jbbcUoT3TVnV9C4PoG4Mbt5maCcw5xLOw2tw7qd5jOC02/d&#10;f0Iw7sSloKyW/xruA/AmmIl9BAQwHLNYBQgNMEui3IflzPOvnpxnvyDT/PT8AphqbR3FppHiH0rd&#10;vb4WWB6IO8yu2lqxy0uLIN/PsDX2IjWK16Oq1ljSg1p3lt/ONEuwCAlCoCiE99E24O3dcCl9Dvac&#10;L9t855xkCudd9OOUq+Y5+FabB5XbuRTmfRcWF8Rx2WX52dtr5kqhG85meCcV44eKyLWbZb6s4cYx&#10;3vN0ma3OgvmO9wy2hvB25yznpIERF/euSZS+rkKp0gRLAKxEkiHfTxUM8BTFvFcNfFYHKVggMWRC&#10;HoUBkz2Yg4NRpcqLriOOCk9rHoUVCoDZSgL9BMFAw4R+H9j+G0C19+cMP0ypahLZwAGQD7Z+JgQK&#10;kPBQnybbpvM1uw1RhGVUxWR+QhLvbCUpCVP1UsO0phFLe9Z/QdrO+j4t+sCSpzUoLuyK5oCcDnHS&#10;Jwykgt+lu8ivlYoJxfJeYL48qNOM3ZHUWwPcte2lacK38EhHJ+ogsHDktZDd229b9qFPPqj9ErMp&#10;sgW7Zk9Fv/R/ZX06Xm4+aiq4PaSsiF30tCAQ2nrZnj39PaQoiYjj0bzYZXCs7mWRJsTFca0rioeU&#10;RkvGiOPLvaA7pz5hN2ytxzNkf2/DWIqnhpdj+5IvdUp/CjPmLeWWuChiuGFzlbnOD8jBswvJyGVm&#10;yxN/TK49FMCtEeb+5rFLMm2oHISjpc3IRfgEZIoLE5ijMDXBPHyG5RbdtvboLmZbLxZauF6DiF1/&#10;yVgbaP8uDJhIkmtOi9H5Ak4dx274XO4ea3hOmcD4NkTdy1DEZbhB4OgKU6H12Is2RVWi5dFxxIjM&#10;MriwCdtr2edSzqJRO+/SemJWTRWZj5KkjRzwW/MMctoPLF3rTiIqhoK/8jlS6kuFeBDzqzR+h/jB&#10;QNImLHgh140aLi06Cegm/LTYwfFAQuDCceS1QrX8gpl0H28qDMe3ipgiMzxTjy/5hHMskZ957uJT&#10;VX2aautNMAj2Ob6n6zSK7oJkbIakPTXwc3HI+CX9lZmYalz2O/PGGdXlLezouziaXCW6r37cXO3q&#10;Ve0B19+zsWO48V4qJIft2ya11VubVW1p9dBT9hjyzc37xDIiCSUzqRKEeiZ7tzM2iQHMkfoRzXCF&#10;+tdK9SXn9tqFtD3MMRTriF1bboSeNMlriYwbwXs0e3cUsgROYNYXORJ3AaGtXbMJamHqmI1m8VY9&#10;diH5HPoyO0PGrv9ove1JKGSS6U96/Lq/M79m/0qWfNrAqnmYbl0sPUhSwbMW5/WnW7cJsxu+j2ew&#10;EnSVs2FJdpG6AgcS9lVoF2Z7Vv4sjT5y1ufrQqz1316s3xiUxyxDtKttd4MLzkiXBU/GMIsyJMeS&#10;xmLRZGRMRddrGWKnMukLO7VYLslXuGixRSsQOWxaCkK8DdXE0nCzudINOM70EGOiPufYhpUZzmoh&#10;8q26qQusn73h+ctP2SQFPfWchPv0GPUp2Q4e3cE7qw5gAjpnByzZAoZi0wwS3eYWQsxq4S7TqvMV&#10;Anm8TC6HYM7MbGHir4ocxBzuEtGmiaNVqaeVJ084EFoFP7Vvm0aarMTHGBl7pdv/SBdH9F7iDXlk&#10;m6tr9oShly3/WiTYtE+SD0IAKhfeZ3VQ58JoBMwWCWsu5FGU8umRdM3o262TNHzxw512GneV92wF&#10;5ybpxk1QnZOluHNQWbqfq3xC8j4Xz/0FwFDOQPMjvvSe/g5Y80ps9/5Kds8LpEzoSKFqNoaZy8xd&#10;Pga2h1H/SIaxlaGG/nS/bmUavQsAnVjAF+9Fjsz4tcNbuY8nDspxNVgmZupGOzV7m3x9J5jZ113Y&#10;BFXdizoNp7LcpCustfyYSoEreYUcJbogi5ubIVJuQPyCd4IqNmpmG52XGYvcuCCsD2/SqMWbo0vY&#10;ZKeJNbv4FL3/JN2Wwdu39omYM9mgsTW1+yC6xFb6U8n5nQv3M/mcY7SdBACUQsFsZ5xSGmxlfJen&#10;bRZzFsRyEaf+VwtQSI46kilfv1b7H4GfPVIN74UKIFkgNMjxfwfmxE5Fqao2NKnO2XSl3du/h4he&#10;g0j/j26DNBKQL46g/G4c+F8NFSAZ9Tz8P3JB4KM2PP+PlgWQubkT2hvJ7XYBreiMvsHezTnBi/2v&#10;RCK+U6+w+sf/anwAeTAv0v+Tx/3THk6KlGv+V5T6n7/XeeOBdggoDAThgrWroee0FmaRwGvQcM9T&#10;OFbI/towUn002fEU59jMAVVrRAg8OwuNKi+gktxVnHzmCVRBX5nekrvRIVYHCaq4D3aSSP5bg8W3&#10;6Hxcj+3wdnxt+UebZgD5Olhf6Lr1ASdMB4G+deoFPS8K6ThWdyGfgFqxT2bNLMHUOV5R5r50WnZ4&#10;T0nmOaS/imKRhThQIA98LTv3cKs5rpTLmls6nOMYi/zDKdUji6QyiyrFsKa4+Pk/tRU6ttqRgQgK&#10;Nt+oPapuDrdb4ZBN5VXku1ybghj9td6Gt5B7RzGatsxrb2ROyeV1FU5Rz376xXW6tke0fZxsy9b9&#10;ZwTrV1R0hkYulwZz776j0OxORgr718Sm3JEx3yDprHeHHbhifM1ENIxWE4qildP2bjNZy+3/PD2+&#10;4H+MTS3sq+yEQ+yxW0q52hXPkx8jfGoGDyjYUH/uBNSotjrTouM94KDm+kc7ZW7Ua6MvNEaHkWPN&#10;6e11xo3P27ez52TZLU8IqIjOAdUK20//oeeEf1jQpswJ3BfGClk3EdgOuLVQkFtvufrYTmi1nnnF&#10;HMP54C6X0afLaU9ll5k1EpQggtrncAlsdJxg+u2GB8it2cBnPt8Wc3s2/sTCDRU4P8deqbd06bzI&#10;EdBtOC7eJWNU/sY4immzpOfoke/QpdSUgmDVen8UJH+0XQlL8HUJgAiieA4y/FU/Gnecgg4JV8RX&#10;fgPMh+ATBp82/ikVAMSWaruyR6RTzsBiuctF+vQWfTlawpy2vfYUKak6pp8fHaMgmcZO9kTPSzbq&#10;V3QXm713eIp33Bo76ldxQCeh++hE/CHMjKDqLu57vAkL7eLdvdBxJ1LlkTzt/xpuAsl85d5XirXr&#10;geRC6NxLR6iyJclk8R9YlH1HTRvoL22zcxkpHm1RIZUDFfTayl7ToGI86iiAPMH7CklpJSsf09rb&#10;4D1hSn8W4zNm8pHv3GnbQRvafBw3ycQdsnMvdqtq3mnCm9NFiGtbogqNWWU37PZCes4s5llM/m29&#10;3LEtYVmqzZkO22UVkqCmSmPh+nHyzTZ4cOKW3Xq7/vQSbLU5Fx+y65xpSY7xPOEYO4/3+JO7kzDa&#10;f9UScifTclG4QHm12Y6n4HlGnQB6t1in1vAlZm2kWC8rGW/wr4Gc1d16Vy8jot7e5BgzFoqdZ8Rx&#10;+0IDJ7i5q0zE8UFXI0KHnYYt/aaddJwNxTDuZvkvBQLdqL2fwr7pQCC4v37J+jG8fVAY/L3ZCITd&#10;QD6HhFJpHjYnO/zHnQ+ond8FLeLatbkp/c7i77hwW03xKworLjOsJC40u0M5N2cXxP/uoBJtQkdq&#10;eRJVFiswGw35ZagzwDgIRgoW0KEoZ1bK/8czEDr906r0QvjVWDY3FV4ewTjX0G395bLnOAvrOyhl&#10;xFuCrMCQgEYl6mvmpLa6bbqdz7e8tbEH6suvIc1FpGextlr2mnLWZCypIZasmJY6qK3Y6CF56a3+&#10;1UgDTjL069//2tvyluF3lXl3gaLI14+ZUOCF9Krp0uUaXjvFXGPA7ZSTw+kX8TbVWpNil4mi0BA7&#10;UiXMCtZFWveNJxz/U071k+OLLifpaCXVeuKRgYxoyFjNtyjb91W3oaSs8B+F6ZkR4Wfsmp3gjEoA&#10;9iIrY0s0GZRq1u98y3sb9zH8mt/eNnj/SiTKNdrave3W9rGcK7VERqu5t9VAwQcHTx+Eyr7ENDQs&#10;JV6C6ca72wIbe2Xm/G41WUufwnp2jzmuSr92jcXA4NFMXy0d3okEiGje7T49Z9SdenesGqa1/zzO&#10;rsiMjeesGFtFYlIqP7Yr+fXXvEVeLby3oauWT0fwX2yXHrGLBU4QqCvWWHLTV71ekf+TW48MRKk0&#10;JECnOIwh3ff33odc7Sy7UZwkyJ2XHvpGc2ZqOBtvWAbKsK24rTPh7ovBcdggldVqZuHiwu6N79ny&#10;goCKqKuuBPZe5aAwoz9duOMeAQYJU8gURzXVfbtdyaIMaeDNUUVsQ2qIJsfdnR7IN5+SAIqfjbFI&#10;69sZ39wnscHqGm7xizA/N567tWFPL2DpNaN6801t2+6hirm0+HsW2VbQiOKG3Q4YLwodCTwIBOna&#10;HYRvNChhL1+f1jg8tf3M0etypqeLy+O7qhcXG8+zAjUXG/3ssTR+N7ctNtftYvDtOcYzwnwnjMaY&#10;ePi+cJWT96N+t/rlG9dsJj+Y91f71QdbfYDEFavab0xovf38hIvgXlcbYIDlhZbTY8Td/4vhqJf5&#10;TbDoLSv8bOPBmZQgAygk1teGO4zd4AGCipQfHa0j3TZ409HNZUVzmUVJ/1G5kgGhbuRT1D/xxVd3&#10;aWt6a1Cx9XDnBm3LZb392wST0IyPNFmdHY+c3UZlz+cva2LGXuL59S5csACdkYFOU5I7YEepY6FN&#10;Hw3NBH3a3GGkabsniMSxVjs9iFWsr/xfQrxkJKRz+bQdz9RxhvSqgDO1cwNxKHlYb1qkoXE3Jycq&#10;R14fPZbiW7FXPVdTvdAc24vdSS9xxFUlnpo2Y/RXunQzPL0SbSNtjCE6cSzOJQdKBiEnFP60BZZ2&#10;IExyepehZmfx8LoFJSZSDotLoobgXISu7gcOPWcYMzRXzvee0kWPrsHGNBO6OBXf7XQ1IzQs4839&#10;QJPyG36YaUxxxWdt8mArWKKWJ05Rd3le0jmk5rAf0igvj5DcBYriQCyCexCu0uN6rr5cWTV0ssqd&#10;DRJvgD1LCZ2L42p+SyI3oRkaxLOtUCXKtFu3bq7C7K9tRHxo3zArrTkOOUgSt7OmTWmy4UGUOpi4&#10;cNX1XnSgw7Gki5fUo5wS/Oj0uHp/6CHqRfL7+2kIO+Ch+6EraZbo/W+YI/4njynvjQKq0SjGbi58&#10;RLDOU93LchUaxq7b2e1t4gDKXJ96tYrziwtCfHyQhoYGcNTs+OEFeIFwY4bW1nSwQwGNFNRPy5XX&#10;11famk6nmwNZUBzQfQloQ1it2+G2O4QAOpzM5gX65N6dLtbo9yBuzUgQ+d7OSNivtTqer7CDgLMz&#10;/ABlPQHU0T33MUBALcfz9WrYfrObIJQ44OnJU3YO6L3z8iYQAIiTxQscHRxqOzo+/xOIGhpu//37&#10;tyhVD1yhYj7H53pk2+ERqNmDl6rQXHotduxwvW8j+cMIKSY9dB7yR9cRAdJiEFXRpe+lN1HoSbv3&#10;w8V8hfpm4YmX9b/a/FYCHLw/2kqk6e06MzuQci04eeh8save7Jn7rA7fVZNepgXTotMiOG/++cUQ&#10;yOhi4vHSPTu5SLi4Hdlv+I/Z5qaS0GTcizhfytCXr/jQX3NdEsyPbIFiUUqzYhoa79fqgtzPURh9&#10;Q8aTzgLj2IOSu9S8Pea/TFYKzQUTukMkFYU4GV3X5R4eTRokUKD4JyysAZKt1uAixHNQO2ezlYzM&#10;dTZzQjYha2cEGm8XkQGE/vmHrfeUbUHeg/jIj081aCeQVRhujNDPYsqftLDYvdv58ezaLigS0ueL&#10;ZGLYBEicWwH5nlpFdvuQMmlMSTQE+/Vc1syzJwQeaGjiSUch1C/oXnmcLnmchjE3PCep/H/JXm8n&#10;RFsAeCCB0T9QUUWx5fxGa95dTsWiG/4jl4asDaDbYlYK1mCYkX/2k+j/Uu3eRftxD/TpH+/R1dD4&#10;3WPLBvf2SXauUQfr+GqYyB9Y1IaWf6bgfqFzr1Zaf3YOiHqBtc/s4nc+GAfMpb7l5j+v5VVgpV+/&#10;TYyP720uWDW9rkoVJfhXUEm90xe5VPoRPp5kZGf73pSfVv0rOn+XVuSAwBMTpDlmwCo+WeY/Wu1F&#10;zahIvLfZqhpw0FpJOT0/MootailLV+7KZTqyfFaCEdJuLobpuGLo7k4hl57PlIbBS4GdurQ2HKhN&#10;EbFXtl4I/NOJSpmm/FXrVGnOt7lCP6glVqcPSCx/mFBK8dw/lxfYtrmVcJuCm397JwQh9w2FDF96&#10;LBz5FDoChYIhlNlriPihB9EuU93btarpdocpQYQFW++RRlzAe2uRRhD+7P6535L+ui/ZGKc/MbMg&#10;LWvgda0tpJ+ZZpRlV1klI56y4b2qwZaR2nUR8utCu1VlyRwgqphm09tDHdv+5EwUh25sGvRpTG6z&#10;Sd/wV9T35sIkI7XoIOFS3DgRE2kyEVrq1F8WrMhvVYWJrwZvIqhHsf/AGoe0xt1+pmrCBp09dhWb&#10;3q8nGEaBb18QwoVpsA0GbziMAQJW8qL/nqagBhS/hA4J4d3HzpqBKtxkc9beE/NmU81dRuU5BgOf&#10;1ekIeuvn12rPXZOkug3Wm/NwbEuOV7ui5DBLafAxJqYmMjH2YpUcDt34kIobKkO0vzVWtczLqMNm&#10;yHWZcui2JI75ZlSeKOa3AUH9v7xhUIg4wB3PDFT5uOtw3tBe3ILL0hUp22tWGLawZshrD8GSxFwm&#10;i81pQbi5iWTJOMNSK3HSlYSYFKkheOvK7yGt4tlSjTeO44xN/ZQ7bzL6dWzCc1pgJhW2PrYSpNZ8&#10;FWtuz5bdDFmIeua3ErpgBfBBq0a/yPzbEr+mV5ZZV0kDHKplQXM2BOhUM6GQlItltjUNnYczhRgQ&#10;Wa8wjlnC+06g3CXoq6l3TIsON3GOKcms0+6fU565AR1JqngMDNY+GCdFCB+0HoQNh8x45WV2SZeO&#10;IaXJPysVNVywO4p5yaLUbt1npLgSS5JkFU3/C38jIqH/8AQmyktJyZPld4RN2spJcNtByV/jCemm&#10;fFA/HiW9AWguAuRZszWtwoLh616rQrpz9+CM2jNkV+Yuc3UuAIl2zklvjdLnyDCell5gjqh7MkQm&#10;ptucgedW4/nHSyiCU4OzEmAW78Wmujd4rFDyroOFHmSnVxcyNTm2CPy1mjPjBZYJsztLoW2LTF4U&#10;b+sfdfm1p8kzHzRqOeJugxtG0tvb4L5UBXbZ5cfOlsXhBgBKBjZnUtxmaOed6P5affT8B5HWjhJ2&#10;aRGNl7yNLIXBhzUOVP6D3gZG94FBleiimYaQT3+0FwC5gF7KWfsi262s4O8PB9yi44zESvVvCfT+&#10;JaYM+XSf1eXO5ePYMI3lC0xdnSmamyqzqcQc+iNW5DF1suHBgA8oqrZe/U17+E8IfLuDOrezbcxg&#10;tQKLhlUiOGHON4kx/7lkQjXlX0q9Ryz+D1GMiY6m10vuku7pdJU6M9z/UspYkbLDiSWo6y42a6ya&#10;GcrWazgPtxACAK5w2zxCBaKt63hWpiRXJ0PxV62RycVPgIMEiPFLPLQuQ5SVcpwhiwgV4lH6Egy7&#10;tuYY0oXMCebRblanvuuvTa4D7a2nmPkmDZXCX1P0JD+SAjGMTY50Q5cZHoBrwkFMxPAC8kthnsaA&#10;OlPd4snMianSP/DEroB2jk+xiiMjK51ymeXvf+jcGrLT1BNrM0ypDE7KplC133JJak4p6xL6vFp6&#10;sfLHf9RYvpXR99JyZcn5tVA4yNuS+sYfMc/NzBpmbFrcLximUGBqsREQW6x+7pAF1Oa1awD6dDey&#10;pZl5lECTlWjit1JZiWTXerZgPnMTtRj4tdJDaVnhrevO9v3PfXOgCRUN8N+Z6N/Rd00laUwbpxub&#10;HGxeRq51ucUQNO33LxiNW3YhpYt3sY89Lf/LsqDYLAGYlUd8aTHz6fMf2qGsw8XLtyQOZqikaFGN&#10;Av7oFYfnnRiClIT/LAnBJ6CX4reOjY7BjUL+njIdz4M2af79Y0bfv7sPLDB+++mHDOeT/i/Sl36v&#10;j7aQnN13t9Kb78eUvOIcli/7Nb5XuAI3eVMM2VsaXIveJxHeVJtxqHdzt+cMQQCZ06maFJotDWyl&#10;CM/3J+A4sqA8DNiXdwzG61yZ90x/4ni+XkldRZOXJ2l+0FVq9921tu+Rw8FitxOivn/10+3nGvy2&#10;7ZC4KcaHat8qlzrkf7nVq6Si/Tfq/xyvHMkMjmabvLle7PYLOGjbkLhk6/E7tyby3dHIZNsfku7o&#10;FT7/NWSDs7I87HjfoO+5c5jjeWEs3/NjpfM/N6FPM9bddnd36NfzOIIlt3X6/x0SQR35HqjSgPPv&#10;TU2bw+MN8vxgW6tEH+/D3e+vU777b5Tax7tbRcgaXFZR6q+X/mfaV48lm15lT1Wp10R0/q8jk8pE&#10;uGP4ja9XPkJO1Iz+51GLcipK/48x8vwCQJgvdNPp5spPz61XfeY1Au6We/GE3zwe13c5PNceDWpq&#10;fx7sdS7jbXo9F9lves/860XwX3pqj1i0XFNGSrMvpETg1ob4yJ2HUUIb5OVezReS6Nmm/FR2Q054&#10;thAcoj2KpbeZ97+/h8QheJX7IXAIykP2NOAGE6I6zEok46YDE32muiIGA432wQoJcfXClgyef4XZ&#10;DnacpE6iG6Q7lERVjPhAhpLrBcQ1P859rkMe6aHBPOqdEfuBd4WDgctxbQcLJUFngYNIQVxCMJSi&#10;nV/wHZWudXZWe942/V4mKo1HtEdFaswGsFbkNzdmD3rektf4VMmWI9C+vgxeEmXvPCZXiIB6+/Tt&#10;dvvfpnT4Pcps/OiA2lMP6oaHDu2ByH8cxr/7LnbeXRCAppScp/vGRnmYZbKjaCEcEKioACUezCPT&#10;jJWRiIbM4NcLS+QrhoYyFvKHbPdF3o9CLxAmPeuC7yktUJkFdUDnLAvmTea3JGXUulMOzcat8l7s&#10;7/gyU+Hfma05UXu223lqDUYMp9fDuWeyucle22VIdwLPPjfHh938rtcnMT3PccwZhzmDTdL+N9fm&#10;qRuRIc6zCaT0s2i5b6O8rn2E/7M6I9qfSNG3tiBEH+tBqE2UwWWPgqi0iU7IQob92mJGleB88dHC&#10;DcXS4IEBpOv0X41qwPm0aalQkguuTfAOOSQr1cjgtM5S0KQ0i32+Gf1CVUCcnBMhM0p3QCZuRtNO&#10;i//DQEHmzjTyvXegwqyG72ataGO8Qf9p66quT/ry0nd/qCXHr+yJyD5JlMBe/0UpnPF1FA0rh0vH&#10;r51v6XGUdUr3RNYnMoFOATk9sqmuyNre5zyKMcaUSVwT4hr2Wuzb/xyQIlQKR/aHsExi2s5CCyhc&#10;oMTaSfquXCdbDyYvyrSfpSzMBY11NRIhCkls0E8nK+wTYifrP8kNMwKNQQpLfFD4+HQkUivK4yxH&#10;xRX17ZlAPrn+EU4nS718tGFXySElq3gJiTzY8d5NtXtvYmtbtQEr51nhsizR3u9+V5/n5aqesfp1&#10;AqzxSV8b3OHeeEV66pGT4s5kuY6iQaiI1wdwSh27Eh9n6htvy7fq+lqAs5HiqfufjZHwEvLFlbrB&#10;Q0/PTjt2xxdtKqko77dnbiJpCWXiZoxtwrnVNcw+NOZHXlt/3Vrnxi36r6yVX4cTr0sjvvEqYtKE&#10;ZIR67C9DyN1/ZZD0H6P/Kk75vapX+x6fLlZjm+ubM5SuzTZBM4agleV5LWZ0RWjWy1I7AntrTyJ5&#10;Yuxxx377PmbtlQlghoVEAtqUH885/F6i7N0Vh34GwzgnwEBS6Ux3gsso8ToyV7FjQciE/zVIPJ+7&#10;nFVRKCPPjDQJcOhPCDcUvp7qtnm30hs2U1L2kZwViaIyEg4+zsQktFxrCP9xwA3MTxWVN2d0onGP&#10;dErpVI63ur9z2NX+OD2nt32X1jwoKXKWt2bU9TrY55TRCA3bDLmuszHfjrEPe+w3F7hdNqouo53i&#10;exh/Suc8CP/3yDyNlzujP5wwvtlkJtUDvEnfx9RGh8SwYo7n++ZhVXl3y0X9fD395tc+Mg2ugO/m&#10;fOnLP0xs0QL9cZx8Js2u8eATWL5xJL66Tdn/TihKN9x9Oh8PNTFvII0YY0jkr2D9NvTLwLs+MH2E&#10;iRk72hIGG2JpKIXcVdpKV6uqW71r6jKu3K7Jrjvg0k8QWtT1Ttu+S3Ud9e380LMb6VMZ+vtNLjF3&#10;hKDnkVINQBm7WO7kd6Bi6WZI4fSMBzhkpX6RDtRongsjUKeEKXFbmNwJQVZawemPTnhJSPQel3Gw&#10;0hl7h0s5xEtldFR7ZsYXpPQuIS0MNKpNxg+jqt27nt24HsiWOfacLGqdRUn1AlNnutIfIsRecDun&#10;Y3Soel3k/fRxcjczvPk63UABNToXHTbuH1BXaFGC789/gySndtMfRoUOF7JTv4PHmzfaiB5pjS5+&#10;6N/1xzoNrCEbZdyZKMWPBdtghJyTqsMspY/PuNPFTToU4ptmVnAUtGxuOD4xb+6PLFpTc7rQdLAR&#10;kAG3a2csW1NcopJc7ohmAd0531sbujoYDceLoedN63kYX4fzVH4x9PtdR67n9Tp5ie1Jwxe3W9dM&#10;tJi3CWvNyhrX65SwF7e3LtVxq5yJzhgrDLgQYcfjkcLsGMFnzItzobewR//vwnmts1yP1j7HcqDU&#10;1VRN80TzUxPkKCPsRDCS8dJwesxJTOPCIrYdI+6Qc1uZX6Imm0FIiVvao55QijOdcHJROfk/McCL&#10;XJkw5jL69tMnihSqd05EypaRBjOHFwXTdX8LtV40LH7I3p4LLt0xTCpNd3v6vCUuH4edWn9EEfgS&#10;XHifuNoufooam/LYXPNrHog4DBurj//PhWoqPvc+zNvnC/velCro4Nm8VrFMuHsqju4O+lT3O3id&#10;Spbwx+paj9YipAXbesMb8mJgJZOmUqAMoqoxFOOmduBMSdEXP91PacGnwSakKWbg92M2gN+Xi15F&#10;K/00KaIjQ4s3SCmqoBJcDNvZq3Y46HZwflt7I5gZlnf/+WGeTWQPhny6jpOjMVd3FXg3aG7Uxct7&#10;dWjqLE4I9I8dGITGK3dDkOFD1jZorr96SJ56es6sQFLF7/B/ylL+5Y8q4HVWPfs7sYOHQlCfYx4j&#10;UqnhMHrd7vC2y0HgKhnvHcr+o++4/U/K1ZVqjSDPZsS7H5zb2cPE7mku3ZnXViiLLd/tY4u4NL/3&#10;ASwK7T9zYsm77fv2TTNkZyVozE9PfFqGtXAZidi1LygNIj2FXBJ5WazMwDI+ANlEExMkiwY+The1&#10;X/bDBgwCFTlfwWDMbsLYfTr9stC8Dvsoo7S6EuYZgYN+4Hz0AG6kDF6IMM4QBnR2Ay2fg1taXX2P&#10;jdtr1zJsFB0tR5ZgOaJCGJXD/vRUmHeyxUezeLBXHfvNnJTvinZLPRs6alb9w+X7UwU2hxs+Xab5&#10;bt2LNA/re6LDtvmkuIvt4y794LL4fVf7lSZary8BXtw6kvfUrrQAd5VlyeLCq6jE5aTDZW5Y5iXs&#10;LuX2945a4CnfUwtLGwsNeHZhYBEUmU3FbPLd3RN1Vp/zRP08pex2GjjlJNL/2Ot9trgfSBf23aHl&#10;fMXytiZs63jslsDafCCmUP239YTzFHTGuBCMNSfREJMF4urqLR1Vpw8dO4YphmjBMZSkdBfhijWZ&#10;ZFukayoruWY4QeK+sqqurvtLR61j5yRBX+iTc2Zds4lZNJ/uXygpi1mac8h/BBNoZnNyaKfA6chQ&#10;Fu9wBIILPOS3S7HmVpVXZqSlXbfqKB+7GItkDxehNJBzo8B7IXQ18/yY2C9RWjYQC5kylqEAkzw8&#10;Ka2cvge/AsyEV9nZfXMRpZ6TJE6MyL6UB9vuwv9sCwuFxw1o5eKxoy4tPNy/NI/C73WYQdk8qS2b&#10;9mz07ZQH733q0522oKcNLfBMeQjQNpCFHreqY2OQ6GrLLSd0kubi3PEhYyfDT/UCqdh5oyBfRley&#10;tFNXIIOqzZ1J/j2U/7ilTuVGVxpmUjXLjAULH7ZkbHKFagPEKMWvor9SLL/+yEsc3pUqcsK1PN4T&#10;9e9JmdjTsRNBI0unp6ZfIAs2Jc4cYxWSseEcSbc2hbcwSAUbtozsG+TR5FVcrp435UhM3FVjgG2m&#10;GEI7lmFQZ4qwsACSS7SfN9zKP6IHlSDnRjHGZTgSaTUCIBp3jouNew4TLPnk4a52yWXD04mX74gE&#10;FzR5yvm+P+wxgITG6P3wc6ikRo+seLMfHRx3lwsqcrPVNZ4PYyZSyMmIfPAfb7Otc5ZWXoUOR3QJ&#10;7MV5zORqidmyXfnCfhtD+zsOrTp4Fvyp/J+bFnas2pIcM/JW4yWTFg0AaczdGYgBFsHi0lXj/yM4&#10;D6d9tegzqjCMCBaDSItJfT6Jxu/94Gm4haTVXUQInxBhQ5pMQUeS0WkYsqhsJxgIN9y5yd8vAANj&#10;1+qXLFdvoAk5h5rB5DLBQr++L1ekRJgqbUGSOYa6dHh3MIuj3yvInjzDNrE/C2vQHFyMQUeby7pu&#10;16LJpHzcKF+/epotU0ypHKIU6nw86jiZPrQvVt5wYiZ/AWc+eb6QK2i47PQxZPyQOt/X/X5wMqw0&#10;fKH/LkT510vTPhl4XM1+ea113bSvI94Xm6UnZv885n8WeTC5T2aXfCmkZlyGrO9Hyvhhw1/LQIPa&#10;4mZhLWEL4UWDo3aK4EaZOTbyzPY8TQpPYPhlV2g1ylI9XLsdk8E3p4wFuUMmefeypia277B0wTBq&#10;Huwpyzp6Y4e6dpxgZcIb9XDCvbscQH/iVWTQaQbFzd7s70P2cMm5YP4SU006+oQUabR25NALSEtk&#10;4DH0cWi4qbAn67+HtNWwgrcNIlcDnhVjsvrf5Qu8J/7t466Wc2C7ecPTHoUzIrrkejzmFcnV/jIH&#10;THi8+kAbwDW/nq7OJdJ9wz5QJ0Zs7P1fLcDYnONufZFdac8hXE1ak6KV2n+tGwhkzVSfFSfDVaUs&#10;yRNHbGiAyRNCyMgZSSkMknO/5fBSxpXTZWiSMel0Q4Fujl9QcdOLkxODbEq2cczTzgdU1sSegl7v&#10;osLOA8oSEccTJDXgV+OwIZi817V0VRVGfZxGsyf3QOCiHKkNZB0uE7F4JSUUsmNkYLJHy0Hp41rj&#10;KdmWMm4mraVFjGljt9fQPKmCIK70IcNdrLBTwiUt6KwsHMd59xBBbmXxFJt8UMmX5nHIk+nX9CGQ&#10;OKL82+h9ktU/T9BNCR8s/0rW/Jozx8i60MHKF8i7iJ/ZI/MwKlKm+f/tYq3AUd7hoPAvvbMpnr/a&#10;7f78WWgDBgq3V68Sq8miZRTDkkQtN5LFxDLoNUpiXoP1MGZPWmQ4tEXbMORS/34U3RxX0XuJz4r/&#10;q31rnFCoucd44SaTe4YCoTHZXPn3ES8zY9ymvLjZioyQMg/teDdRGVIZqlPcVlUIiwlenSYZbGnf&#10;jVIJB1e2sH7XJJAYhNq8e33rNZlTP00VwO3a8NmrnoNtM0zdvUuPswRxweeLz9/A5YKo7YXlP+to&#10;OUXcqYIKlZO+r5prLV+H6XM77bfmBZex/I2sHR00z9zFe3Kdcvjbn5cLJu8tb3IZ/ZMy/telU1XD&#10;LiEq8iBFThhFYMt1O1YrYIcjWoMDU1W0XxKSZuWmTZnia+msadblA77UF0J6lzRig4NEUC1WitJw&#10;+u2gaCNLTCncokPTv/08mvu139TU7I32lWKurGWTd3KW7Tms/gn/i5BJegLObih2bBzzl3CZsfqC&#10;mmLqmxS2osYSsx+NlJS9V04C3pPNds09acQ2yuhd0HEbmk1mQ8HOxg2f0f4hhUfVY0NFyc3Fuqvu&#10;wPhhzj9EwNxL/NLN5xFKKWmn+mzlCiSJOmKXM78Sf/n4R/l+ymnHhc+tqAqA9bbucAPESblqBcMd&#10;DRDBwFspPkh0v6f6dCu0XKB+aePjGBmP7SRdoqkxqDNNl/ukKXESqeRmVxaPpJBm72YIbRhlORAr&#10;y0yGFm5reuwhvDygQWpEbdkuhtRLBwuC+PQDngF9z6MfAkLhBxnBqnEAdnoW7B5IMgjEbBNGC6WR&#10;QAX1M6qo3sSdnOclUxUumOGvjcdz32xVLl+z64YhpTu/tl/NQcyEUbFNKBoQdXgWluFBc+lDiPEi&#10;F7nrPfgv4gFOM6cfmodD0Hr+znd5kbQ8a15yVOwV/wk4/4IxGkzCGVs5tZVUSVLStoUUuCQPlCJo&#10;+UoDCi0ce9wg6AJmLp+Djod2uVl+FuB8XWuzhenOf1bMSS5wI6Foyoj2Y/ZAMJH9zgklO1uqbMCG&#10;xqT6ds6iOxrgombgTYU1LCsof9/gg2h1Xxkha5OV/oMv8Vp0x9O44So3uOA+JRvv9Zh1vql57cMR&#10;RHr/PfSAUq6kvcbp/8+uTtS5MDti+SBBFBbwn+lAsJRES7G+LNiic+A/YOFhkFl5u6WoVLd5ElLT&#10;v8oMRhuG0mX2lPplUzH2cacR5J3y8Xb1K0GxePAoLqP0xG6Z/QCRnf0x1UbgvZHqwG5NG7Y5PXEe&#10;ZRPgHcWbmjQLHZk7NmoAZS3w3ucAJiBhjv0lFeLmWK4FVPRoKzLfV0E1ge12/QiZ4UXmCbZBG0mb&#10;+/yT6+bLYNtPlib0yLGM/fnJoZEr6fbYqF/sj1jHuJ17N4OqfqeTc5fvV7vDInnIE2fJUqL73gfv&#10;dJtUh6tTPbCrwq3YYfQ7ENqfIa2tWAbhW8aypUp02/Pw+nfdsOAgdRdl5yB+TB1+7/tpCTSbxg39&#10;GuS03FkMCztpUk8YN2x6RKfJ0sEPZQkud0dTn47P+pm4fpnOMqPaWiBXQopCgSLbcCQDebbeySyv&#10;vZgmcQRThhUb/oc4PPVnbDy8G6+uX7V06VOHQPPiPjYEXVZZZXecJ58NJngzc4R3uFzkLzL+Z40Y&#10;DSZP36fWbhX1UAZNQyIn/m2A/wSyRQjVu/ZGOlRRYWNeFI0VfoP0CDYKVsZvrOnbN5DFUKgbAakw&#10;058JW2org4arKBMjhJIFkdkoKGYxkgVA6S4cGuczbLNstjZ06upYkkVzZn0uxxkOmoFSccgGxbcm&#10;Q+Rbdx5FJvEMR3brp3fgbAICipqaYqHxaZIQtOVsA5kycirzLzrUJtfLBjFhLiA6usXpJQPVXn0c&#10;+GLlY5mh8jJYM5blX3t7O8WDbTocmfsGYr0s9DJpfT8pNY4x2wkMQ225xeADChsZjml/ck392w1J&#10;zE4/DxXOY+knWN3uL879DP82hrHb2a0eoB/3LDnXmoW9/XT3nzqid996WgeQcwkjkTjiLV8cr5tN&#10;ucir0FTfCsFqxkxHywukjZ5B2dzuVORjFP/UdixBy+IEl9ue0NScREJDKMP6WvO+Uwcv3KDpryl9&#10;3Oe5XLGPXSwRd1+rqyK9KGFHz75xomipuXGdReTWP9ZtRr+LSsR3Bvx6euqLU1wRQLCrR0vVRiEj&#10;KSOeLWP01DU4SlaQunPfSGE/Q6Rq17ioFiqVBRyEMbC2JRWfmjgUMxVJTxxei6RiavZ/YRKRnJVM&#10;gP06a4SZQkabLI3TLgf1pXDalMGcpdJG4NwJrxsujhrui1lMQ4jMV0xJJkkW7F8JcO2ZTiEuFDXf&#10;DL+mpvzu8Mn4/SVT3jKUAS7BkDm9UBMZM3EwqDC4YH6b7d3QMe9aCSMVosgMQ53TuO6jjZ8fFnSx&#10;+TKfgHeIeLS+ytpeRzW7c/kAqW6bwV/oqa2dvnKyvunrMq8zos7g2dGhD0qx24AHuWa6Nd5dXG5E&#10;jclMx8YaPw3xgMLjCp69ersnN97W+Y1X3df0OGvCN9d9TQAfOGGrrcBR7EhMHP0syyvg/LPksJeA&#10;l+PcItPT2/vBjUjwRWwY6fbM7Y9DOtTF+uabsCAIwn7t4sjc/AQLylxy/3jAPDbLMxbL260nWecI&#10;HaZ6tftHYe7CyWRVmkD57zXvW2I5dZ7CV5pJq5BI2h+BV2f6r/zdXhLnwLf3+Rjlvi1uX5M4FwF0&#10;W18PaZiZN6RzWP61mfre0nuRFtemJhl7HTiymym9UQIBFpUV54dLjrX2FfLJcnYTlw+Rbf79eVOL&#10;46P6mpbXFdLs8+x4yGIYX2L8DdznHxWC7u+3x388WHjdP/6InjjjpfpdLTQwjkRc+Jd+1kewT+9B&#10;thtqmPHdZmhsKaB9lWl06bqf/Ks23hYW4Esk8jIwFdzPuoEdP3mfan+qtUXg6nh8zhhN0dQU5blR&#10;ubL86z6MaAWNfz1c4XRgMBPnGB6pOeViNmfor23YygNdW+ll4udAg1kNC5lfX2BWX745jURgZ1AE&#10;JYPJwnwlQS9fZMuGgEUtbgxGDvotGzp8yQHfVd8uLFVmiQuaY2OXnXPtKi9WmgvZPHfWZmCyDmWQ&#10;DNBE9vTVG5hO11x0lW6HrezQ+ZKHpypKBtHWiRH0O0HJWRUmhk+P8zNWsPGm6I+8oUFhNNDa3vXj&#10;egZFb6m2zsB4qOFR+zSbodAcfJ4lT3ytbJkB1vNKKtLvz2qmZa1kwM5tzUh/PvzIynlV2u95K3/J&#10;/TB5JPogaz6awsOcwJ3trDK1d58KPOflmM972NIe+aodlcK1+juP1HMMiEFYpBISgV5s9pYdlUl0&#10;ARu7I8XaZ73HFvX1zWR+oyk8yr+miDLP6a1KNrrWJeImMe07OjbhqjteEPn8a92Gmwlyuafn1vkJ&#10;0vjdZ+Y7Prh9iquqCJsZzj3rAG266xWWt55k5eqGWY3hwwbQin6ieUNkd3ZrfMCdqGxtrbkAB9gV&#10;b2uBTbwcE3fyR+sdL1VbB80EEze54F0vHe6XNdmX9DMdD8ekk/GM92cX3AotxnPRi13u9u6FXsY3&#10;Z98nn1y6vHMHCGxtXbG5p28anTGAPxhbbWW9aqR/IEyrohPv8+A/7OdOcPHxGpkYgfax+T5Oqv+s&#10;AFb6O4df2u40o826uDqqsWVqBcThosNm6k2XcbHBmzBvTfj4Np0v9anXIb/29Hht7gPdelWth2eP&#10;dw4ijx7J3TbdD3v9YzoHUjxFhYFkffsIa9R1TKIr0tmIL339yTt5zMq8YsH/QcNqCu9q22Sd6K1i&#10;DnblqNvhMZ1F8V7h5eyznQWCYCc5elRnfSE7n/JRaHNoR/Okx1I3I/7GImGOIxLYl9n1d5aAUPpz&#10;6f5tX4TtIf79y4xZb9PnHD0SPX6r98xNno48BO1+U3VNleuGP5ZPqaTx9+YBoQux2mA/i6oq+rrV&#10;1et/kveF5uG1IyrM/I74GpQ+4uYxy97CAJEm1L4qO332Xpdx7g9f/8VVJJXONc6uQ4h5ad8JzKB2&#10;9bJ5oLO9esAO6zO1EPyCC2qGHS/NZwrwNA13WATcQJO67Sq5jANUUdGENGwTd1iSb38hfZsHVepG&#10;kJg13Lt//wi9IGH6vs7AiUH73balXEnky7dCH99qFgDM6AxGy/o6IGP0nEOBE72cP+L5x/uaw0dZ&#10;mcVZbTT7Vh4aXBbHGMfvxayujgq7AeuIuJCVTJMWWwuWlhcmvdrn6j5FmcuAcDUjev17bi5+IR2O&#10;8N6qxr/nNT8Ap27Zk8F8IqXZtghNxhx3GClJXMaffbqjxfxWB2u901TCseHieb9PABTe482yvGRU&#10;sXMQwynuRnQp5uy8fs67YifxOpizjlZU4B13D724bpvb5bkbE3+4EWdfnltV7B2HBGW/9h+/rIUb&#10;J7oRs3oZlr9VUwFnBH4z7e3C1DrJfX2fMtRCchlrU07bIdg1DP1djum1ILvaM9MZ66TGHo4Qhwjy&#10;RNH9JXY2215v/rGfO7gDI5X60+5yy06Evyf9zcWPhxnv0/Snj3Wlh6ceSf7HFkq/F7PLGNdk6XL+&#10;Et6NCOplpPwXf8KvlTLFK46/q6tnt7jrln+/+yJoMywcumqP+p0+iCCoVs9OhtIsIn1MY2Q6CD7P&#10;HS3DrtAi1RiqeZn3xAbS+IOWHjLJkPliftJTz0q6v4y10JFRFLx8tNfcbdO76dRxUcwuEzaTWx59&#10;3v4bKvmYrtBKjx97jtRyaXl+YvG1sKELjRXSysL6pWo9/mghdqfjgCVyQg8UqR+bNGiGcrzKii0m&#10;TdXIjt/dWPHyu5AisUQuq7Siwvr26duiNOYQeRq2gWWUtvYhT572amgr9n4j8aro0ogKQ8YYj2VX&#10;bebRkliFzKwbPoXRql2a5lK8cpAJN7/hDIlmQhaOE2MsZCDZV66oEBPqbzAZU5Wte3aVQFdCKzVH&#10;DLQmisBiDDBQlBq2kB0f3LhiQ+2g0OXGhYG0NgGy4PQNvkCDMRoin3v9cezqYTonzvFxLFtyGKbt&#10;E8TtxblAu1k37spYdLvSqP3le86MNuaP5bt7MTCNVjsOz0IqR7zFcZnV979ZzQGLFALx8NXln7yG&#10;E2OsI3dPrIK4uHGhJ83ARiLaPu0WRPxEq4dS0CaQiR0OPFjVxu3QX1pd7UTwdu8JySfL8dzTqJep&#10;XFCFTmyedMHmRj62t1m+3pZf7AAOPozLoGF7tjAuL7GY01/VmdRKkePqL/MB6w+1C5rWCOt50jIt&#10;Uv/3M+HTbGTPU8a7oF/y06q+GSFBlP81zwepvpYjR8Pgvet5RHICZcmcXUmBEj2BbjOV5fGRleOf&#10;GdtP2Sg68FUk6YdSy6iAgdi/+R3N5Iq7ry+6hCbtLn/7RU/wOZY28S6sRCQjj7ExZ26UEVn/I0tQ&#10;edobejBww/HnPXyB8csDfGNzyzLSAdX475zuDp7mL7Pc04BExLtjLra+pqkCmNbx6ywTc/1j0Tu/&#10;93bi+CzaJXmzfzqlWaGwg9/Hw0v9+HNCVFYhgoQy/aMfFzA93mzIm3r2Hf7ATv/a4Vair8ASA6xn&#10;ancGYsSoZ1lpU4OkIwbht92Y8UORqx0l77mThdaU0gx6m0WJzp8YiB2j7+ro+7bfzib5IEwnPEuX&#10;NpvZQEWsK1PcvJbt3AxCwkursYqs3FgDRWZNboLrcddDCjrVOjbsFe0NOso6zLoZXg/30bZr24Uh&#10;Q8OJpVAKPZbDsZBDjD3GvDmr6+ucBLl0N5y4LuDZMZmc0InGjqBYvm4d8AbTaPzwW8rEt/392kGY&#10;E58NddYTs5nWNltZz+K67Ob1GyOfvASV2x4mAgjE6pe/YxfrL8JG6/dmBiYuzSV/gv4ASy+BeGe3&#10;Mmsj4aLI7S5zVZQre9M8IdGhf3QBFcRpl/vgGi1Ppti01bZ7+UCeOknKJ7h2HElef4NBE4fvcUH/&#10;Io0ziDH+rk7x/kJUtdbanpCuLyDQVoi6KqCZ/Ruo/67lrjdkhb9PvYj4P+82ZFVe7qvjavUgn0aB&#10;I4CMfJmBA0eS7t6H29zQBHZxoKNYnWCZXfXY/QavGHrTntelv/G7GyW8Qyns7L5XjNBy0aoC68zN&#10;Pk/XlXo3DalOD2t+7Q4uLkxqxWXVATK7bZ3z9nqLX9QY70F/cZc/dZnzkbR/1Dywrc03/YiNxo8U&#10;RWxp4U1dm4ekROzpjdJimCbJPmeUz93P+5uDLawPE7ba3n4AYVfw0u+Ny+i2cp75SRlkp4NK5Tv8&#10;dbB8qqvGtGX9TCCsTe/Yyr/YMJTLtk5kmvVzwthuozoX5FyGpMwzOBiFxDsKqwhLgCU1HHgaMejT&#10;X8t++6MyHT+pejG3S3WQAUUA+TLcnFqWzDg8JnxLEpjsj2JzZ+6ElMX9a6/O3fQz9AaIQAgNlgaI&#10;VPS6de7SJf+FZYlJLRBFRWEHwQQ/5ZHV53MlUxtqFZ1OPnKLGgEVG7W8cKLwn6YSiqDoaIrvvS+O&#10;499E6FEqyyqsN2aa74GkZt23GZjGUEzgXvAvd9IWL9GNl0AUjR2e8b6VNJVeNaUytV2swFuEdHxr&#10;ZmHNCydYpmXMJOCedi5thkShjOQFUq7j7uKOFvaCh6NKnExOjjv8sy7f1deHCzrWGHO1s8mhiDW7&#10;8k8K+ni/NDmuKlYbjW88WuhLvp/a2TSyepRMJKYAGZqSOkHW4W8g3eqg1FpZaV7e7Xiwt1ud5cvW&#10;tjt9Kn+Kpat+3HpFWXfm0vWEtXPsABDUw4yT2GknAy/DsA1osO0vUQ/2s3/O6PvOpnVggCBHli/B&#10;Umv79VadqA2XdAUt9FCD/7Px64u/b0oie5MAgF1WNz25IlOQjWaWQi2Z0Xwp1iIUrIerfL/TE2gb&#10;Z68fWVhHXHy+tLQZnCqowiqyuD/2j+T/+xIrzOW09nnrYjLjbROXl1nN0r6n+TPS2rnfbcmMt52+&#10;X4an0aeZUG0pKdLG/W1I4QYE2ZtMcl2e62IfRopF+hk3otF1v+zTFNXS20iZ7XGiqfyX9vtfWjxa&#10;ZmKo5x6WpXfbf1Oaq6s12FaQM8p69XIIe/IKTj8XvbEWLFi0TSzD2Hq2Vpjqt44RzuFY+7be7d87&#10;NO4uqCOG9NvS51VtQ17cQZroGm9tvtXUMfrztPkt3+Yqmvm8DBfovzeCZX3PiGGwPG8/3b+/v2dh&#10;13eTzg7a+3fL2OFgeXPFbvo4rXyEqWO2rfD1ycbMd1jjblVl68MLG8jwPci5GisasE+zq5d76bdC&#10;0yOYZgvh3+pB38m/YP+AwAxavgbR0oBbn5zIISAREUT720xkYEjjSoiHFhD5GEDSBm/ah/GG/464&#10;WJmvrd2tv9/7NT4O+rpkqJoCXgiGWrs0wo3ZPIDWgPxLKUgS1cQxpOhkeeeBgGb3kUa0THNQVUay&#10;AkQhJ2Ooa/AoCoY8f+NbseJda/80lD9n99p74yubu6zobWHPOJlEqtNjKbF6B+2FT5mzISKR8HZ0&#10;AX3G8qcoc7X5DxRafA5WUCYjLxoVqPd34KEcx3qdsbKP/1RgPEHmSRTzlCZsXZd3B+n8qjvbIph3&#10;R0cHGMSirf1qXcBCDWCveAGPkFo3fN9+j8ygUJZwCqSI7meE7CbM0bS5+7vvltv20n2v5lJIIebj&#10;yYFXW+QuapssPdBeEMsRWIk6OFgdm609Jy1RTt3dHTFwpRapfTgyqLXcfdU3z7o7PujIUspmYqI3&#10;ZRxGBw1yOy2WYPasuO9k+id63upt6uZq+dhQ4cUgLELTcFRXy5jsuX+4n31063acKo9NGg6FphSr&#10;34s2u7Hh+xVtp9R2TTF0RruEFQidpQP83vLGOooeOL4Xt5v1qdhnYYD5A+VcYL8syLP5J1sr+r7l&#10;fQRrvw/8qQT7jBaD+MXJQ9zybyOrLXcd/7ZTT6F0tmXW79/V/nRrncJ/oBXVt++wF5D84y0/uhqo&#10;UGPPL72GEFtb0KM0DxfqxXmIMk638a28WisKXMyNyGnLUmIRz3BsbCXUy367TdYB8RzhhQiuoMBa&#10;2uKD9tCl7BBWe90i6P168w/fo3vBx19xs3UWsN6E163NGL+nuerMTJq0p7PEGBFp3OnZmXmMYxt7&#10;e/esKS2edh4eoshmAfyV3dagT+G3b3y4MWJjSh01KsGh5eU/KdgYMFtY0iQdNBkYPgEVdFxphJRh&#10;Fkq5O9+/z3g5TYuJgiBi0BFE3M+f0g+ws+khyCnTUMPDDaHa0CmQb9bf3/9cFYgQ3aany8yfzGPj&#10;jd0jkT3Le6rXoAgQoeEvw/eOcLopRRNkUpHEFTP/4JRlelmvpkmlZeVoz69zZEk9xSMYgzU88moa&#10;ph0X3mDhZ/hUnG6c0TgOHk/XDT26CUvD5K2a/6dyh6aYotbJ+DmmGx8Z+yJx6ehlaS1/eaMr/oTX&#10;LYkkseMlxX5TEWlNaX3O+efFOPlPoN2RiQRWDP4Rt4q3hKrJA0RAu9XPZ7sOzbH+/bLU0MfAw7gl&#10;7jJX7QuHs1DzF/h/PIlAkMF0fPjE6kpty0vI3vVpyfB4aSY/mnm6ZafQus2/NIEy06Zhk2QCzz76&#10;zO06DAsucJK1J7GUL7Ndlj5mPf7T1YGsKxAv4DmabSo+7SRzKaHHXD28JPQVt11Gtv/DhqTQ4hmc&#10;86TvRiYOlmMch005OYcFWdUqnNr34if8j2r1js7MMi/gNj1mg/N9QFz3OfQXfJo0cFonOSci3X14&#10;nUzo+uBTeOCV3sCRAW+9dJae4hvszXHwJluZXoED5dG7E6+tRwwgVM0xCDRPwjZtBEFRSnDOLsco&#10;GIvs4bg06gZFj+6PpX6s9+wKeviIIjN7fLRcaxNml6S5CRxcsSFOkJoWMK8eY/Wa/rDE/9ua653Y&#10;4HnDevo6RURNB2fV45p9lam8stk1mtsxw/dWF2+u13a3HdsdpicwkXbUzR+/DJnzj3MRQXAryOhe&#10;OC4R1ia8CHdp4VybDezb+R2WLyttltOYlKoHv8vz0RZ+v0gUPVpm87wrDZ7xU+K9ZgX6w+5W4sNE&#10;NGzwuz9nO9B2TJ4OAdzD2aBc0M5G01+rpHG50cXFVax9lZdUl4A+/GIVLUKM9ByEbLn5PXTh7wC9&#10;7NLc3WLrXcU2Lf8qV+ZE3C8J8oJ8v/jdUhPKhxSSdFEQRANDkYRWk10L0TT84sTEhHKyqvFsfbhQ&#10;f4FljF4cd7pkdGx/fTktbWaNNqvLK/bTJ4y+rWuhXnyC7Mi4RXVVOTOWT76UurKyBcbGmKzW/Yi5&#10;cGbImqBwUc18VjDcBiINQngr3Gxs7Mbwk6B3LxFBzJiN2otQ9Q0f59u9b1MJplq1RopMRyNmRjN9&#10;rotV+z6GZIme3g7wekQ6dmbcnBwVEOfzYUoNkRXpvZevnnavcxEfzy2wvW/ePRlzOdBXWNLfhgAv&#10;qy+ZguuxYL8yU9/S4X153BV+MH5gkiug3tRlK+1j/2C31srw9Bp46v6H8BypetlpCJaBMNbO3q05&#10;jgwFHipxhHSqy6PLGdrrwa3nh467uzYe4i2+U3sLkOJ2F1TRv+dX+R4uTOREPK0QZDeZKl72tSQI&#10;fePjXVc7tesx1p2y0ybjtLNr6GGkakjzy8OmzE3E47v8ltFiK7Bhm0viUeDsn9GyZFrZjGi/tsZx&#10;WTexykF03myb//20OdXF9LKPVGzkSVFOPdKV097SkWRvLuwXkihUVCrc1tmqFDWDvlRuS1Bfr2/u&#10;DdqMb662FKs0hLzIngIZzzTuRbvtlMjgb+1S2LCHrc/bQG+64yMLWKTmZkSX5GGzujxSJ6ogBMAk&#10;liKGD99mD1iyqJZcGxKeovy5/2poY4Cg3o/KxucIlIUcuBS5hqnNU6F5RV8cUIwnzU1oMl/6J6q3&#10;Cx+eSEMejFYO7cY/nvnpBdI/Dg67SsSn/l5VFtGvBUkeWg6j+8aNSetq261OLy9vCCwOUbUzrnFP&#10;49p9goriHsbjAc7+mWU1rsF0sLrNTOSC4OXTBL02XnNtp2Eyfl761rmtIlGAvW7be1dbOzyrd10F&#10;Emb+0F7Ivdmjt40lXrmt8qZa8VLXfzwECeeRAxiovZnNoFjiNjls+ByWnc3rTY84XNFFAhzE9AVk&#10;hGnwvW3h0ra82tG8IT0i4nFaoWh1TkEd75iIiV/PrW2JTsMyahaHP3UKHQ4ndSyZMcvrVPayvEl2&#10;fp6dcKpXlCR5IqaopFq7zWk5Ycjde9P3vKrlVixKJ8OuwhwcIj4pAdRHhx1kiCo0jZ1XHknup3+m&#10;sjm9al+l5S5Chc3l+MjubPIrc8qRJO/wmodV28yQZvkhk1NHrdtsPxJJ4HFrnnMTF0Xlpc61XzXF&#10;oRriTDXmn0lnrXT4ueIqS5Y0RaCtZKQjr3VWVd0LyT/oZcX8BMDwzS3KWmvX+YW7N+L8hcaLnfyD&#10;RxS/4cTGxQWpRrvnKg5lm8XthS9YZssud8eH9a5ZiSp1AEuRlszYOYH8PdHx0EGz0Ud2ez3Z6oGR&#10;yQoO/3koho77g8yMOpDfNebk3qdZrfFJ4E3qc3YosJ83Ct7cVqdb9pYsc09ZHlgi+jwLb8zF8szl&#10;mXu2Q76APt1sgA0mxxLIlCK1gsHL7SHeUdhZVusondc9ZDF3KqgQyOVbFHZ03ThIS6irD3Q7eHcY&#10;e6ARRLOzkTzDbf0y+4d+W/f373nZ6779rxZApKrqE6OEkayGE7NA1eZbB0JHzuTbXyRdUPf1o+RY&#10;xujKKIjVH0i+CLuGtbp9uAN05Q85qrR9EBOH8us8T4wLAO7HsvV0Z9EjBzGVofvZ22fL9xclawXm&#10;EwvkaWbug5rXYNkTbkwWb3OgsrREKv2slK2KNhDvtYxeBvxj7mvA73khCHSRWkBCmpwrku6lZWTq&#10;0PfBRFZW/h6f70MGpkSBN69AD5yfz0jvXHgbsTWUT1rb+z/ITZ1SttatUCWL+iGn6r2RjqUaPQvv&#10;KUgsDgCAxMp/f2EhdHJSUt36FoPN965Azh92BON65E/S6iF9cyQkSuDSuzqTFd9F8cpK2WOpvnu2&#10;1+Ubpz5/43GxPB0iVBfhpQIbj9+ZxZ3rYt1YNmNaImaVjUan3US5+uZxk0510p4KB9Yf17l6OUQE&#10;sQ1PSt54C82Wi+J5Wvo5rQ6bkZVkWi7kVwOj1z8qoy7eEaARnniw+1OtmO3yv0+hJQl1I9RjTBQU&#10;FPSyHhBt4UuNLj/Sv/k7vXmNJLXQIUOy028B9Z7n5yZrO62ma49LXmNglo2pQkUpOmEcLKVvuqSx&#10;UW1iT/TNzVhRa/S/0reGhtMf+xXmEj4zgSfDuEZIseyq5WIkPl5qF0XHlD8+agmXWQv6gnGNa43G&#10;1T964O0jhR1xFGsf14kvZ0Z+fTyqnuXGetToZz1F9QxfVke93U9suId1Qkbpmr8YdtlPiZzXaQ/o&#10;uh38XXBYXJA0937JYfQ5X1DHteuwlj9MWKhWYFvTrMzkx7fybTWWbmx4y+OnJ8Aizd1bmK8u+aDG&#10;zHTgVGnz8+lJFBQR7fjoSpQlyPztPV7H6Fd+HK2c/MLa4jLu+BwjpvfV+gV/XZWnvGh3FkaXpN01&#10;WW3fGW0mRnrqSXl5jFW3rGQVjrPRz3IEoHja27XOOnf4FYO1iC5OrGrfclbAgruREYmDcL6qg4qu&#10;QFo8K6AvHMgxiGsrjqe02/f8eYzBHWcdq0apei1h0Ix6P+6HTJ/5Wzw+zj9Gq8rqRx8+wj7OIf4O&#10;Ox1oiPs8TDpLseaIAYQia31eQcVp82RYfpXtkc0lgIBp10A2S0R2SBJ4WgOpmelL3EaHmyuT8g5r&#10;Cb0GUN962WQF+0bNNz1r3E1YNDtslneKxnD5L1q8vPU9dmWr8o3EfH35mLmZOE4qqprC5bK5HG+7&#10;3E/VK8dZvWlpvi2yhvQ7cOxWl2t1udkybflf5OofxYnnRbQrGN+0uyqTkpaNmFjcnbQLMSXLyB1c&#10;66XWkWFXzjdJ5drzrQhixKhyMFx5dkEtGbTZzJAYavGM3XH6VA7tRwzl9xyfz2OGCQO1JZqglT9J&#10;Y3Sd3nvnJk5W+3dE2pWnYfI541Kwvc0J9cXZuWdBJ9LumxhYUO0OF3o3buaKBF7V1H+8t3YcXh+v&#10;VCvUdE8AKUkkpIbe2S+Xazr61r5x3o+XEcBYejoYgImEdhpdS842VNa0q5u6qXUvtzql834mk3eM&#10;s3UWXnkpDXURrwWCMc22FfoEPJ+NC6WHwx5JX6t6cN6eD1/dBHP+UTcCV3EREh9bMm9mNT4Cv6qM&#10;D3K7k3gnAorFGh0n2tiO2xyyXi7fO/EF/fjQ4Sau2Ujyr/md/Y0Cy4Mv35+3trYMTFVVTX0JTqGy&#10;TIwd6kQqodd0VImHh/R8L9+2dkKLEBCAUdODwJmJNnW9kUUVRnutuvdQvA3fl98RGnR/1jrzy0cF&#10;k/nYcaesnofVql5TU/VGn75H4eFhQX9KGoF/yN7x0UPLb292G62flTlWYVnxp1FQ7vCaWIlj1L4+&#10;6UuFLlYawxWZyFPA4EqW5PvQIss75bRZqs3vrqbJzcXGIZSTGWJdLpIdk+u6Gpo9yZhf1H240f9Y&#10;0aivbG42s/q5mfiNU02dnDKxTLibotHExOn60aHTagJXUXdA9IskTABkZLY/iHo/d+MWZQWChoH1&#10;H/MD6EMixz6TeF1b044+VOqdee5J0x4Q+YY08OwBFaGPI/kCza6DwI715u9X/ykVZQ3jd7wWnYVR&#10;KE+j4STfekwizxxnItHKyW+wJB4njR1WN87Tsi4nNyREfAmka3W3MHn8jiSeONIUE5O4fGvg42Lk&#10;hJqsyl6xiCuQa2axWKXjefuoGMN99FBTXsMqexNTIFFX6HhXbwoY1SgmnITEzlViiY/a9n2mHRxu&#10;+yLT+/4d55COXUF9/kGoq19cS317+8phJj6ug+en9mLZQlbCltPsh02iCRNa9Sp0YTw+1/LeNUEu&#10;hz0Vwfk/iBlONMmaneWh63brTNfgxuMh5eUZRWMn1tYLbettPhf7pBIJI3uusmO46myyUtYGJIAO&#10;I4kC7ds+uOsdkJr9Rw0RKT1y8sN+0VdW0Jv64UieYJVGP7l7t+XUTnedrHo2Lmf+6xTaRxrXW0BU&#10;M/Yge8gwkUa9Tfrqrikx6IetJXxv7D4LK1XJaWAxBVGDAw7kSH8Rnl7N9kPicCaGEV+i98PEZiEr&#10;93dT4mT8dJksPi+ZsUPa9QukhMTjkeDBH3r+E6MYd8LBuHhoJc8b7xOZDD9HL6e8fVLs9gLrVLxY&#10;kjnY3obi1g2C2C2ffZOlcfGahsgLhKVNlBDeA6S/3E8WuiuKGDzBuXWciCBguN6RhYNFLbPoqOzj&#10;jB7Kd78/y0ZhVumhlt+/ZGakyJs1dNl34WRnoc43JccQ6xT5i6CT/1PrVHuoZNT9U6qjiD6sXbQd&#10;3u+nehFjRXx4tBD91Qe2drXY7/3y0gpKcEkmoS+r16nhZLxIGhb9p6RB5JowrQiLaaZS1OkKX3iY&#10;cePMnOalU6He3m0obtw2y7IaU+h1xRM2fXYRFvPFyywTwtdygA5hBlopqtt3fs/38l0ur7+80RJV&#10;dG0ttUbZChITx9RqjgUd+xMWQu9OaX26I4W2sneHw+g0O5z2Lbqn3U9U2BIrbHVo+PUw+4ssk5P7&#10;8hIpxYeHXhGIoZj7XHAwpFMXFuaPQ+0CSOMXjZazYCC67u7ExTCUZw7gJtlzTs8zlppom9wZS+YO&#10;78TSEJ583oF57IQeW0E5+1Zi/0cDmBEAGQi2OoHdjJE0Z+n2bF53VQnxmYQkfmSfDFsUM6IwqW+f&#10;VhcXgaJk6PllLuKbPxMItUQvSpS1rSlGurD4049gdGd/krrG9qHcseK5YxsjvlSZdtqgSktlpW4C&#10;ohgJ4zaX4rzqi3ONs6JFPV7HW42h3SqtjuYv0Y4jbaPlJ5FwpAqGVsKgoBEimCwZMo1F+JpUWHhJ&#10;oaNqIVMmVmYBPg6OlClo9Wo2mvLfphpkZ9POzH1pBHd+CzJnK4PLNhaXeoq6vgczRGDcAjmPfUgU&#10;budKQfciP//H2FPZ+bghA2jAgSUGtO+RJUtVQ25B/N9b0URxYcafhL9a4Aol9ApbBAZQmy6wvI2p&#10;P4KR0E9ksU8ktwBNZcuaskhUaQKeKSmVtzY7XaZf5z9TH0QW77sqoRqg1o0RaDQ0w4nORhbPfSP2&#10;Wawqq9KvfPpUXMwaX1pNLNRvF0XLmjLvnc9YcaxVK9yq4zbDzYr1Be1J2InEk0/ASlXFUrUpJQ8t&#10;HiJxTq7FJd5HbsJc2ftBD4L6s5CKuvr7FZEEMPBaJO//uw/1lNguKGui6j5pAf1SbfcrYsv0kKDi&#10;Y+E5mybOOFoWtC/YCWDIwQyv7wGGcisrCsiFjTA/MqBk0e+ILV2j+ALEYl2ZwBKoSnBmfNT0m5r7&#10;T7X37hJWZRm+w0IYkQihgyx4VFt9+qQozFAhuWhRbHKJIMwUtObkCucSR8igaTUtRH8BLbElvY67&#10;jD8Nx9WNKXdYoBy3Gz/onBVLx2YyZysbYIJK5rC+jq6En5x8zp7yafpfd/PvnIisQTHrW4nc/J8/&#10;KguLgeF9brcJ2Wr8cmuY479+bCUNUu5edUdcUY8kG/Dqp0Zo1P//CHvH6Lq67m/4BI2dxnZj22ka&#10;o7Ft207DxmaTpo1tm41t27bf3evG/34+vWecMZqc5uy911rT8zfnJDZk2KNb7v+j74VWjcG8gAbZ&#10;UGD56Aj+LYj8I+9uJd2THBg4JFdxzQJiymDyzzt9EKaDLrrYKymi/ufQBEpEpVgYKEx2v8iwP3nD&#10;hmQSpvmKjIq7Ft7/lX//PJCQomY+Nf30YecR+Qd0VgWFEUwMGrBMk0wpcqrgs2KY2Ans3hFIgwhJ&#10;xx3aVA0UctawTuX4/MpxEonqDz8fPmLvsMEYojBXEVC4khf2VWZTgSjaRvVJNi6/H15UKCFaxcvp&#10;yi59A2NK0cLJ1vKs2pL6nOkR9i9MNYBIa7xC1T3/lSftozIrA34SJAAGciWhqYJlYJKxD6BX2pE1&#10;aAbvymdfW4Ki/oDVmb8BXgPLIJTeTQOjAcpgkpUYJuys7tQGYekLmrxD7BPRnFbtx32oh6OTrYbr&#10;ZjHASJXt+vALvBHEgCLT9SEwb5Bv4eOUqIPjvj1H2inrXhq8kINpV+B3hcVr4C/PHsXowEHbguZV&#10;nENuYwMHf+a1MH1VLxUUqv4PIJzuL3EQIiyycCm1DAcXHw6DQEs1IE4Jl9aacyijzAQfklNjTBov&#10;p6cJJSQKsNO8CygdZYSJPiEIhVydJcxFViLcu6sWP0rGf3fOhSTIQopEAoZFNkKjGWE1Pnpqhg0M&#10;sBap6VOGTdIxw+gG6XBEY0stuplqAy0wZbgJ7CnmYG0/N5BnKFqm51sFphlMbFFEZMI7i9TvC09A&#10;afUsVvj5eVMpultaDIN/I10/77gfYL3DNz9k9MoVxLFQP1Dv4/4PEWKlbplRA4Ro4/D4egYMzpE0&#10;WdFt2HSMs68l4MX8KoI5ciM6JGsbkdeXKWWWzM4wZlzApiNv5hQyHAu0P2hqZHY+WagKnPDRrZjf&#10;l5KR24UL/rmeLWfC9tkNJ335t7ycCVUBS5rMmO1TMfpRCRCN0jeksXBfVdRkMOjdJhvOSI6Wp5zS&#10;mDYJWzqCM92hj+wdSGHUyxoyQ0tQOrTWRSdFuZClREvPZ6e3iaQQG0CnZijWALPVVAwt/UJXat21&#10;O42gI28y/WFUlEw4kX2WX3Bmzs9tdmM/5pksO7VI06btycRvZ3nWH0ZwfUGT9/xykH9d4kfH7Kd/&#10;I1O3wI38Mk/Pe6bypVvRgC1w+LPrPyw3BD6BsLp9exByVmtIYWgapV+1Paq8ea0MZSl3iyiXz+Jf&#10;CveAkDavY8txTZgShwXUxXoF1dueprvFELpYFV55oRvBMqhL42KaKSb4QLzOti/9HE9Ildir8Rjs&#10;HSFnq5dJ2YDL3nRSka4XCwmtaDHQMXWspTmQpUxQlAKD5If6bCm8PjGBwsyopQ0/PZLPmgS2/t0k&#10;auAqzZoDD8FdbACSVZoSHFV6FeV4rtz39KIkSaWursuSWrZnV06G8kqzy7ZImsKq6DrB+iVjYf8d&#10;LEMfCQxw0memBN9EHcc5FWX9ZidYeK5uC0A/d5ejHnz9hmP2+XU/mI4zSv0LFOpAMsmmjgmy1vTj&#10;9q0HjHmsoOEZdwnMEWue0+tnGEIGKd76dzZYUtIcWBT1WAqKBVI025gUtlFYOzSNn2R2975b25wM&#10;5VqJwyYIPSbYYjwJvIvzDa63VyohcXIUOgwp5cfEKAEUwtXLJg+ttlRSQ3mOOgZeZBDxaa0CFePH&#10;h8dEiZhbl7ASJfX1HMxplP55KmpqrExchQFsYA0McJRp1QvdoZD6eHTwpJuOXmESUssxcAhCQ9e3&#10;A24v0HpdCXH665zx0OIO6edUWu1tbFc2+s47x9lVrjSPnmAKDF//wbxqS7Tf2H3Xkhqi+TiP1Ld+&#10;r8WpM2UyIpb+qOw4NbJLEvHWV+/FhKrOQpI2FC0v07xq27FOxcYfNxQdSTWAfpg5mNaaNKpFzE9b&#10;B6DamdOGTK75kiUw6A7vHuHi1z3ejQ0BgO5QVXiisWOLjn41bztwgdWLKArFybjJIpm1C8gnqO3B&#10;SG4OgbxDBpLawD6y7cEEiM/Nm9OIbsJbys7O5mxgsuNajp8Ecg4JA7OGPjqvYlw8s0eFgdA+JKwL&#10;rp3fqezR4X6nQjsUsSZnjpNhhQWJokAKk4eNRcAr3xKJ42qK1Yy/As0j7Z/iAGI/sIPdbpHfXDuP&#10;4X1OJJt5FO/7VwVLY+zJE1i+ovueGYhhgIYHIP0cYutGDMFVr6IUZggNJqqBAT4GtcrieEkylFxI&#10;1JppYqoETvHtHlwcyhqLzQPob4rpouR55Ggj+kKajmycFJBBPycHI0006uXRwbYTLIRzw3ONd2Tg&#10;IZd7LGh+8K4JWmsmU5ddGquip5vIpVHKIUSbpyczpo6w+FiGUVilq376k5nELOtEwyol6g80FkXQ&#10;Gd8t/U10w+okPNRKjRMIgudaw2IHxOJUrYzsNEwirUTKNJF58+fxx2p2wvcuMzir9pMgyOwnqXel&#10;u2QlzhKIv2we5EffPc4YhdCr2R5Y4c19++18P+upKnzd8Z10qvLhN6MwMxDVK9iMInLhe8RFab7m&#10;jaFbbLieCKE6w/dkakV2892PK5u26zloPwcmxt6GP9vRnHqcVtmd2WYym6bPZ688XufFBAni8bxW&#10;bo0Ido+J1zNArT0oDGzKu6x5XXu08f2FV2uTvx0xv8wapXiiAqQHFjPeYXirmbL8Jd0UXjax+lfa&#10;yWirhXD1j9DMwb1UDTQYYomCVUTYQRmZSvIRvsVqtF5XJQ3o6rbID+ooktQ1GtLgMvoWGAuGIcQ7&#10;Vx9EAoQRaNTju4ylEPWlwa0BmFFWtfan1DFPIRCsv+RS+NCH6dpcACVAZxE/XZ4sjIBJ7EFot/GA&#10;rMlCm2238sD4jR9kOjuKCV33plKJAai5Q7tH+ntG0ttvgK7AOvujZO6hq6Z45/0b6HCs6+doto8H&#10;8u9zC/V7qIPyogL93KyJcfblaD734u3JrsWgZnJ+mJgYdVtVdn3BYyRot3h+NfMuGeO1Nrd78JIf&#10;GLr3ttuvGZuzIljPXFutrGsE/bfEplQ/BbWwDEwikABVOvo3Mxik46FnYXt+LGdNmkwhCRtKVFr+&#10;7qUn62Lp8EQJLW1BvOTmVSQVmq3OPCJ/xqBnK0PFgI1mfvmxKgkWgmquEs40i4+APGXG8P61tEgU&#10;GVmPQMd4tTFHihtOM2XtjvKS/WEIAx+DfP1XCXLWNGtdFDZ9BR9Zhgzq1OTy4+acNFPh6Rv/cV5c&#10;oqKistH960XtLhPsdJRDawG9T+7aDCnLScMZgbnjx1V0cvlK01hqMmHcemn9syBr+MJku3HzKfRH&#10;33dBv37MhvCLilsqMul37L/bKvgU+0yLvE+6but+9fiWbJfa8VDimWcxTiQ1Ombw2ibvDI69hOdr&#10;6GnWMzXR+fUjDFhO2bqHIS2I+G4Yuuf5F4inowkdZPukud+W4/Os2/M17Urb2+2BdxnXFFrtd00o&#10;GIhj5Vn0IXQ5f2Dk+6itOzVfbRuE4FHvfGLif2p6MslkXGM0aDAEKreTev1/2I3UqYA15EdFRet0&#10;mHp4u/8xORhOZsAlxBk2romKsBqxPFdnychkOy4poaGhhYL6jRhhucDym8zi8zyNT3lelAvV8++0&#10;UhU9JVgLCkpKgXpXD09H48GtoyJlWy4BwptmLPpiHELC0T1H0NFxsZjYAJqrdooGZ+9tSXL/L4hD&#10;mfrqfA4BjrhhTQyw96u8iOnwuPyvrwu9xs7GdBtOnHTFBHjySIjIFS2+feEJrxbDN+5ReYjsAMou&#10;SVISJDMSHxYefkrLTxSICYKKkS6l4WcRfKjDqWeN8sN//iHx+Vjvg1bcynXUm5d0+p0BfD37jJ0h&#10;Pf2rnoflIZHf1kvpTrp40aLGSGR0SMej86ITsutJhu9E5W1c9BX2IZ7gEVfkAqPfjXXPPE+H0/WN&#10;tUm8ezqnqyCvs9MAckc9oX/Z9+eGZU1O4FyydV7+/PgcLZeFmuED0WllAHK/qOrbbRr9R70ABaB9&#10;OCRCS1FW2Na8QgE4vfY8NVKDSgkJdVERTgINxBF/HHGax8tmZ5WzuNLwo7+olVujNXu5fzpyVPgy&#10;kVF8Ae1zFh6eOGAC6S1gkKedDhq25mBNk2GwKhw3o4KlHA6UMzZPHN+nQvPo+bkrO7zmdd5W5KzK&#10;su+4qE2CPNVZOdJ98dX5y3T8jvJU4Fr2YK4idfbAl1g6eNyqcosmbVtSA6jW/q2+26IdUR/ZXS3x&#10;aHLWZH8tsrkw+ODWM8dlNRkUyK3rXY2Nm9RXQBwkR3q3UbiBQNaDcKDPgkQvNdkD5w+hpTqczztK&#10;r/f1NxALN1/z+EHZ5mGf8AqvwxVratRbR8OjkU4RBQOiz61rWKP2y7SjXh33qqpWf9htjJ1nVjXf&#10;XhjJt0MFQYVUtqeaTVQ6u5a69LQ53RzhCcIh26gp/Me67gsVEWGSpJIa1A85fYP075IBhSvPfY+S&#10;3WUNdh6bQqiY6HU3pFFXwIF5QFdaBDTxYi0QiDmtJ586LF0nkiBXQikfkpKXlb2d2Jgx5jHSPLn8&#10;kK/YtAAUjdaxcCdIju+NDir3b19K/LRjKm8CxzyU6U4k1zCihCUN3LyTyR9tWOfXVUCdQGxYPx/H&#10;opu6aYWNjRvWUiqqnd/+kMPIo6mvtrZzYA+EA3nGlZptja+AyNOlZ5v1gtoIJrkwr53bhEUbBOjB&#10;zsn5cKsF9x3Pv2XCUpABr7SR6RMw2KTX93HjpakdcblnvenxlspNoD7nk6gRlZG6gJf6+2BARvtc&#10;ANHrS9TB3HiI/8Gm2m/perlx14fBH6EBiPdi9z7nXWahUi2f3XiMdL1OMhhXFSOP/1vNYwZdRZEp&#10;Y1RpM23MeWhASYrG5C0m/FFMKUHU27BQ79oqnjlOercg92w6L4Ll0fv94CfqTb4JgyB7uYUmR8Zl&#10;42p6PnL0F3pEozTq1Yoe4+lqsWngm3xL44Q+dLx9DAe5WHSHU3yTlyRo5N79opRgWC8qhLDCsc0M&#10;bNm2aXP2jiLTbA3zSjmPae6fUKk6vMiTKhEavzEMG2psbA4qSG9vVwlXrGN9BLNIA27QGAQfMoNj&#10;DCaDIoqwLCPlMJszcyLSK9cfouvEEoW1TrDW1ErCgd0z+rD7bdMnJ5qIZ4u1voLu9SFfHkzd75wM&#10;Yn0Zh5DGlJiTjWMk3ePw7sLss/v23phPqFH26hzTtHjxPyoKs0pP4OEE6KmxPCDmsv7YcT5+P/It&#10;u+pbF6sreE7sd4aMQObctTLbL3k6msxc5KhD8mW2s39C3KtFf02dzc7B0iJ1UDR2tHQkdassRHpU&#10;Kt4WzzIOQYWxFuYlDa222WT648BktOnOxqbqj3NxjC88GIw9rgm2749kpnFvQ3fy+eqKTKedP2YB&#10;7zSL4/tWQWRQJUur1/D3AORb87q1RjQIIsKYfoen3+W7flUeyedvBptXu8NK8obYIQbYIWnsNDQ0&#10;Z7eYU9i/f2Mx6tIxUNMz0AKFtPwlQGe+CqEMPf55tqS1JH+6dK3cYvQScmV/ckWqRfXbGEmRJfYU&#10;iW5m8fTgGIxFxk8qvkNVomnKx2j6KQXxUwwRdGU5W0Noz/jsMaUQ5LCpCUNgUFIkwSAFsV8nBNLp&#10;JmdU6qOmTo7rc/w6R0U0G8Yx8wgnkw2EtR/z+Xlp7TBBKAht9egtd6Ip5wjcWAJt4rPecHxIIPU3&#10;kc/OWgOHt4gQP8J3GdXheapdj3HBMmuPpME2dcaPZUFPvyfdP6M3HKVR3s+++zEh9ADvFa34baNX&#10;rHYEyMA+CgoUkeIHQ1IVXCk4d3i22NnfKkuhYTCKu3OaP+xygywFS3heCq8U7rxRYCWGn2UJ0I5Q&#10;glTCaU5hyWbDtLh773goA2CMu2vnSVgk4UpMk3xW6SxsVLzip5gGneVSLTo0aGhYGPUw3XZjJK+v&#10;TGho0j0JE741zuM1nqs3edwH/DmDiJvPGr9TBqNbR1tsM/lgX9wmKYg73iHBlDibwOGJpo6z5kPc&#10;usJMVVtd0iYZ84vEuGS6+NZze0jIvMD2A0YFQsnoyZoi9M/i5r2bru2S+iA0L8o2nr+LBN47W9eY&#10;fJe9gVffm1BUZbcRmIViISWnnqiUydRhJSQp9YvFY4NuexONpXKhyvziZSSh9DsdJEwO04uECz+U&#10;OcCqxAxVMoChG5chk+S1VVvYfY4nUYqQgGCiQChyLRyrjmvANdBu9X0F8tZsZoIT463ej0cZdpgV&#10;eoK3ypTQd6YFAUdCeIVwpJPZnUOgLR/YmZkPzEx94eFgedzTsj5yTSNwc8q7Wb8kvGoKPds3b8R1&#10;1HF08WQqE03+oUMD02igiBsfrGWoIhEpW+mVSjJ2t7VYfBiRIpCa/j4ZJAQacvwglO9oZXLEV7JN&#10;W1RoEF+k8ymOmmUrikTZvwZOuz64niBdphLNN+lLab9yhTYiiCRPf5YUnNjxz1KaGG5KQ622hU1U&#10;hR6juJip85ZMzq9fW7fHw1qaprc0yLSlplRmG5995oWDXMVwv31NtvZyyUV9heg6AjFtxHMekzuQ&#10;ZGmVYoN+0vB9wNPlRZE6gbWz6b6iVw3Ngr9M53H+orAaFNm6+LWjHR4x5yHn9yXTV6W+pCicvwxm&#10;kIpjICeDoNdSLPwUAUcchKGAQEISTEAj489GMQVUmerrxCYaU9Ro/rCSBSlKYSBGjjweocDSws5x&#10;H8CY1jvZnOrrK0las5r9mEmuhibI+XNXj981bslgksVDP6SlqW68tl+ZPkriMHN0iwtziqD8oSyE&#10;H+SPEQXdfSq7WdZ5RZ9REms/mjF6oN7CspJKxsvYWmHHrzHtTvzrV3RJvahrSekSf8AEshXaOCdk&#10;M2kA1g2N6A+PmgKFeXfiWr5oneWbgKTN1ZoHpH9RGBMyGTr6dgqjzgxfFto0OUoRUs30Bd2pjJo0&#10;qCDkRwULsslukRQxvbPJHFyQpLGpbXuJ80ykY4tj/89j5r2cAFvuRG8pqIqMpm/XUtxK96iBHRD/&#10;EC5TQ0+T035gl50QYe5/sADEGiR19eMSO/iDPqJZnZqvvUB7pgoPH18/B1S20WJVbzXbHYEuttH3&#10;du/FtrUPTgP6Ol3/fsYYyO59xgxeoJg0MugrorrJ2O/jn4lTLvb519cEbWQRLWPjuGaELFxTqX9P&#10;B3gTwiKAUNCmjraLIddu2HKPN2T293k9xTGzvU32coJm6f7NXXxohSwSrnQs2kpSeTRm1o711Neg&#10;zrj+fy0A4VpC32UDTL9guNk9A614cfQboUWpJXHN52f7nrX/u0JsIhOFcsIPb5fcWAXxobrGmcRv&#10;02mCJRFKchU/0+4yTAhhFjL+zQ+p4oHhVVXwellAkzuaAOsCVXAmkhw0i8Ezci+vtdLjn9cTNuWs&#10;r6OVnP/vHb5OMQ2I7T4EJeaT07sFJk4fCmQw+6V/SyBKP+R5xHRg19cYEOit5Bz+z15B5TMLeE6n&#10;YocqF1X5J0nQ5ia60pThZpbiM7PYjK+kNX2bnqma1jN7+jbyGcGr5r+LJQ6mbBUwT1cerIKUQJFc&#10;YE/4xC9RJCJ1hOrKUqw5lFaWzs5q5Tunj5kgk+XtsH+YoMe8nldA/LZ8WiH+voMPG+LacTl/DdqY&#10;dsOVL7W10072mhu8I/JtPUqp8J5mvjnkjToVv9bdy6ho4GSAgOLVbCDEt8+ubmZ2EqZELNH459Sw&#10;QzzILzAxBJp2qNECg+yT3IohE0+n1ngSzNUam/Ibvv6ivkdLoHOMCOSg1wPzfho7lrJBwvdpI6ho&#10;b0JA6mtpdrjfVtCK9n3q2T76KF1kWr698/dhCs2ucTV9F2NdnDcOjsvOiWu9xBTnSLrn25/2pGmd&#10;KgpzXWal7WpLEfeIMg1/PH9Q/b8diZWhFA8J9fHtqPgpdJs1WmaN0KDZ9ViMwuvA78xphUsrOOdi&#10;2s4vL8zXXMec7ouDEMxkf3M7JzjTcCJR1DIb1eFtq/9MAnI/ekwmQFS5Cwj4XSEe16Mvfqxl7izj&#10;ZFb52+VYuPWmP6MDYcx8ILv9GlPXxs+JMBHfhj89udRS+jRbcP1qOIQm0/p98/iU/TRqeAWaSm9f&#10;YAvsa022z12aZ7X1IksPUzOAODZPr3c+nKqqqsrKIgT5dvgNxlOQkZFl+71x+//69etLBKZOh+/r&#10;y+M1SEpaGotO3f7xavftzReEgYExOzv7+fNnCAgIEA0tbUlxMRQUVEhICEhZRUVFVRXoA63X7o0j&#10;5OLi8uVLHzDF4287af2uwA95eXnAxR///IHxBy4OXOb25iYyKgpMvdo4fP38/OyMAwGicypPml3W&#10;K/VOsCWb7V/8xprxZ6f34tYKdzQnEJyaIoyYIh/prE6KsADSQIrTNG9sDwpCHu2e1yT2QqYnVWef&#10;jBXf0/RcLZoTz6vlFvmWnhe32L7ax0vPfKC4FB0qun3tSQ4flOXZfrkcDaFnAonW8HZBDCr1qZt8&#10;baZaXhfZZlwu+Npq632dx6mY8b7X8I2KBalf8PXzSwYjDUkby41i5e2DJB18M2J5pvOP53BooVGe&#10;L4n5FmMpvh3rj9WFhX8eq2trZx6rgR389Yv0tvqfF8ttdTHwonmNKir/+5Jr067UD3CSjsCkd2zX&#10;BpZ/vQusm2julfVffIXMMMUWarfyiZqBhDSh1LNyGqYzb4auwLw2elUT5RxCOJqz5TmJc540CV8r&#10;2P2MW4WxbVLR69dt2cjkoyvxpb64VW1+H9LK680PrdUlM7v3HUSZLHneCaIKzVM25W29N4tbmmfG&#10;5+L0gcvQdrBOG3uTWePjFXk+kGXyvwVh6vLAMS3MDJ+u+tefdNIlSwlakIxp5IjcBjILislssmSI&#10;5FdB6AnkUs8N07CEY5y+w3H9CQh7Zx6WgX5tv18rwLzvXK3WnQ65lrui58qwRBrUk6nflhuQkF5g&#10;BR/5eCkXHZ0JvItftLxYH1nsrq8Wl/8h2ngj48rxvKHE442d4xW1yvT/ij/wz+m/f/8WVT64FYlX&#10;xizBSKEt/WkI28Nkp9vBLcAhJwoJJhliABNz8cgf3BecPk/fiBUbGzRDAvLoSSIKktiWCfZ4oTrP&#10;jV6xDDZQqXM/LbE7U+f+y3JEroD0yYG0mV3iXNM+zizuTqUaLdO5G8roGPGbcbRlVUtVUwqGX2TV&#10;+ctA7YH/J/9xUahP4dIYwD5In2v8GmcbrcowunwTdTAI75jwe9zK2ylk5hA4Y7xIUkk0J5TPKfD/&#10;I1pO8D2RgKYUTQmHsMjynVVDtuh5MKNM81nMqKMGUf6lYXm9u4T6m3KbN/t9b4Cb7vsgb6fSuFlk&#10;/9rbIO9Ax6On1zCL1SWnFfCrFkHOlyb4FY6EDyR62NiQe2CdQusf6J5UVda6LD6wrnv1tq2B/q2n&#10;mNwgSNg61s8v3SXSKqcSmfJi0Sj1ae6V/XOpAeKCLPz50x8ScR2fOT5kYBuHsN0AG+qPVHpSLGVu&#10;UK1uPpGsMQIcNYVQ0YkmtZO88NywJJSO/DinoJV3iPeT2La8b+Ebt9d4v1/L6y2jnvLQnbtXP4ly&#10;21+5ZO3HOqxR5rM7qmd6V6BzJ3WXiXO5uCz4uLmcvYeAjO/zSnUusBZPIrzdsbq24MmGVIrQFmR+&#10;Qw7aML4hCBKhvUZoLnfS6/4fXQkDKwx4eiZTgeS5NBeJd/TBKF++BEdkazpvP0XlMjMLMtmtvXhs&#10;Gxkppr+R6ik4gOnnUya4GK7NVRepqGxUHZebpk960ra52gbbhWRViMhKF1bc0pdqzoTHxldQLfs9&#10;VMif2NrVymiKhxL+tDzFA7weE5WEodahI97G3YRJt63OLlXe/fqjPE5NfOYRFSs9RBu/VypBSH+7&#10;9rVyb9MGINF2NizytUY90PqiOY2XqyJxdUMc5u3fdtIKEtBLHR7qG4NK+lXv+p6qpuMvP8ejqV3p&#10;L319H/IoFGHAlYMLRjQgQZTx6OghBu/04rkW6XskKGFB8RVjpcoj5Mzsx71pSGPmo6Wo02zvz1eH&#10;bCdffUw+RyCJxYBb6flc523YNXTc7pJ6e944AKXqZmSL4wCV4A0o5WUI+OzfBsR6IRbIrztAsfLG&#10;u/xLeenI6Vfrsw+PkL4Q6P9j9zQRnJWmr96d/9DzvuwziuFXRS2N182miU4snoKEVTL0tiblNuhm&#10;I9m89IwynkrMH9i/xHpKQJecZhIPEf8u/f01WICatdrsOkmvGjnvGaxJNUDKxovnQ7YpT+rSWu0s&#10;3bX+/2McpTtaWzuTcoNRB2OYWX8mhmW1WGn0NDJ+yLdIHzSurqycYBu9DA/n3s3z7bDzttZOd3a4&#10;iJ8/pv90Ick7pS5FHfQHJe8Pu7XNqHUMr7wk7FgpopnF6qADxoUbLV1aE+f/ig09jUMleUH6IBTC&#10;iqSTdEdnCvKu41u+O/W+zGoWJanR39T0lthQqMR56/spigzqF417txJKS8xDaLH53yVVj4lvP8Yr&#10;OgK4Kqld+oIgW1vurRXN3rGuFsXpVA8mYP/+YzdB7kx6a+boTHDNWsxhJqOJTeETEkrKYUv2XHi0&#10;hRiYE8akx7LFB/YeHJgbCKNGRVvoGqRPSVCGB7FFheemyVAODw319/fnsrGP/m6+gon5REsLBoKF&#10;pY6rN6aCRQvpmRklaKV9NU2DhvgfC4MYcNr0g2F6JkdChER3Lt1lIIxT86kRexId8VGIj7WFRWBw&#10;s1NRCInIcyXRFGFiKCNhnQKF0idkEiBhQYO5JCR5kvPlOrNsFQaUCfkKugIDxYJ59WwWVFneofmC&#10;649BHg/67Bk9RXf5fw5Pupr7ITJSIEBQAjNutwINQDBhhVX+HLZhAE93GWfoED+Jq5k+kL65ptyl&#10;3UUO+Dy7Vq8UQQt9a1JnObpiqWg9O6nq384PNGi4BFJSwuIDthlPGu4j/OtbIHgPU2I4DWSuDMWA&#10;Zb6FJ58mS9rHQGWaUrY8yiDYIosYnBAFUEf6oTW31/Ve6njE5U4QLGsam48AMrGwqhuxhArNYr3K&#10;aOJ58R0CqTBl2B9/gwEW9IBcZdThEJRutlEEO8x8TbjHBMe0UJBqDXepOR/KIHaYuJvNcfZY2nCD&#10;KO59kNtp0eBkYUCdlur5Ur5RQTtHKlezbEz/rLuxVQI/BYV2QPH+7fwc9D+LvyNYxayiImumt+Ys&#10;hgtSX2T5l6pmJZVXyEtUkgoxWMEmDJAk4wyRlpIGhmboKiubp6N19j4Eze/Ly0WmJCfrNntXVVYu&#10;sCEoDQFozK9fY9n6pSOkgekbe5Ot+YkCFW6Ght2JijDFhZ+ylQTEYRRkREXc23D1A5XnymjyEDpt&#10;vWhrOEyJyNNqtED5p8xmiTVDJ37Dk33IrKWmdmlAiEcHGt1WHB8XozLJ7KCO/lVrXbDOVRokdc/D&#10;K/FjpeH2dyvWUFak0qlsqK3R9gi9/dHIFsxaBJ+O17H0TX3INsx8Q2PjU4Kem/u0zHiz0k7H8UL7&#10;WJTP7o8nxYYxi2niydVcPe6QrVY7i18t1IHZuxp+TJ6/2nv8vIgGPvbeubSrtO0IFTp+9wg/o3yF&#10;w602RWorua+dgRy31U11ErGzcrevaj/q8x/GuO7IayvbtFofb13vOgh/2qYoeqzy+YG36fnllju6&#10;rlnHmce4ffnz+RF/hwZ/lNtfA7+JUSEpLlaDVTKeRUyW1Dz9E8Mnf1hG2Oz1fVQTwpj83F+bt1bp&#10;lK+6FeK09Ax3nj5D5Cq2ZdT8ujEFjY2iMMLkkHHzxwoclRfmwQIGJVIWLo0UdURWX/mrLIFCK97a&#10;SBV1k+KZn1+LOe3iqMAlhYeCoEBgEmNpPp8M2I9F+JqttAaE+r/qnJUW3z6d3YLQxBsOsXT/oGVi&#10;P3wV9L+wOibwEyhfafWiAKmBZXqcCfscC7tIjS79iMvcpsVFXkG3uQahLc83VQ3fSoREO8ppJZTJ&#10;gBDavMyxXboWAbBRNAV8QfhAPFvBGF00ghmBU8slXyZPTRW8FS6NnfQQFJ8VWg/e/W0zPBMonPbW&#10;814G8nqixVNees6vA3y3jF1Nc6UDImHlamJ7tm+Ax1PTiobqnYBkzmFX/Wcrq1Wc0mVyUAH7iate&#10;+NY5J4LtDK/WUXXi/sR2yfC8s86jhfMfE+nwrT6XyyhWL84phLsosLeCfEYT9FXZpySKO7tPgJCH&#10;SeSzJXo5c9rtCL+hO3sg1SJs8Sm6in1XQwAOxjSZRClaPhLYe7aYWvAo2UAL4KcomWlojR1UQuoc&#10;DzDYUQgWMCG0VlwQ9Yc4DQVVUJKLFdpPySiZTdnA1g9fXP0rqTdJYmElyVUWKofm6+QS7ZNtA9kF&#10;JFWoSElZZp3yvlFjcNmUiSlqUiQNssmSBH2Po2RROl6ZbchI81EfbUY5J4LhmdIrCGNDoqtAFhXk&#10;CU4a6/BEL+Ctsox4LVgb9NG6d+7arM5aQ19LrxsZmi0qUBkPVXMhrL6y1smtw/juLX1/F6bQ0vR2&#10;sldatTZn7+2no5GfWPfeKuBi6pBbAPvn68eCLXpYYlS9FYyB3BEhlDVJvunqVTRgfxAHrAp+YXuq&#10;nT+OslUkH9h+R4Dgmpusafw94CNXrzy81J9kNBf095LMGyzclTdCuQ3s+BXZomemSo+/dB9JY4/9&#10;2ht5eozHHNmp4gyeyX48O0ElqQhg8yusx0GCtIuQ3cAlfFCqtntAmjdjmAMac25kXzXwivm0nEwd&#10;jCsxvj23xC+WmLWXFNXorvB5u5qei6XTcfNQfNPhjM55UDn2mwh5m4Ge+bhE0+y49n0IAhXgT9uT&#10;Ax9mL9bp2CKA1MZeg6P/MpYWdgizq9PM/v0jW5RQcQCStZHSt0wt9YuZlYE9GAeLg60/o6gxA07b&#10;/bdTU2iy19otnj6kaTNBxL8GaGhCQkMH+vthurcn90bKJqSGx7QPOgyHyIU/MWIoxpMJYYNKE9VA&#10;Y6ANi3CZ8MnNyZ1GgxTRZN0KaHKgygAStkfGMv3CI5iZmcPx1VJYQUF4MZP3oZ35nr7U1In7VUFN&#10;xedzc7wS081SwOCeWpmfrcf05bR6FR+7czUZrretG02Fy+7eKjRutO004wIEd1ePRbJdOJ34lnnB&#10;9VGOVhNif1LXwYav/rTlc8WFkhmHq4HSwhu6d9/0+SywEQ9bq81SWvC39c29T3KEHCemaDTaM5Pf&#10;dpVu65dUK7Veapod5K2+tWwpwtnL9sTXJO/pLaCBdV/2+XCuag8E029aPZPNG2Yw19zvz9S9XnRw&#10;1mR75T9SAzKUoMMcEj+gq4gIHm3VzsWkbG4ZN9rs4A1DPjtKn8nT8N14cklDkJnOGlZv2e9gjzjE&#10;N/vNNS+otvupi+L6N86TElHsn/TD74rbbc+88Va4WbX3gt4cAewlETX5c7blgryzjoDGGfEJs8DN&#10;t5CYJqemSBtimiWWDYQMSnRiG4+fivfP92FncRxlCxKb59f0EA5Y3+9g4xGAA+ZABYtdD0tVYA8q&#10;iAQ0gKbo7p75TfL2JbUDSFSeiYREYhNprmenStBEwS1kpYfYZeM6/Oi6YtUYdIKFY5kMPNmigOZN&#10;kmTUFDI9F+51Iow6J4J+T+778x1VN3h+lzaHk8pfqA/VMz3+AFbDZ0Pi6IAE19KKL835VXi0IuNE&#10;S3X7iTr9h8rPWe0TY9bSE+ERnFY6In30xzFkqKuY0eWlWr7VtAWdLI1wM/SsN8/bkpBDnIt+xwPR&#10;yBB9626F1UuzfQe4b7LzExE5UqAqn8tXl64aVvhTubQgufyRjFMbxAGnH0KNvEEantQdvqqQQ7w9&#10;DD310haPg+UBi3g9P76CU/8kDRrmvc27BhjX0yxhOiKLFGMOs9nTJz+qtZKi+uL5mee45wfDlXvf&#10;tJnZ2XZf9Lqquru13n6FWoEriyRUKe3nc7HynwaDpS98VVsWt/zK6+UW+6NI2bIjnyJflnyNtXoX&#10;GVntfbd68ArmRkDVdcyA9+U0z4TYwxZpPMUkk8CH+1MK6rPIBxhpMEnKcr0Ow+iYUWoaNoTflb8M&#10;Db0NSS0SMR/2xqgxROfL9TiBeWqfqNOUdLZvPUnyNifL4YSTw1TY0/5IfU+ilDAORixpK4z/M31C&#10;JC2qG+PmzFYUd2Gezhz3Md0UaAQp88AnQDotEe3V1n41sIeZmNitqyqBYVtqSVbz02fh7+Hon479&#10;0dzvZLPEVStDDq0/bBGY0dPKNrf7ri9t7FiUdjrarE2ap2aj4g1kY2JUW1yhDPNlDQ84Yc26zc4r&#10;WkDiM8wgyFYrf6PXHqFd/Zve/vKte1LW6FPIxOYMd/aK7X1dxE9ak4D97xg+OzIz/tcS6L+vxpR3&#10;lm/aHem0ziuPINj1Kyc2KdGM66Txc1zT4G8nsk8tx1EXbgIOtfmZVwMQxtaf3RLWmh6QuGbbOs6u&#10;aveaYnmpR0tFoiF2y0q8AoJBsdi+NPgruQNYbn3zbHTcKJoLLI8pObRr8Z98GStsRz7lsDHWHlnD&#10;ADbFbblFW8CVXJvAPmfcItU1VtBJ4Qn1hoQREIh/JqiYL/Hg082Wn2YroD0qdeHLyuRyennw87nT&#10;2H3x6Jm3k6DueNiCr5jX+qpeqd8Fnj1/PyD4dnms9/60DYxNk3ltYEBCiopaxWeO/E4hbVChzzkZ&#10;57pYdLP1uGNcPjaCyyxzvXcgK6Td7JhXWip6DaMXgCXa3+hwu8QOq6GouUF/AZntTvqV4ALjo0SO&#10;BnX9nQhLjTbLtX2npasmZEkBnBZC6WqRUUb77YaxQm9DL2CKf445n0nqdKVm6JPJVh9IMrqoncs7&#10;6c1g8FX6aQ9bjn/cwh2Ws04kbwtXUTyaogYkPE2HxobOZ2+tEbLtJS3rhogxGihDUBrlrXqKY62h&#10;y0NY/Y0jygPtIvRcFBz+Wlv0n84j6X6Ers1VSuMWfwHMB0XB85m0vk05uuuKR+sTbBCtw0fbMSeW&#10;aahaR1Xo39+e44KSanhsbKx9ernnHPQN6L/iaSzEH9hOeWG63cgo6DWfHdaQ9N79cG/o4k94bCmJ&#10;0OLxxHTrVcKTfg/ceMKD3GA7tctrdtkyRa7M3ZtrN/3cIZilXfOkOuRjMrhxM6x1tQy4Dam8ULAV&#10;64xsYEL+Mv5hyvuqMLGeFCSI06kS6ZI9qRJS1Anb6ORxM2xO3UyDEtHy2OiSRqQet1NJTvxm8PCv&#10;8nS62trapAZJnnGuXYYYmtZSRd9RSmINuIqZmz5gaGlJzTqRkgpJWSQmY8C7Sw99h7l4aCXMNsXe&#10;C+psPWoSjSfm72509ziwdrsP/KJX4mEJS3zCZFRu8TLRbelqufUKUZjlOHfI78lGWAhHCbg+5+nF&#10;UglWuQ57w73BXFCxEq1E3G0sK9iQW6CvQP8Py4w1XR+zD9e/Ax0N902KgtlnH7cIafWUSRoLYn9H&#10;5E/aUn193NobKojVohuAE3OpY7bDEVcgjTCKphG1wk3Gty8a5of9qxcyjr7ftyyE4GzRYHzjx+Y3&#10;MDPlWactgNJdQNNYCJQcjOUp6p20JvnR8Vn+3NcE3E7X3MM/Wg+wpiqGyG5rj0p0ZYxxNmyJbPUP&#10;A2CgflMdkVFpPx9zYYNP/Mr2oHHykpIfg1fJQrwF/AG7L6FIQTQFbzMiSXfPyWnVvD5o6AP+Rra7&#10;pSwwjSYXxU9mHj2Rq750fx4OqWg17r8vcwb9NSlaJCxwoTz4RJnylKva0WJpeNSljF1/10lD0UrE&#10;z5KLL5YBwwXPY+5TUpLota9cKuQhUE9mJX4U/YoO/2mJquUw+geRfsxDsshSoZg5Zu8SB/13D6cY&#10;/Et7oMj7wuhkuIJFqljAOqMsLg7O3SM/YYeqtrIyd8UUAJ5qoIWFBM7mAjgbKTm/meCNo2Lv0NP0&#10;HsDPc7VT+Bz+e/mmDDrA2WAHcIDieod4TmAb7CaJssmnHozF2ZBOwvnaWRXvfR+E+Jj8Q+ZdTV9U&#10;2lzNGtss1g8Hr9xx1OR0hgvfndXsaZMTxnda6ZUXioNPr3waSp5FzIso8NA+T+uNDmHq+tCXmU6X&#10;+X9fj5jZ/z51A5XYASfTsHD1g6yekepSfXBbKWGODWmnOTirz3Z5zD0hTktz8JofVFi6GjnXnvUy&#10;GsrSk6TEwtKTMaplwqMEalELGIqNmL4QMXrm4bxriiIiEtO5zC+v0gYj+utQjB8D2fd2bV071+9t&#10;f0MRNRFskcDYkvBqlop5eCERuGo65d3v+XWls7cYU0i4cuJHmvRuxCSy1HmQwrlLfWjEQvG5aA1S&#10;vWiLw9xzYr52mDikuLHGlLv7+ww3fm8qHouZ+qMrtCkVUpKcA+LFJVYMyLrhVGjXEE4db8p1aniM&#10;F57wylJMP6lhT/+l+Y+HOkOfyr8V/ennmX8rn8vU77GCJk3TnB9rjRJ3Yw+GRoF5raQ0aKpDBPyn&#10;Sa6NrdFfbbBR0BznAvpUDLbhn9o8PeXd5yVB6u1fCLZ8axq6J1pCq+EFqJW/W9+ZN1MMygxqjcDa&#10;l1lEatQUh/j6vUhJv494NWfyGJnAZ/MkECLQ8ceSff9L0M/7JhV+FSKS6IAFhmFXjAcgNKCf+ynt&#10;FBKO40hrOqK9wiqsZI1Ahd7MfDd4/GvNnpszAV1p8Vw9GS4ZWYoz0+Xg7BQa/O6KeMe+JfAZ3fJ2&#10;xQKXSi2f0q9jpXs2/TPa/walz6hy4xLRt9GNfpsakLBFkefa/Ck2LUNz7M4kBtMLWD++9fQRsEj/&#10;EBycno/xAN9KWCF+/RED6/nFV3ZaAibHgjyIwlm2iCkPNlb5rEKx2zjCgNtI0qLIQgl7exBPzQ7T&#10;E/6DB0z3bw9virzdXZNLxo5mB5/c2lJlyqjr7Oznh/dXv3aNlmoGJj3P4ERypfkdmq/IZKWmOkWa&#10;Fee62e8Tyk50+KMuJ9WK3BT5+V1X9HGrrHzBgyTMNxmitl0F3RSVT6Mr3CtbFqyRo4NBJVbflObT&#10;+6cXJHcjeH7e12YNlRQx3FDVmMgAXj5LK7V2dgeDw9xPLTxds47Fl1Xta/uSJYFK5VvhUR8Ixpv9&#10;WpdR8mnnUZoJF2mS9oC8ijkXW76ZNou+KUCYsPtYH+i07Z841fNl5XBmOCg1vGUMz/TylOPDJ75b&#10;f9grS20gx48JprH6ERqrc2JZaYcQvsmX08fNqAOR8Vf2L4pL4RLgMTKIDbHUbdklJcBFZphuXc0G&#10;NjllawLBFW3vw6m88HBjSRWgbiF7XE1RcevS8626tdtfg9vO18Fkt9vuRcNAOKDBewwyjjos9yui&#10;i8SXj7RW89UmX2hQ59in1DcLTemmjYg3hVVG+ToqKhsb/+jt/CCTevHNrujUEmjYAZy0Qm9fSQ0L&#10;BwcPh7zSt2uVkmIsOvKcriv3sr0GfYpnpm7LZA9y7JNmB4Qmn68RWND+7RnfhJ6Qj5WFHDUDwRc1&#10;UkArUapY6H8VaVyVKn+jaMzvrmfVB5k3kYEG7WkuoiRGAc6Z7yRY14s/1lRfh6qa9QmvBWnFlvg9&#10;uOorrunNaByjVfAAZneoFihxy8wRvDWAyouktFPLADzODbOnKeqUolX8lY+ELz7gjOA4OcNHoUnt&#10;JKWFkKYno0s3b80A/T7+WBixs9MF3y0WVHK9c//1XMYgX3KLQ28Nm61R6qZFpKEasXcyq9zEeNv3&#10;Z+b0H//Cf+9eZazi6tGbvBROEkmYNg9FbYBqK0RBkwOIrxDNQvIJyMh8NBfpe41GT9OV72otjgNe&#10;W4bUbO+BwfH2vt7WJyUV5WmSkjS9Kblt9QQsMpWK6gHAwVKz/I4XJpagZuNrt9e9Rb8ORhFlkoXw&#10;n/hpkar3VRf1Eya4LiOGsneZYxe6iPmFp4QIe0ddOXKokCmcwJ7pf7AAhJjqoywxQK9T3niYRD9O&#10;rV/Kvm63WAeNl8+QihYB0Ui1DFV1RR8KysHzVP8KyZKHtj/Fmjf14IUankLntnDZ9rQ6vCr3KR8Z&#10;cloZNkeRdJxNBLfOD9cyMTy1WkC9WmrzDQdJjIYHOvztgl/XuNvMZxfaH96EPMzueJluCgRkVNlH&#10;4YxcIQ/ELmo0VOrDc9bJ8/Vm3A5WPyfUl8jK4EtvgDNFxWo+Q4w61qCj4/Tnt0hzB3PiLWOtx2zd&#10;U9KKcAw2cEas1Sz6Pk+0xNEOHAVCK+pNYsi73f0oXJ/3qt80VTIG4kIrdu0ZatqPW06XfXGs6/Kv&#10;3gmAWVVB1xQ8NPL3gAhE3Pnzdp0Szy2GnAlLLdJFYNCdKSx0MyTgqIOrZSQ7j5VwKi0p4/OZqGRy&#10;Jg9S8QmUKH6QC6NRCFMG5FpQK7QMfQzIZRNOT1Q02WvmSA3WKRz0ZDNQY00WNY4vegyudGmABs+N&#10;ljxk9haQHYUImmCzQl2gZLLOSD1dDEVSrRkh6yyyet48GxuF51/0bKXSCXBFW7fI/+RUyuDOIf1b&#10;84cmL9b8qmbyb9rpT1iZy3Z3f31k6+Ketz/hfU/F564+k4EWmvk0OwskUqyDjAReWmRGZU80A8ta&#10;j0dHjEc9ZvnfGQg91WIE8+TPnQ6lsD4Hkhm68iCIdZhLfuzg/O1ax0ruyleWfAqzvzZ3wa51tegw&#10;ppHXjb859G0SHa+lMp+kYycLlZve2/DZUzP29Xd/a3M8O8Fln47/8zkB4E90p4dkgh6AHefILJxv&#10;4c3OKGwAH4vowEr1rfybNHMKVeA3NTEtZbTmnUmcIpcgycXAts4npNdSGtREU8SmcVRPK5tiwMqT&#10;jBXNGitnoZDVid6l57KGXYrkJZaYPRkgP5bsxygTEzKeN06+Q7m+6ALkw0HVkWCTy+cvNE3ORs0I&#10;dq82KZt1V9KcwcfXQScM1uF0Kx/5q7jwG1oqV3w8tZIG6z027yebFASvdclr9O0IDQHd7woGeEfl&#10;8efKrRSbFi5+EKFrs9OPhXM8mINRjx/KdH4VPbRZrGDEJtQtB8tuWnh0AFtxS2A+OjfSFwHxEEWA&#10;zWciTI0FGG8bfrNj3aPfUeSwfvIEL2EcUYWQ34wln6ApqUWDDSC52GkqeOQQFcKvFVWM6s9HGX3y&#10;nZ20sDDi6Vc32Jee/zBuK2bF9TZ98PVuFp3Ta+NR98dw8l6w6o8yB/hUs79K8QO4YlO1RlU7cbwr&#10;qoGBRqoUUbH4NI/el2Mpk+N00UPq+Km0oqI+Cmow66ZSV0Kr+u+uFRYyiyV5yF0M1aUr6mj+NTDV&#10;9DOnanPg2uBHBgDa5nqC1UQ8k3eJhcpkUG73nFqPob7CyeEhYvnYOMF6kK4zg2hWBErVuLrsyZJz&#10;viN0LKqoVyKDbjf/Zj89hMKM0ywsWUbnOzuitPY5RX1FAUWcAi3X58Fsnhoub9J7HyBcpySYkI3N&#10;oklK0ZxB2gOTaJfeXFkZH1H+oZBGz5thDU3yXltlyR3lkefGGJ1XIFKo6ZYjq7meqH6p4djIpBX5&#10;MFlE7ajnx1/jvBCvul0hI2J91uuoh1PzVsXMaQ2xQfcrQ6OyXQgV/Qb6quCp0JOSBMU6T/s4fVww&#10;cD4RPfxjeoiGBNEAsmGUUDx0GXhMpKAsATwcIKaojd+0LJsBbGkqnYyJZn4QKYg6D0QuEZ+YDKMs&#10;UAqHAZWIVDuELp2bC9gQkHl5FuUdls+1iS6fduv2ovdDiPYJHbW7orXqt37V7PNy9ryaEkkBMnOE&#10;wATq8bs/GklGQRYH9bQSzCEmCxCHd5cHIlxIXmWu1/FjSj1YaKlYf74WyKmxrqsWOMEDPrSditnw&#10;BoIq36uuzn4FupBpXe4yx8339QxSV02cmCzVtjeh9nsmvfEcbwLPalqmvDK5W4iAofXo26gy4Sov&#10;yUoMqTefgGYpyIs2nhfraxEQ41HSelRWYfbTQESrS06N1p7petzraZ1dF3t7p2avJZ32i27uybxO&#10;1tzMOGd4uNEf5z9gz5y/c9xux/rCB13/AHbuCIfUe9E+kkvK934KDDoZUTQRfzoTq3G1yT5KWLD4&#10;5FDpu+kR+MXZ+OksAGMdOQ11btysDL7TKPIklyoeFPl9wS2569j0bKNVkVk6xejs8wNv5z95PCfe&#10;TF43BmyEPaj1PahdObSfGSKC1++7HYmVW26soSP4Zam4ModisNRCe7nSq1Sp+Y/rKYwt8y36Z9il&#10;tP/kUA2w9xRIMDAyfUVoCBcIFXCK/GHTPBlIanRN+dPHkgykrNiplbo6NbCSzrY1Ysq/sf44x/9/&#10;oWcYjvTaKmyDNEWQJXLooOqTOefKKs8t/BEuYyxvxdmg8BMY47R5zixfjEILwiHO1NtMD/P/TUI+&#10;Ta83zmvpp/LCiuP+G0QCKAtkQmR/zudFs+wiquFkelaE3y0teP75FtIpDAR4eMeHh2Ab988pwDAI&#10;Fparx/1siE80NJq15pPABHhgYCvyz9paZwC1A9RHnp2fQ39VUFDQ0eFnY2NjYgL9BFAtxcWW+vr6&#10;5uYwQgDqx8TExM/vHeiTBgYUTKspK2cK+r093R6DMOnUv2pqPgEXj4mMBKnXmgNXUZCXH19YwPan&#10;kE5+eH07O7PtYQLR6TQrT9eGWrzXPEv+9/Fl8MotRv6fNLW1rFEIEGf8L8APoYfP/b8ZX+AcCPkA&#10;UgfW/a83MmGp6b+Sj3+ZCRr5vxlUQIt+g/4vegw4uq5v/wV3MCFcbwBy+99AGABbdvF/2/z/d7ss&#10;r7aA57Rpr+5TqgDAAeK1+iU7cIzEhmA9/dvc3caskIadmnC1rkzQWf/6auYPkKBYrxhL3ZbbOqiH&#10;qT8YbrnRgbbCnaYlB6Lavy9bC1T4KzrqBezxGvr+vR7gyXosOUL/erDTIH8gNbmqlWgLTDiBKV3F&#10;0cCLObOcUjudmYcC0/95/NA5tJ/MOyb4qjB/hcUhT2GCEQ7vUKpTAXTTOVvCRMz9YE9sXBHj7jxP&#10;yLYYCqQ3kVfOEFlioKraRokqbOHn1459/sUW6/ZnK9y3O1Z6z7j+jO0P3WyyIHmBx1yUXw0N80wI&#10;IHgshhm202HGjszUVNBFL7q8e9tae3t7VRUziJ2dHZhA0dHh5+z88S8UTFhYmDQOGwcHDAUG8vv3&#10;7+1PRyV4nLagVEE/X0nJwYmJiTqreZCyqmpyUpJOq/vl0WwJaA+YQm82ljkMUOBfPNmXv6++2RI1&#10;Rt1WGP2xTG6n/bE219MloHrVH6DHoaEh4ILet7NqICkpqT2AgllYgDnHoI8YGB/AAyYnJ/9i1z58&#10;+ABg14yMjHx8fEAvvn6ysqO9vb0per6wnce3Ape9AATj5u4OfILNZrM7ON/C97IPCxSEAix55/eF&#10;62qrBythzPjUsosbMfUuHT2/++oIQaba089eDmTvQiKhBVdhwEBWTMVcpDwC/K5+fef5ekC1ki9L&#10;yUbsvMywEy60vhhcmZ6HngvxFR8T7fjwfhs/8vx04Erua9zi+8Ytjdh/xyHeHIjnenAMftTkchdi&#10;BhEqGNb0QxdvDDO+SsKp18Uyvdl+eXhOsqrN80XDR4cY00KgVT+0nYFw8pnzIEefr5iofK7gt8J1&#10;8WIvqs/z5oseE0hI/1u7kc5Eurfvt+E2fN3Kz3puMR2hONkKAoZeGWQSHVVF6Mjzxojgcw0f8Fhs&#10;6fdNWQUHN2rwwInwx16Nr/3qTMO7DtbfVgVd3mezDmKSuUONOtRrTt2ODv2WH6/Vqs8fBNeRXmPe&#10;2W+3uIfHcD/7vcw+q1nq6TYo87/Tvz1B+4ULvhy9jpcX5CcyeL1Br7c/bK75HY/zNDzxMlbopXvO&#10;vm6uqfddCz7ctbZU2wF8qrG90uTUpR8bBioUv+3ljn8+8O5mQmY+GTVlvshpP9bv9s2z4z/gqqfH&#10;l+2ACXIN+UF5dMi/yUAefXYIYx3eWs/Slt4jVWblDEVeovRGOtWIxl3J6SU+WEC7pdA2ermC2SZV&#10;B/WNnQvfwhYKNBOyvKQ7psmEaiGAoN6NrKBzvqxf8ls993E7s2QW+D98xmvaqkT1I0sBbSxbKyuB&#10;6ramJsqV+id7pxo02dHROUoCsybLGQard0yp31BzhzbHLG5TIWoreRatxwlcW6j7LC6b9Wbb4Z2s&#10;eGeP8jRVPaFARUrwM+OHO3mIOsaGuj7S0VGi+bk+Q51oWNh9YMR2YTaCQBgEV6uOTy0osEuID6l3&#10;iqwQsaGuDqxK4vrSrq5NG76XlKgwhuw1jadDsyZmqspW3LBD/VphteogBqS/4SZo83K5vBh4N64b&#10;/vaSVKr0dr7x/P6iFjO65nvNejOg1/ZONB/gt9xyv35Sde8XfE4nQTt7hnzfD9I/fEpJARe6j2ur&#10;usLyvUhJmrsBPs/S+tXL9I84ReYvNa0p/BtiQDb2qikfYnVgu17pfY6bNncf/fJDbvCfEHXBRzq0&#10;SYTdSB1ZgkMCAT/4Y9Zp4jyFcb+fnG59Vj2bS+UwiQO4EWx2evqLSXJH3TYkoEuy7F6rbOmioCX7&#10;ZRvIh7mQZVf8yQa/QFBW0WNjE3eVgXjGWh4n0frE3F2ZhBM5KgxU1jBqNg4uu6+x1zJVGLSlZRWP&#10;93FXf1XY2yCrp9adzsCd2BbsAbWP2r6h45jAJVmoYd148DehO8YP4WRA25csj7mqvJlLupLFRxYH&#10;0ZjeQIABYZKdWp629yToohE9tWzoYlIylmQ0Qcu43A8nP1qXJdOwnvazQ39aL4yQ1QnyJC85zl69&#10;2xwyvr12E1tSsdIKPh+43Vq97fPHVYNo3q+gGTtHM07bxPH+KarZewuZPRlxiOKB8u+Ef7Kila/j&#10;PC2p4V8QtQOHVxpoWcpQnPtKXKtUAY72CluKgODtfuBsX9fDb2x3F432LmT31vkaW7KjflFKqCpn&#10;3VivEZ7QCeUjbmPdQuj1xc33TOpek5EFfwT/3Bmql3R5HPpoSx3Y9YPtJRCI/Klyc7Ez7tSmEB48&#10;oDeH7HIJ36Lsq6ZtaPvmt70YtdAOl9amxwkoLAIBdmCP0OrYw2stP6As/OwIBBqrEbvQTXmbB/gi&#10;59Kh8Ho3Uq6oRriH0JZvdVr12DR/rvC9kjmqgSm18lWdbyCadCuFXwotTQtwwTtCElfUSxLN1Xht&#10;YHdY8IROTMGz92E9L+P0atE+ehjAIuWPDujQQndohXt9rep4rGlpzoG3sKu/GS+r8h1Q79NZRfyH&#10;0u4ZS02v4w5kETJrSaNKsuYzMKH+7k7vpI0nG/baqekvhnd4EC2u292p5RS0NTduoZwkLu8UF6BY&#10;T7n8O7s7hezAJUSRSXc+gdW5FmTZqakc386fnfgIwMlQTS0E96Kuwukh2rqb6DA55NKj/oGr0AG2&#10;19dDczFjmqr+/iKQwPMCgp+wVKfhN2YY0eKa90PaBavd8X621fJEBVE5kl1heC8ajGmRCYY1/sLP&#10;hkNhIZu2u936+l7UtiYcVrlthPLlnIE7DrJSRq6ZELUbF65fHVGi81QBzUuifvh1wqBC2LXRla8Z&#10;6uTxC5XAHQjq80qTxrXVtCLUc5sWnyYgjm/ql8iWM8juoD8iHPI4tz1WHjMiNR2OaaTYCLBlNLCX&#10;IGS+3dvSvaxfY9d4kB/nRft5bw4vrqbAx/gNbI5qGv/H+gNKQXZ32su86KDZf69NDaYH8D/Nfesc&#10;ujijpz1Z1PCoAfnrH9T9WKijavY2+9Rm3cqIWjqGRqQyy35wwttcsH0zZG80FD5KR5pnL4YLUWwx&#10;kUjgjw1K9kybI1nuRmQ4+M7mh/JZ/9vanKmaiKUAwk8GQDBlsga418qmBUWLSrlpHyk0LTbVMR7X&#10;1WPWlfXVIxIdXKotdYP1Ps+O9aThsvxVeNh3IWAgQAzmaYu32ejwFXNyDkzH1YZHXletHnaaHr5v&#10;NBPgkY7GLUR/AIGT8Gdy/fKLBQVWbVfpj4Z43/NivD+6HvjdhLzvj+Oa6uZR3TkgXC7c7fUA4tKH&#10;dmoFf3jQJlr8ds9UZZy60VY8w2nl7eNWaANn9nh8xav4TZhXeOmSvZY6v3TBp4H0DFRv188b9WRR&#10;jC4v2/BxVGY1U1P6N+8vX8wOzv04bu0Y/t5LD6v2vYf+HXmEoBGL044j4ozM6/1UxPLt2esdAnTx&#10;4Kbb7sX+8R9zs+ke2H3TvwAFDjJ5mfMrehoX1bymkGsGtL+lbKCp7yRrgv6WA5HpxcQo2m3e8uTf&#10;gZRD+VeMeMZWFI9TISkIqr+4hhlOcp4qmgWHrjbdj6zc05/IM6u3p+p+lFqrZ5xUS47RfK3qIeol&#10;KGYzFXRgfgwkWa2y1hXn1GFtGkaTANbJqwc+OrqIBUynmqy3jX9GtJ5wy62wlZU7762DU15Ba3Ol&#10;Llq4wwb58N4Q1I3fEESDEbl9yPa401Wvqdus5+hFv9QnhvlZP9pnOO7dMI3G9lCqdEVW39DEbUiP&#10;49tUxuEg+k58XxNBtFieLc5Dommn5SaoEpCePv62e/4GK+j5zgCNsM5iu2aNKT1fRPq1SeWn51Xm&#10;P1U5I59hShYtfqYfQxYHqqbT/qs6LM7ql2k8dqVs1jSRi8osp7qpeOs6z+XO5TQokF0FFNuIgsxH&#10;ONJoaG6Wizqp80O9nUKxjqrVRV5KjnWaHChq2gp740gvkCId/RPi8msIa7+lU3nthK3IZ1GX2UF0&#10;3ZcrNl6VRtLlanQfaGfR44BBzX+bZBS3F9ORhOnY5cLbvZ8h+Ka63CCguj2G5005Wf9q/1JPg/e+&#10;SDuZvX41iOMT72rN1cGv1lsAHk4fV+QbHybuwr9kzT1eJZFr91kurUSdvOZjLen7/pHijVV8GEiN&#10;0Ooh1AiRlduA8q/Yo5/sWEL/4Zu2RZXdGvUnRqMZa+xfhT2UWKo1Cax/TRpiEV6yKGFQwVLGzd2R&#10;BNkTdOAsmH4nhd1cOP3X7cmDwc5iLPCC+6BleXCh2WtPoDrtGKhOC2G0jqjNjmSDekbrms15aC9b&#10;bvYHsJpxYnUh9MUAGuYECshJ2q1+WzEVjKQ9kzMR0yATWnSUU8gvFur77YmXfotSXTpcirK6SIJp&#10;Ed0LjndjX5aVrFq3SWBuZYskk7Vs8VvEEjBPbaZlU8oQQwVtbaN36PTw1lABmQ/Ll0IIN8f/DVlg&#10;0Z62L+8MMpwstIWlJ4ce9XwOhhP1mVyhpas9T1QPnz2hQuDLlTWHxnr1zP6uLuORLet047o0wftT&#10;x8WOm6mbkkfVdmgNzw0dbZtu88gR/rDHv6pocg0AsMLWAQc/LpA3+v8rZcPu7QwduPR2t0FZQFv8&#10;kaVkRK3oNQo4R8VJJBj7mTG7d3Ajzn8caYAT7yn8/Cufu4FQkY8VDzNsQCAcOgs+30++kszxeo4N&#10;Cj+unzVJ9DAKf7GcSA4wDLvNow/GgFbXX+oHUBYuRi739iRcLWhD1dKatE3596ldVfDmsmdv25iH&#10;/WV70ZF+K8aAwtjPERva8Lmu7ja57B9OyeruRSt3e33lxV68W8+07mQHtn2UxMRbvGr+0FPNYVjY&#10;quYM0xxvIM1DtED0+l6KQL6LP39UvKsK8ePay+xgfYiYiOENeK8H6mdykVYxlF/sAeOMX8+r6S1+&#10;tbjguactD/6oIE3X5j7nn0KJPQX/WWskYDAYmdU1oc6kO/FWalEBElBcqmBqUWxk831FpDfNKdNq&#10;T79gg6XhsxTpUZ2qz0932xTlUNWqssnI7fBrWLqvw4vNbp+LU5DPlHMd7FeRCJZvJZwIIWgcHuy7&#10;y7DPhxcHf2uUWeV7PcaSbbIqsS2ZupBOlQ4AhhwvuHj98dPaRps5Bzyxzfe9Eg2bUamU4u9aUcYF&#10;YdGuKS9VbfUFdjqcjQbiy2UcBs093neMgmuGA2HWsK9IUmFzb/vLy77QG9m4fi/ydyNP3iYNgFUL&#10;OBmdeqfhbz0sxB9fafWZnhoEdWvo36lruieIfG/fHoMZX/Sp/YlaLwb0TvkdHRZn346WbpOUsoYA&#10;11XmG/8P+lwUSDRySRgSWFwLSJBI7N4km7CoKHEgMSniFFkQCiggDBIVFiUMMg4qSkLiCgUWjDRe&#10;VCQWqrBEQhg3DnqC+KewThIkqgSEBMwomyQZURAlMUw6MUkQCLaa6jM4iqUdroUoMYwQ+g4JdRCx&#10;kEQq2lctCpjC4c/gIGEyNKDcVhRX4bHtBTKVF6FEY2+TQseLA1i9llSP+m2AIWrJW4xUZS06gYq/&#10;rU3j6FgwApTVFqpKFUelwWdQeCTN1+m+Vd5RZjDA4Npc0jdNyk+MbGWlLHyWq28J1itx63zkCDHy&#10;vN70f90rXZ7EXFkuFTdbet6vV/CsZliZw4QyjNtDeOdObk8BrOqGUkWVv6ZvT6rqiouvXX2/bt0o&#10;Nzdr+qrDVdnTNavp4vrLy8L6DtI/8q6D5TENouPZYpuRByzo7U39RjxtYC/47XGfZKPG7/EyveN1&#10;8vmd77V2Wavg+c/zPla+NI/K2y6y7tmb/XnTeWvrR+yXngokX1cCocPqQZ+lHMG3o9f3xmiLEWMg&#10;kAIZpyhFHYwSSxwPIifPjYUUAjEZ4OajVYkIxZOTGkhNs5FQsOVIBvqzwcYqBpITB4HIJYvGIIhz&#10;i2ARp4IgYRSlAsmVJFwkJSRR0P5mjhRZgwEMnGRnIqQkCKaIHk3y06AUOQxIknrmFYaFRFgxEBIW&#10;DJFcJrCZUZg4VjMmDIY41gN5zcUUk+TfvvvuMkuF8sjUbuozyhvSCiX1LjeETiJmtpu8LPPf+BGr&#10;9L9CgmiooFuY4XuZmB0Bnmyuxw6BJy9SNDgUkFJgkPhCdBElJICsDwsDHlcSOS5FyJ9cONcCBDMR&#10;9FW1jBj5Z9wEufU61oSEe+IH6UAJMhghFAvRoQ4KF0wQuw66bvUdcRAKpCxMTNnnYLakkmILEQhy&#10;VFh3tiLYKRg0EXU7WDbSUcgw4pmQPB49Gi/V1atMjfeJ1BZooPzS6T0eT5CPnXWI+t/cL/KofkcW&#10;9DWuFS0QlCCRoEiDQweGplhcqCsEawIDJtQHRrs+mwiSjEebUu7qyXWuTSSWgK0mrzFpXApMJg8T&#10;sjSQndbvVt2c+53Iwh5Q6ocWSywhPFWLwA1rDuykxKcKdZ21ZlxhWE2TkbU+t/Qm6Urp/n+HpWKg&#10;5LDUgnEgwGOBGdWfqJRgqPPKXnITKYllJWBRJAopSsVjTyPg1H0ZSrGNWfSpzahJktQs7cAVv2qG&#10;xCpPqRGA63tVE2NY0QkfBVqOTBUrxsIeb4kaFwt7EcBKSBxnL0FeM/1vNZAEaQ6dXCCLuU3Spz/V&#10;KvRfpPx15CQLUwJhvvoWkUWm0WEp/yjjU1EhGwr6SAwGBpM6NE8BazGbAp6bCAAdFaW+iS4Z1eQW&#10;QMKqY1b+gLOSksyNoxau36BkoR9PJpdUxKSnTrLlHprTYUEmO/lPLHGELEBoaTURnEYHM11MJEkG&#10;/GfpV9JY6qQGWNKpIEAk0JjTBSVOZZkNiha9pSke6pJQSGLsw3M5eiZxiHky5bHICgXm6thrgMhl&#10;JSSoZZe1MPKLdiqHKpPQ8smpw2V256Uw1DLvAiUDySEXMnzMDf6ntmRKSjCJhlbly8eEIDZZ8CBK&#10;odybwlptDYMPJ0vfpxSsvocFwanUKxrkUbCphJTNmovTxy/5JyoOJSoVi1KiguFKgIzTKUtRzC1U&#10;tJNdGRhkSIDQWGAilMw3ibwXmt8axbvKUmUkskpS6PkW7OcBBD+93dYdTJM3/2Lk/olqe5DH0uBg&#10;KPZdSIFJFElKkucGkciSoqHlswVN/DxiKkqXSs8Tkp3O/VhshYRKHFTmGEzAKiOqCCcpIpSLr85b&#10;NcdwZ1xGA1N8VkUj88UfDIV80VHrh1F0ZHQsCmGMGiWixa/Cn6Lo7QBiMo+Ej5BUVg4meyBbBjc9&#10;XzhdjAW2k6xWpEJe0nCQZAAZ67+R3L04/1xsdjFoRkqJTjYFZWVDytHuwMDJyQwBINRobS1nwQ3G&#10;KR4qPjAAFIhXVeQW8xWiwra0VsKpUBosVqCli+GiEsuqK/Qq5pKml03odXLYG2g0Q1ILQeZlGwyr&#10;kFLLUrMLFxNXE6vAa8Ch4EhkHR7SUdPTM3wiJCTgoOwPPnzt/5XEr+eaMkb9eiVi59FnRPEhyQlu&#10;H8wIqwKJIo+5oHCqBAMYhFX5YjXMHjM+VPgj4CeAUUVmmFNrw66Elvuh4f1nuYhxdH2Sb/9jBJDY&#10;yEruJZ+n8WW8cqZn+gf/PcJL+/XM9RbAA+xRzl/ae7+Tz9cyfhd1S/A1kWxsNwn2IZ9c/dg1jm/V&#10;/xfUXa03k9RwpzPYROBV1wLz35A2cG6gODGRhKmPIteWulNB48cEeAToItM/JT9TJkjKunsT0tDT&#10;XVv4An25vySBWqqr4svRKCUSIHOkCKRRguiNwKjZSdjjiTFmESRUguH8aQRliBEh0eNzSU4YhPIt&#10;On9r+PhK1KGwwIjmF35K01NXP0D13byXrNic/97aLVjgXi5/7eczmZ0B1aq5mTnFncKAPPYDXQLX&#10;NM5u7KFXXcUEQ9Kg4TEN7Ntk16uEyLm1QgUA7mTvkfgpsGIxWgiftdpqv3TsoZk0xO9ienlZXZOB&#10;hSQm//JRnhBGRbwTce0/WADwv3UkRR5/M3AwKs10sQAoYmQHKlb+lUYR69RmtgIfIvoLj83hsQa6&#10;BKHTmsXPVqUKwZamBnbv0+e4Aivmm3KBy6xb8rfEN2ebPfoV9v9mDgBuB0lOEdJmy5PHo0t2jO+j&#10;EsZM8Dm1ilwnYsbvoQI1St3SyWZSZNucrVngyHzksj1sbBWUG6gTAHoQSK5MlePLuCp8ooZlIqGQ&#10;QPenlFWRTvtTzkiX1ATPQhHvuBL7G9cbwGChwqKJQsFOSQDMAh6fK/4AU7sRXiGLjQ5Obh6dAgfm&#10;1I3/43nBiJwPEoUv/SItNVVJAIuSL108NvSrYbokiYRUqrEJpPzxqJTze23Pu+5CB7NJP2VzBk/g&#10;D8RvtwPSlHVm56wAteHjjBGsfUQqpvqLnAbAsD6HwUCxDSrfsn2NZIdjKaW7qrgV11qCvKaRu5HU&#10;sab89w5BvOfsj//NlADNDAIRqEMZkD34Gh22xTQG8WXdgWpwdIjL+GqW1ItnPk7blQuY7PnfOEJA&#10;UVvC4K9uNGSL4OAPEN8gTJz2zC8SMZPGKwrB/7AhTkPCkK66J+eSAybjrx40EYgucnNVFnqJWDYw&#10;FvIRabXtd5cz5y99Rpx20fyqCrDmRkZkb91bcXhkFH0mwGcYH7GQkCgsizF1Wzzzmk279vXe1OzX&#10;uktSGMf86NyN3NVhnB72Zru7qzc3jwXsLAI6Lvb+FtxdHiyMDlU/Bv3a+nVFOw+VwqhNIokucYud&#10;nq4+EHV+WGIJAcQ7qt4/aqrqV1pteSFK73/AdN0SfW1fS2usXiwtYsjaOaiKzuoj4D8bAN8FaX8O&#10;uy+opWChXwRA/XX4q4k1lh2QoJlyBrF5jOWQKEbVzV6du4R//j4jU/gPZt9/VQiCU0NsiPiv4lY0&#10;3L2PY5NBe7dPstRYyoxMFLlBKJ9usJ75fGMu0IKoVc7xcuLEUTBUU2IpX9ZEZD0lPX8OEX0TAlK9&#10;kvHGuORBlCD0/MRc6l0aElhFc9Vjtd2YeOJw7r6k4Y5LGzD63VEpC0+2bLMsANhMSiKpnMJ4Z9nu&#10;0bfdHtidBy/tk9U9FO+vR1v4ScbT+83YsbVTzTJd0VyXVG8q8wJmvfehcF3LHDufspVizZCEr/I7&#10;rvx9WfFq69HlQXifKlwJQeCygTgBGQCaMxj+PmI99bFow/iLzsXJXq03wQlexsvUdASbK2WR6e7o&#10;Xf0RJ1WHKEdCiMzAncubp+nwKv//8BeYZEKux+EShsIGez8V3MsbHue7390aP080zSj6iw8n6W0l&#10;uWCSgSQH9gsICy4NEm9IR56GHa7VZkVWxW2a9XdlQ0GkW93wyKa1+b11qtJyyY9NobMslTNHz1QH&#10;IqPmJaTbGxZn4bphH+1DRZH53w4G1t2flCeCP5jA7TjnwuO9xN7+aXwWFzUW2/mc/KkYpPaC9GAc&#10;AkwBctjuHz1381u/X5W+RURMWeuYWWjsXN3NZ2KdnphQp+JgClT6JCOni2HIvFXaXn7WgyxobWmR&#10;9XNY9pYeHhc3fCC1IbgUK3GIGwzhw5UEA/P4PTZKZ6ewb78Rkts6gWUYO/scvamu5J6ZNCbsGVJD&#10;L7eVpYaU9oZssNspp2BjvJWlNhc39+zMAp1ipDxpP+4fC3P1Cfu7V9bMa2SGZWlMSTUGXY2FVuut&#10;o748+GXT8isTeunODxwVhRrE7S7TC3NbDShGI0SefbsNbidLfPW07oqjdF/7kBnxe9p8VHzcSkiJ&#10;C+vL1jmZOrQurD7BNrUHLd+cZAWv5YjOq2+tsEKIl1AUWXq6ys8TtHBATyvxz7rdZNmc3otl9aOS&#10;ioahkIgEwQA/PJQFgEKv8z/IKjPqpjcpb2Sim8J9YBKLxJzhlJOXl/+YGRLyYQwhm9pfeAeFGwvv&#10;GA8+GBz9qDO4/2lPpGvVDnNkeFV0haqWQdxlWsDB0S36y1e0W7d8l2/WOJ3YzO5vg7ZgYsTvP73K&#10;1SR9SnVzU2HSneFcqhZmjA08TfOr8oKZvd0Pu3fDkbm5sRjeaCjn9JrZFNTmubjZJ7/q+Xk4xjvt&#10;k1mza6Xpch2MPuuvvxCBLo7WlFrUamPqwIS8jVih5Mq43eFstvgLkbHgJdvlfXpblRhUT9dqLDk3&#10;ULcDFja3y1oa6sELer6XZOcWB8Ve23sf51eVBdB9HSCV3/Yw9PTEfaMcPuu4aNBneNY+lijzMxNU&#10;92g9cSoj+2Tzi335cmu/GrnLb9/3Ir1v74HkQeOjoPQ2+b927u8WqnD1QiqYYx6Hqw/HY6oJfwij&#10;x8AOBYnBpxKH+dMmsIAzo6wQq5Ma9qaCxrBh29M1V9xCnfzDWO0bVOV0cQ2Q3BcTB9lTuclIHbmg&#10;Ue9vtaDGH3I3oP0D4PFJmdGETqXVKtSbxYxJYXpxhHdEEcBRaf1VJViavKAdtvyFMrnQhaxJIANB&#10;jntp0w+rl2lCreZlOvZ7AVXfKk587S4nwbKjAfLACjMHAsR6PD9H08msojHeCWPFwJR7RwXUS1Bt&#10;jol6aWMyyjAcKllbhvFzA5YcrY4hIEyuropXr0cbXhw2anoVIYUL+biwVDWSzMZeN+gGBMVmttrq&#10;3m6sCDNfvzvR/UNFRDhzX5dUa41XWJxZ4xR35Zv5/xLYRQsosOI7mgM4F1ZYHDGTveHZXOVax5sf&#10;seEZQ1mkBOgbhDv09+o4aaXB5dzQP3ldO2e7EI3eC1ZCg63OaZVCKNwFv/qlu9BEQdvEUNDEoWGo&#10;TmGj/jC9xExndtbwcpHY4ZCkZyDwHKFMZnmGPQHWLKyxtkfCLB5ftlRr6l7s/Y62o3SbjP4h/tjh&#10;y7OHkaUWTWbfo6IpX25hmzk35CynlZMWg+DFiqODIpuI+ZBy7aLRObGzqB8QWLp0vrcZavQaM3aY&#10;2RQceJsN4cehQ9G4zWkSt0PY7FPcX46TQby8qXFPJRrjv0N8O+EIYxsKZsY89KYJ5fC+1tlaRAez&#10;2iydqF2evl1Mfp8LISmhVkFKikt8U6TYddmrOexyMLHN7cadikLVoKfNHMetGLR8KC8jWZVJfJog&#10;lCuIWVhLafxVa8JCtimW4tb4g0Amxq7o6ePJyc8Agj6tT89HOmNeKI/WPGQWbSxiiK+gQHpk9iL8&#10;Nf4xTagDRaU2x6o6nE+W3Wzdu2Y4EuxQ/sD3za7Yy7HVat9y5yf7UM9+uRf0dUBBhbfq9IEBp3Xy&#10;Xe2n9YQqTs+jtSeTUgtWcWTojW9hn6tqkajix/tvJgfNbiPHMsMTUUffWmaWdXmnxU+qvwnQGU2o&#10;PiUoFlK8dS2ma5bJaAim+Nye/YpMViuhUl6rLK5vldoVVm7/OKuXMLW8P+57Z89jQ1krlFBKsgrT&#10;8Y3iY6hGJX+XWpEr2apC2c4Qo1oelsDVDpTyjUcfWWM0VWf6+W+3jC4qWpdB7CqR4G9OEpeGs3u/&#10;rEZ87fUkZ7wNAppkc+OnKihOF7N5i0dYgUNo/H2EnTGdudf28KWkk8UZoquA6bhVzVO3ZrwnmwWF&#10;eav955AOsgHok31YbyeO26tXhFaN45UjWgsLfWdXOBczFEqYg1rqh66KmG/4XJGQKddoDmObUnmQ&#10;btAaaj+3IMH3keAiscUDOjf84XeKa0H7KFz4YiMmvxHImaCQAkFc5conTB+FArMj4YjtxXo30R37&#10;pY09xzKuG8199H/egoHKhy/dX7+d9w1hbw/pPYcrb9xsbm+l23Sy1y4uBk+otEBL6amG/PL7PO/5&#10;suG8YaVig4mR+3pFdE/Q139XxX8M9nPH4gVI4PeaAqLX0gtm3hHj7aMnbgpBJF+U3+9KGS0F08cv&#10;sNijDl+WwYvE4d8eTIaG3AsfbJDSclX3wmzIyoiKWrX/ZD5hf10Nc1u29ky5Of+DKzXPIXly8haJ&#10;mCgRHAo33VW38zP/6bTWlvhh3p0lbjpqcvGhY6Ysr/mbay5CtmoSkipuNbTI6BVCWKtJPbXmIDai&#10;n8s5TWgQKZg/fzQHDohnVnmI5aaWwB2FvdC0CNkqhVp3tcZ957RImerEgFV9DRdOmU1NYvBNufqh&#10;rBYTvbnjRF9sSdHaxiLR83U2L99zVplmogGg6jUSMAyyrnoZycMUS+9bBafWUZzL3L11VX0hVRxT&#10;lTKbnZozXo3m9cZfed79GPgcDl+O5Yu1Im8qk5hGe5HKMHOqQ6Zcu3XEkMqI1T0pFyKr03KXeklL&#10;lkdvKunHLXCGWdPrtDWJRBrVTk8MtBZJ1LQm7XmlpO4KSkn4bUKopTbY4wBWllseGwyXA1U61c9Q&#10;dvmAcRpPN6P+tGGnzPPmaOuQylhluKswPnyy/i1yNMeWG2XgES3tRTJi4NhTaHEPSfh5Ua0Bcf4Y&#10;MuxIR7lVtokzCY7hYCcwcZwFqm2ssC5Tc8fXNkP6j9n0N9Nf3iPqs3rq95p9RL+/qszOeW5Z0uz6&#10;3VG1HR0TfHEuLi5SwzNySp0+uexkFA1FAFWnS2l89uRRq4a0RPziZ5g9zPdy+Kvuw9gHUqQxWHz7&#10;MPQ40Ngfo2+QW5nYsDtnxHgLY/2jHifBf3iQJPyJHo7gKst9h0Fb0SVFjv5cAY0QDEI3xjoxGnDE&#10;4NyR+OCdONDMhpno0LCZDva/LPrxuIX0e3FgWjvDsamYGJjGOr2fM7gCwDI7+fPPWNVDQUgc8kTb&#10;pCsTi171ZQTLLo+XAbAbgMFR0Gotibdc4tCh8TWCodl8Cbzz5aKofu+3jTtWYzIHL+fOd63zmfbC&#10;0OKlkyYzqLHG7JWva3+vUNL+ekL1bRxNOrzPMNsZndR7LnY83aaYB88rsY1o3JvjRxx5JMSn7w2K&#10;Gjggf/Zcs6WPOJ2FcQKkRdSyIYB8KwhtIxL04vp2WpRohq98/au0eg6PSVU742f1SFgWNe12Q4Gi&#10;ZlxDSVdFeVs8SD+0hGCSVceyWG0IKX+UQ0NEXCiruuabBauCKW4zdJ1yA6TQsu1BM2rt3Y7uLP7I&#10;0o8aSWZ/m31yC1cpvef9dVZi72/y85vp21dW+fyGz68HuAfJadKfHIj1R1tGlZVyhsogdjmsq4wx&#10;zNKK45X5ivLinUzLkujyDEEjZVmXrUncoM4pFw3ZPGXlWUhwAtuYZQ/aUySKhnNPtrLlO7rKrTjE&#10;5LQGqTYc9a1LhR7+xm4U+ZQQmzjsj3brs6a7oimo+qi+Vd6U9rYgnWI9Ogy2oc+ndCxVcirMtzIi&#10;01sqqcUzvy1WK51c94SghDQ5k96UaaLheJcF532gW2aUGUdQl2na43UspapeOYelfle3dF88CNHg&#10;QPOwu0jMh4JD+LIZUSrTR1djRE2NbK/52Q2dj/ySFlEfGNYy1RJxsiMOjUZ8S7vMVU0fBy2kdRUT&#10;IPYmXbgBiyk2r3m01pwvQe3b+iwb+rRjlL7y0icqLbhVLxtssUiW3BGpTvprfhPyQcEB0ZQrBZcF&#10;p0X6lWveeD+iuPlVwv5RXVUJ1gnJKd1kiTBtdNk1Q/kp+ADxXSRSudTxozQl077HgxKk3jL5GDcV&#10;U8oeKjc+Pop2PSyUHGur/eZVhSkcq2yULFB2zs6vo7fOxM69qL7OtP3xyIh5wOHo6LhCO8vaWp34&#10;+1YSLfrt7e0KAH8cVUpQO+p9kk5h5OBksC7S603l2pXxsV8sRw9+Uv8sU+qGT0XJIYvBEGGo05VW&#10;BOT9oj/34hrRf/iIG2SKmvpJm5pLKTgt7bDb+ccEttHth4AacDMZ61KrtPQmHm4nldxmCtnhYyNZ&#10;/wHViM165RdoW0qa7heYsgHN88V6V+sY6TUGCBi4+usBuvJW3ZWTkgEGQff3Pa4LW5WK1a8rJyso&#10;K+71/V98ZuZMwYKqOaE/tUWQGmSdOnageicvWAfBXAff4ibaDmoZlaNCbbw2L29z7OUWppLFPz+b&#10;pSXP/B4EEVM0/EnrSV79kXil0SNT+Fozhypv+frJsy4puX94hQACSnYBElbjwrFCvK6HwSZZ4XYq&#10;viIyCvcJrOUglqMdmMeBODENO746rPqkRFLkNDOBrH51l6iq3XfvLLf6iV2lvb+th30OwyYZ/Edx&#10;A+ZXFhipNb2sH8yauQyurhOg0si0C7bmXzxxDacoZMVMElvf57JFFY4/HWYzpMWxsJ/0g5jvvioe&#10;ijvzlxeGO4ZoC0cMy9rUuQ/vBqrb7Ni0SMtSjGi0KW7iaDVHM6hY1ejAYbnWN0R87CaU82o7dKRv&#10;XFUsm3MXv8XK58IW2V4cQzJdWVrJSYJDKNvCRpoXbOHgpVrosSCjkqwEK2rs32RWOW8/cfikKRgp&#10;VXCA8rLPbnlg6t43ZBNfwa31uXnRFM+z2dw2xao1K6EYcyevSOHzPKKHl9RpbWQPgWXHx7vsGwnl&#10;8JIUb8M84w7Dg+Yqnb6AytBcftsYY6nf9rmB1Z7yQ9Omn9EVxKY+8rYRgZUNTrlIngWyG5IVjiLR&#10;aPpJ2jHmNHMKL+YF6Nk5XqtIDU/I7tTgFBYpT+53LAk12VIKYc1qqE4GvHP6K/RgU+sh0v0qJqua&#10;+T0inYLMaPBghf52kPRXLOjpluMOb2Sb63rJ1Zxqm1MX/GKlyNOTJkV522B0bPo29xycesz3YhHY&#10;k5aRM5jEtPpO0JiWim+/t0dCGWq0193bJK3GwJCu4b35Asx50k5LT1uamHXp9va4jKfwZ+X2MBE2&#10;mo7vu0Qe87bf7H6c5awQeJ7TOKtc5j1nkm+vtrbw3o06FfQ6Los65oxYwfHaN3OBD145vOyjl9ZM&#10;x8x6nm36Iq257mnmvFiNkckLOLRohuBkOU6rOtzPbVq2MmyzjASC92PDFaZnzdcRA2VGJUtqFU2X&#10;9dkvbC2byb285z/knH3Xan15oobh8bbc/GylZcyNde0ZubO8WLk6O7u6VkRVr+dMaTWs/vg0cACO&#10;nRL7vr3JUm51DQjUwtHC0OL2QCQi4RylEiNVNlu/uIzvrJaFJf3u8ul1IDJsVKzRN27cNNr4hAwn&#10;5W6h54vLGOF4SmpJKfnUNyhPa24SiHn12/pQVtWUX/2b5RVU3wWnFUMTiRrAeI0oXT/h6CAzEGgl&#10;NSvxFd0C+lqjaL0B3Ar6XbtEEgzCsLctPvdm3HZsYbEntuWFA2OUzGuFAZZ9d1IPakbZT9yz8gVL&#10;72iSDbv5bVr0RZb1nMc6puCb1T7ZG/Vfk2Wp3ZfUbXAu7ANkZBgq/3YasS6oeO58OawokT33GLq4&#10;KRd8Ow2hXrkxPjlT0wxeL5MdpZaOpvpAxDTJGdTQtapZvExPXPIqiTMYa7fWqsBuPgf3WD6QJCgd&#10;SZVIbo3+aZ5WBLfOZolf0/Jb0lhjVnbqaT7YDgtO4rN1Ci5qJXtZPAGXGdaTHHsSoPiadenJucjB&#10;x8tHoc7mp1j9S20rPqUB+BuR4xSWZoucfjxmS8MIGpLjZGQ4t76WhAYrghynkci0r8XxyQo9f6g1&#10;C+ge6ej4LrzPt+qdm7fYFZ/YT+ZvidbCXnjXCPK+n6gpeho/S2hyYpQJUjfViA+Oqsg5d3Hpg2Da&#10;cH+A/X4n+yN6mTuHDDorMROSvR26s8cN/0llE+bte5I6v2OqG0EORdtOSNnpXvclaEP2qc3sEKfJ&#10;rF4v6GJK67BmBp0hZTwfWV1Rm0Xc5tneIx48kRctpZgzOvI31HydyHljLgDe6JBQ0NaFfdJPqSj9&#10;ADm7+NVHjvZRYIRSY15KdyMG38vd9vqCqtBUTd/SVMp+mge2l3sbkib2E8wOk1jvh/4msngI+zH4&#10;W+X52say9nIHjevqokOc/lSnuommfOnIcMSoWyJtro5Kk8kb5xwLjet0DKuC/Hw1er2JlRkWB5Pm&#10;62Re3CNcygq5tYkqXP3M3z4eA33h8LTLtprV9odJw2o8uXjcCz8afHandpEzcLUwV2a8z7zbGeaY&#10;PFw8H6vxvlQhpWrMtd4Mu71yTitNN1SsrrTqk9CGZdidZ7U679azZ1BSmdrqvT+WJKgdqxv9UIc+&#10;4/rEJHdxRYUOTWUnrfXxt8k+DhveZk3AP5zwVw3A5O9WImH5dFrzIve2GVrK8/hASvlN/mEMmUgE&#10;jG6tta2y15j9SQUFkbNZ0DCQfU1CSiP5tbV8fFaRtQ9Oc2u+BDWC+gUCcF5HOfo4VuuOcJdKlwMN&#10;ADUjNVbZhvlEXjbsFH+1fKiAVCQ+7R2XG/K6U7ep1zxlaDbI3kIHCycWdRN2jJ05VltUtKb4HmTI&#10;Cz0q6keDEcqeWO9N9vlMNu+KgmxNQNGZPiGRIP1Fc0no1ljzzr5/aNmghhof2gpTNhbN6Abny+Xi&#10;I9K+8CT1p7zoJVd8x189+GPp4iy7Wfa7Ur8xVFVEsvp3hWsKi5zLQnnNZbeFJJNF1M/rWFxF4k7m&#10;ZYSkjsUGM50rcNRqfaklCPIIVZb180JLi18GUoYD+UaTBnyCbn/FFjgc2mNcjyV9lQqOMCosBp8u&#10;yleE2WXDZR9qqhgeEEOEdxWnT6hVUtnELd1Oe3WVbBOuHD892fyaRVNH1K9fb+jTy4KkrrgyFklp&#10;JSr3xDmrMXsA3Rp6xoNcgj11i/pnWalIFyThCt3b464o3YULfATKY5mLLScCdR+Dq1IaxSQeyuW8&#10;EY3n3qK6aSdKHXo6TCy5Iv3BOzSQLXMejqGVwkjR1zg997cwkkNiZHcYHaSfwNY4nWVKHBvrirpr&#10;TgVZFUhCtO4fM1RhbJvKKrs4IilObLSi+hKBqffrQ/Gnw5Fte0EeYBBOmiTO3kIWtcbqGSR9EXvP&#10;tx4WHYhOd4NRdidKLD+QG3P6MR07bipm3TLiQeJsZVrVIN1BRubZ/0pwqJrQeMf3UtRdxelLigIb&#10;2Im9HYmNCgEbKBQJKxppyOy2TyBGaiSjz0aCwixGzhTH3I/NHMY2yKBjAA5L5Ms1CCN6Uu2URuxf&#10;FV4EH1mD08+g1/YHiO5EZXd8EiJHw94O7CzXbfvUn9qJHYCKkVzLho6anaY51xrEHIfN/Cs8/L4g&#10;VYK8lo3h5wdR7Q1yuN50bIVtEbHIOAlR6XRRMOaLtJIErDBsdEPRX+9EsL3YsIFE7fA/seeAlmQi&#10;vaZk2gOVNc+sqgK/iQJadY6ZSBrSDkmok5joF+6sXKca7nIRYQ8lhJIAQ1TACGHYUsPndxrCx/VR&#10;maOHMOkygBve7qQdvhzKhxhZ0bb+6c4xmVVbWo5firb2/DPl+Tn0NDPq1+/bwjgOdM0OY+Sm9c8K&#10;XQF661d0ovMS7NwNoljJFinQkSo8pf0JUmr9n3j8g71HpEj8DOSNJFY1DSU4v6YF9v31fuMqhek9&#10;WI/StlSACwYlH5XdsJXn7IaI2Etv+Sd9/oW4bTMYZPETm0dlGvVs+4JN7LLpT/hbdGR5aJm8Tmju&#10;S0ZQGgTULQJ5np7snaeaDFEVRNAAzTWbGF8RReT3E1GwoJ4R0LromXKdr9b3Z+UOcthkD1/VmNmb&#10;up80yZ4SBbdGw1GZ5PusFj6txYbndZtCCsG0OjMxGSqtLN9w8BR/6eEwqq3R2d3BeOFCVDeTZRCO&#10;hPTQIcLHNhQShE5rFPEUpNMHMIHUoAUyCdfjFbeF8iBcm1qEaT64rSwdOOMpNsnop3F/OcRN8Xxl&#10;GAJU6/ablfkyt/PJxMwanPy2Pj4juTO11NifxILP17UadlFkzr9M9k7Sne8AvwLgbf+VElPo6UW4&#10;0QvPTNBwBn8D3dOd+9oQgmmdkG2uJs5bnu0X3NqTs6nvSUBgoZnCq3EGZCUxf+vol7YFU7TRc+3P&#10;b2289JGTUNjycxVnrv8f6/2T6lhfKwnOiITrzH22Z3alIwVySMz20BuZKkKvFTER6aKkrP6upAqr&#10;ESCYZHOX8qjnHwZLDgcegE0WwCxMbKht3CsZyaxKhSLaL4GiHlmFDWEEboRiKPMR26g3nNXw16cw&#10;cOaUXTSjSACYpMAPEdcZdokNGQA5hm1Euv2LmCmAee9Kpl8UEwKbDArFiFT4YxC2kW2JaGWq0K/O&#10;sCaNfImPYeGRABWj4/SFQfZDijEHAP+SBgjrfyT7zoyGE46EDvndAYY0vBcSGnIL8qPAoTjK5vaX&#10;f+gcJp0s2YEr54YS/bNFT9AMBZkaS22pjNhRPCsO7WKJ5Y/KUNki6XqwIi14NM3hWvD2Pnu/3a8y&#10;5ejnseCq7l9hawNDtNw5sVhzLPjF8mVZXFbphtN5CyZYeHkLU7QVfVLqb+wLf7jKXdFR8mYIgOa/&#10;MW9cqYgRBo7e0idpzIQ8Cp2pnP6M5rTUtAm/Uvn2tVXbhqiGxszi7qeBS7JJJ8tIULHLcr/+3B0C&#10;as/ZZGBTFzicfBrHscOeENoP3O/CAlYicsSsSH/aLBXYvsn3FFMoPtVt5m8uIq3K/HHQOGKOwLQZ&#10;/ETE3o9eXN3FwqLIbDri/6tXljhhdH5sb6rIsqmWGVd9mnovGAoQ+rUqApyg+rp1jB879jjUi0R0&#10;gKtwjDvEzmF7GTgNRMEc8gQNkFzNefURTF8zf4E9XOZdVLeGbJtGmNx9PlWLfI3ddnRs0Ybzhbeo&#10;wUgaSFjCJOO39rL96GHFl1PUVAtLvag3vc6OQqLNG6W6NmxwzLLMEuokmOO2aCkiq/4Zqj43XpGD&#10;33hQt8Mk91SY6GljSEQ943ZJnwpNkRK6SS0hZPrQcsmaXYLgj/qj8S3YXZWs7S6W7B0tsDdnjOOB&#10;rgRy/ruQLYlQRXvWrJZLOtWJPZlbXtKFTUmJWFcEvwaIoGXIfkg/6M6BKXDOwAIRP3qb7HEX2n02&#10;90sYS78pQimza101PCBsjTiDr+5NPW3KP3BlNQaQcuxnINpjXyAUya2NwuXgdq4emtD5oT8sPBiH&#10;Kacz3EH8k/83LnTsfX8IQ1u+IwQubmKuD4wZH8NTSb5z90qAfuMEQIrJEIeRYoVBvPllgvXiy0Gq&#10;grDJoHuxuTb8WcVsHxjC4DJbU9Xs/UoQ3VKIoTOBINO+PWeHC5fbNI1T5+YnEHgnNxcVNAqXhxb4&#10;F8KBeRzSAzVPqP9gAYDIe3OoCcJSeJAFlTJsrCeGEmdSoiEy7mLrSbOLieP3pWwZhMN+c6mk6pC0&#10;rw2ReNzE5o07NWmoGtSv3ZKD9NVnTQzLiz3JrQAaok5btsi2Zqmn3M5JKqKHUCypstC9WkYPkdg8&#10;TLkxF7PCyxgfxKMiO5QvK7lkJ/FKAxUl2qFahaCnvVex0OowwbB+o8/1w2K6Vi4ooSg55y66XWjS&#10;M7mhh4W+6Tv9vtEMk2P4lT6V2ntRFnhXnowrhxqNNX5cYiKkxBES47XlwkzNCKpddo+z3CSHuq8v&#10;wbi/U56mk6iUe7GpJDNo5QOiWrPQABTsm4u04iy7I/yrp31NX2Sya8fX0OnDzUrR6aLiH4BnLXMy&#10;sYHUmhl/lFRNmWvbV05pjLFZvrfQk7Vol5a8I1CqWNEMA/VLevAtkS9zzgUidla5TCtbJ+NHGUIz&#10;mv8w4as++/rvxtbc7Nb5K1xM8rS+yYyZpwDvOd6Vonymkk8EogXFLuC/tznIexMsOUtzrLJ39Pin&#10;N9vDTb7lAq1GnPPjC9EeLDtMpXSbtzqdioKwBuCJiygQ1Njgwks8hkeGLaWStGvwfG98BTJcV6V4&#10;40apBzlYEyCkWg3vsFaCyan0GxmYTCw6BcsHbepx6exkdCvQ9Svw8WlqLGrKe2xS0pcMCu7dCnn1&#10;T5DnnGy4OXnNIatv1DqHNVS2ZoX1bq7+LHOT5sy1aldp9ODQlpvnGAaYROB+yphu7ftBTw2Qhsp4&#10;Ax8+xla+10yzzd/EhMmwPN5ZntOxvFRn3f6mPI4pPlQo+gaKA1KAe8C4fahogMMYVjUwlsDXx2b5&#10;ad/PfeNkxMKSOLRpuZdlbDDHApr0kgdwYu3lIv+sxkHjI4kThJdZfzEb+LFf8XIUxUqFB5TANrj3&#10;fM+zin59ydPjPudgC+T1J7YP7GkSAog8jDea+OOKjQkOtMPYH9QX/F58kFtqSwf9vi2LaSPeB+5M&#10;5s5VymmK4rN+obO3htbaJhS3ay3UL8p3T5//Cu3xSuDgyeKX1uNwbiLt1FISSBZhc1lVq9XqWfqI&#10;ahJPIrgVB1nufAlWbWCH4ksL83UV1/aa347OL78aHHgtQxx5mp7x6J7+gHhha05mTo1b0S7ypFQY&#10;yrVcVlF9sqEwP9o9vUok+B0yHAz6mFCUP6yZAViZka0+yS/k7Qyclgfceaodj0V60qrBp0OHAgEI&#10;faMhcnUD14rdy2Z9N1Fqw9gjC7G5jTZEzNV43njOM7VbsBRntOxAjJ6SOlgbLgePvaw8SNNS0V/5&#10;Y1s0b8LgT2E1AuFrt7vGxRgYwUGlh+JyHgK31f1aZTuFlPj4V0vXicon9E3smotDbi2pxkRduZtk&#10;lpaQfskFLcWl2NhoY+tzwhLKs2bTFbqdtcS//tIXwC/V/W7R852WsCiCatY2Ma8GDiFcnzMk1JNp&#10;+vatVLtpbkJjNh6pfzQkWXGIf3wfZPXnniKk4PLIk2eBJOuzo83+7K8af/5MDss20cd4pMO9czBy&#10;alstaISSg923dAs3ascqIt7ZxETZ42YCte+sytVaV3S31T9cgKKrPNcn1vi/EdbvuQXTE4mZFFQz&#10;R1pao4FW8rY5jYsTStRRg8eu4K2UKwrkt+bUbsIGKABjfIfnDAisGfkCl2vslxS5XfPT0OrMYx+2&#10;pM0kfd/ihBE6pa110xhzPmtaHzFvNOh+2QYxj9VDwmEwipVGzOChBfvjvozbatPHUt28uNm9TXkM&#10;uOlolG2kzk6+UfTeTguo3srWy/z1lPfd57s8rGwPnWa8qfRgOX5srm19e2wzSMNoYkxRSjhRcGx8&#10;LlLuSMOo0sPy6IrVtub9mWO709fhDgtdBcELwdfxCENpv7e9hS6IHs6VOmebeTi0Lu57Cyp8Ry5I&#10;MUhDJDNwGNGVUbET/xrwADB7bKPMgIRjTTqRjUwHqP6VNutBeih7Tq2azyB8kS5Zpz5u6DDUgG/P&#10;GatijbYoVYsw84ytiHjkVhL3fMfaOPVqgS3+wFG+5y58rTP8Y+iwDl8EAT21xhHSJhQlK1p8TueI&#10;OIOG30pDO7OqoTC95gIx2GriUofuX3q33F9Jj8WJFeXFTdjWSqDje/fdHyKjlb+zif8b1wEnfQn1&#10;KKEMnk37o2HM8nwYES3Qp+yusuzkK+0pSwP/br2ImYiA/sNaDI1+ct9osomTgg7R8CnuXUuRNvhJ&#10;bep6nrTKZviR69hd49eUdEdOFpekUgaV4LJP1Skzta0R5HndfeV0yN/tFCSlOliQ7N6XcfErWGzr&#10;E1lLrZE3NS/IWCkYD88KFT7aDHEqQHqzt3hzRgjxX+gGKEyfKewofGbM46Z2aZz5LdllC2tP4sY6&#10;5Q/voCL4YfmcdDzQ2Sq5oUBZSf64XOXUzvXIsczyu1ufb43vuUsR9fIE9PCyKeKhCisHRsbHg+vq&#10;xsXi0TtUV7A6KYjOZZgBINnT9GEiD8jd3fwkyVNe1KOTuAX885K89KRZ5W4XzAv0U1Wf1ZMTX9bJ&#10;ilTbfejsMMH6vCxB6dSvrn9AJ5k2BJMuDchKg1uY1STiUIyW86uzqsGws8hx7Ct0ZzkloNgZXwr+&#10;VA7ikrbK0NXWS6d+dkrOn6S2HH8a8ghlm32pOi0fA6ZzMvd1LGkqOxQszr4Pw+auSkquZYF/fb4/&#10;+E1eihSyn4i7mAdFVaE5EFG40SOgLW9kV3CvuBZgqCbRhRJvNW4RAqbybdM2Gf/E3muB4K26mWCN&#10;ASpPhWnxOfiCpVwle3D4rwzvxSbrInEEnXGhpPWEc8Fm5n+YwXLf3MobbmI1o4RX08KU0g6D3Qnb&#10;IIYJ68NLXqex0Vx0lpbe7k5LK/owGnXe+n4Xs/YAXYVDXnm3h4dO236j9/Z0DhlH+NDfwXN3F6PH&#10;9/Sakezan1JXxxDVwMYI+uMggfIByKW5rUTZ6EANc5O5aRE4YsyGNOeLWaYxyMgbBjZWctXf5Cdn&#10;rPuen95yllbEsEf+8DhejTDDrGOIhKVba4T8ICMjx8FJ3+x8KXUdmB9+eEgNfrQy0p8Z1liwLqZ8&#10;xwPpMOb3WWWfkScJeptegbRqnUTUiFgkCM10PYBVJEieXgxxVcbcJu0GlZecnrCSaT71oomLSjwM&#10;JYdnzfO47O7ONSUM4xAb9UOM8hveC0rv6rtBHrG9obZ+JOCVhAUSV4dQ5vh6DA952a7e9c1qrXlR&#10;6a3TtbvehS4qjY/PyAvpgxtxsle03M9B+8Z6kFxvbR6mBbLKvuucf+bXU32bf9/PwcDDknIoMlvN&#10;rp2t8AAQIfjpHmde4+3PJXovXfPnr4bzyR2PGe/n59EvNuMdby+yDZK9kMIoH0jjmOV+eWGRouNA&#10;GrqAo5OgkFkaI5ZVYTTQLdk/nTDqEXpZjDarRBwn181WeD8tQ7+d+r0LtvK7Pq2/Z8es3fUt13tv&#10;r4U89ed1b+WLTMeNILdf5THqtT50Xe1O9YWXCPJcDvUzvuvqGClFwoKjQ1J+78UOQ4VR5xkXB8BB&#10;v/288ZHvbNZ0biCYxefwtbjqh9fVOO77x/glEEtjtv+mKfvPGJP5Xt3XQ7XunFeZKwxJ3P26ge9F&#10;3k1hOIyil2zdbPuYZS2pa4z/zVKW4sHMG0WXLn4zMyt6Sf/gSxtWu/gv3NRPpR81vJ5BMNmU7mvz&#10;juahSWMej3GJeWARKCTdVNDQSI0S5LELn9jqOOplt4+WHpYq1qvI7PS44nGi70t5Hbo115pPaPWa&#10;zltC37LKNuC3SLedN4eeqdZ5Jl/z6N1W35K2z1vtbYHOxg+9TXq7Zeh2DSu15T5pC/ha3pvfpL3a&#10;X1Os5lbVUzff79/fsjXT8dr9dp7V8hn9tmPOrNqqJO3h9HdsEiECmO3lwEX7jUhn4QuhGe2R+vuS&#10;m+fwNOdGRy5G7kP0xtt8h0cbyuNtfc9a1jMy01CwE7bK/J4K/BzrDDSJu8A6tBufxpa31QrycY+O&#10;1sc63rHeLwV3Bbn8nvc5KXzPbbcyYS7yeJGQRj5njRJ5mlx34YCAzSdc3iXwsOzLX00a5F2aOz/2&#10;MtrvxCsKuEVG2EgL+B1jdH0WJM2+rLa3YaKabVRl2Wg0v8fsZDzaiScOPYfVhnIVeiVvE3medYz4&#10;w8t0Y6TIxiqbQLDu+ut0e1lZgGCdgP172tfdJk7XszRve7I39/NDuKNjskkX52XaDDPqCy1hwIz6&#10;H3zbDxCzGAJ+ZlylkPXc+8VkNv77JfLo+fvq4n7W+3PP8DLWe477Oz1nRfvjXoav/U4fuuCTx3zH&#10;QeN7xLLu274R+kv3QvB8eavgZcGqj+DDZtzl4MsRktf38Rn6MHa2uXEuJaoB3THv/WyB1Gq755Xk&#10;MRcdVrUCvYfDqhqzMakIzY7Kx/vkCmt+95vFZoqPeiueLk8sAZ0EAUFJ8PNwcq/Ve9EfqvLv1/z2&#10;EZct1YcEUvnej/AGBDvO4JWUpoFmHK0sTodTs0ByBIta77QI/fjtckDQe2+jZtVvYVVElr4KMyAo&#10;mBaXc22J3cPE8XCLgrej6TrlfD+l7CRsdpaZ1B6JUSlROm8flRtvvdnCmvYqVNej2N0cAM5FC6w1&#10;cIsSj8axezG0EHHeE9winXEfZd0qr1NvzHzzyXAzsu0r3m+CBJE394v48d93V+HsjJVy++ZbXtrb&#10;7GfhcNV5fXlemFPduFpqV4qpMEfUoZ10uWlTy2Kp4gXbuNmGwJoDuPBHZ3KbuM+R11lagFJLiTUT&#10;qq3Q8hbx+hs9sWHN/6AQX6L9WQPCHKK7I51uy1a09BrL9ju87+3WWpzJ175ka7l9Ht7KrzvlPH2v&#10;WPd1fNerdeFwcy5dqHUcdvJ7Njzpp5W1iTqeK9tD8r2JEWw+PPuSQsn42T4d71hyYzp1r7vW+3mf&#10;Jz+ZPjld92ESHvp9c+JjhmYtnWvPUJIbd4bvU8yA38u37YaVtupr2vAv9NKM3hddjxF3fWkRtEvz&#10;PzxfsbKlnbW53jfTsjver0qoOmpvz5rz87XmB1dyWmzX2RQ4uyq601w9zyQ15wqV7HV9d3uHZjlL&#10;dWuKXbqmBuGVuJ8jty+2z9Pf+e72oLHW/B78XtwUl6+IWm8S5nYdCJ1Wbvp9KY1IRZI+NeLaE0SC&#10;gcSzwc+AXPH63G3LfaZvq93ObLv9JE17S44n0niTugIK0lYR6fOHjbpcdr8DrL9YSERlT161f8SW&#10;nI0W795hVYnrede2j7ibrRaesvm2FudpiPQYFRHRwosQHmilyuq0DaJgLlKPcLnuKCBgDvrrpgmi&#10;PubsE2cMkCj4LzA07IIXDJAeoUIfdBsVG1+6/7hhrRLaWbVz76uXzNF3vMP71ZZ6PLbbvc/qvdxu&#10;LDEO2DW1+DxefbktzHiZRdCCQuJ5fvPavhleXcp+tz9pUaOs8B+tZYjEyicIzWeQ93uYZfQ7XfRz&#10;v5uIybbDxDxfujUjGF5ee5m1InL0ct/hFfS9fFC0cChN+8Hv5/plmf79seLt6GVmcfZq9CrKDbP8&#10;qmiYtSKL6f2MqH16gpLuZ0hdhG1GKxP9nHzH/fA9bgrHy8n+uYSeRtO+XdbTRncf75kMnW41F2YM&#10;O52uftv1uJ8ZH6eLw9HdrU7mdXAEZnm7ya3WdsfK88z06HDy2mPw+Pw8Jxd456ofyMC36OfZQp2H&#10;tRpx5yy+Rs391UK5Sss9aE+iKJM2DerjEqh3AJqDv9LqmgDE1GAYLmukJe1nj3PLb7AEC+J6nel6&#10;Mrsf6eqbB766fwVw1n1w4V7xqpdqW/P9QXqAkzi0pp79l/n6PvHz7LUX75ODrHIQhS2AHHNZXftt&#10;dddtVBkejCwgGAcNbjLWZl/qO6zqTRr2FwrwX/7pQCfubx1VDx+96B4f13pf1nttadATbHmKplDy&#10;vjr3e8FfbZfQ7lQlx1xzfiadGQ/7pY5Vcq7uu80oyIYTVFeyo7UkON+s/NTxtrVu9zA0Cs/BUdF+&#10;6eT6ZhaxdLyehcvvsDObMND/toP8/rDW4ve+9VjUF4H5vvvmI2v1kD6GcX/nayLcpk5kZW6l017p&#10;sfmo59N4VY/XwmOHx/vsebyFZ8Z03b8wnp7Xf5utRxvWXZX9VmtfZH+fD7QfuoqgH8aqL7PlvZtj&#10;ztF5WFJrHxFl42CTkZWz1zW3tnlM0EGmQ8OqpO2evU7htFlJ9TkUP18waz5XsdVpKP/tUaUk9Nb9&#10;PPr/8faXQXF2S9sAOri7OwwEd3dIcE9wd3d3J8EluLsFd/fg7u4e3N3O5Hn2fs/+6vw/FEUVxczQ&#10;91q9uq/udXW3DDYCplGfoPTB6lrLxWH1wluGud/rk9InRbVg0cWlrC03rk3F14DGGOWxHzyOj5X3&#10;MDF+zdBmWcMN0KN7KPvTTXBeMZU8xLz5e72IV1cBcnp87yMHRuMSD+U+Blt/0qZcwLaybKwGGzNX&#10;lx8ivGA4Y7ajMr34TbOEbkfk1/auzBSu1/lVee3mk7AkfLKNmzLNXKvUuVV13+zg0NIrojG8SHyP&#10;KqmI4csNMnhul5qQd04gYtbU+ARfxnIHs/omJJoYq665bo4yveR1d0sJulrsFs9ufoEA4P9tME/Q&#10;LCLaISCAm/lbinVzwHpjnoo1JtWTCbsco/acNo4RBTgSNeyPV7GX25diXUEHdt90atn+6ye2C64D&#10;hfbn0rnWV9MjJ5m0naqudzaH/f7o1H5vMK3aVhoPEcPtmdaigX6ht+kYP8H7Z5/hzY/q87VEdUZV&#10;hT5TeOvjdSe7zTXg5k1/le9VmR6/n+DHzJDMWbqqgoJ85al66tr1fJPQ65OogeVymhhBQdv71Y9s&#10;kKN8X/TsbJS1RD85WVxrZN2ozoADP2zmdpnfjhY2115i3r1EEXInQc5OS5vostp0eShqfX4meZuV&#10;mRT6WLcotrdSOzzsuv2hXh67xsBx0CKh8P5YiBOA80DoU2pzNf0XRAAgutwpm44DlhVGO2qctsCl&#10;szpISlIOpyIGA1y0VjcJcT04fjot3cH73qmTcjeWFl+pKhzdZXwvy3HJHnUsg+zzDKh9sNZ+tUW+&#10;AkC0Gq3ufHAzX5cmjz/e7npRkpA89qF/FrN2tR0yyeIPrbKz8rJVMN31nzknEngy3pylGokQbLzR&#10;vzw5Qzl7Osg8H2ysiEmaiPovmz4UdbsJ3jGM/lsAHxADlztMG4SGYRDvDI2UfEafEEj84TN6t2/f&#10;v799+D5M9hMwgpgPItf3QuXZ6td9evyxXfau++GJehs57S+ja3/Sq/yu7u9kMUOD4NjKWQaWKYoD&#10;MfV42UCxO13Xx+8akgx+h9eFNtXaFOGcsmbDt+vH34UMmxsfixedXs8fjzd+XcfB6aKUlafNBhcb&#10;dnoF7ddRXt9NTlPHpur8vC6jmSiTJBHUBYwCyVkdvvmMzsvEV2Xx+44e2hlQOEJDAwMYLPQa9TXe&#10;+umSE7y8sl4n/XjuR2dHV5L83mW6mg4WGmSSGMvK7CgGuAMgCNfWJ11tQZbuM3/ztz6ddGLvC6y3&#10;qRYfLS0SXHusUcVcYXcbXBgFEFN/5KW95k0jI1WGRe3xH7zo7m29SLvFDsi5CwgYjXnouD7oLjqm&#10;tT3Tcm+/GFOqwylJajrqDypeIOwTaEhxXX1OSB5vPkoNYPuzyj+p6pMBsoM88qc+j1Juv4j83Kns&#10;zTYxUD7JC/LY/+q4CHtB/4Pr96gFcSl1BNosD6D7Ob+zMuicDXKq0tZsZI+orKGK2G7eS1LM/3+d&#10;XooQbIbTBNSAt67EGhhuUC/o7pA0q8HmGyYYeDM59nFS3cQjfF/l62K298udGqiiiL3jeWE/WZPx&#10;bZdg82X7QU/XWcT6CGlcPpKvHAAbyfc0ujvod5WfruosJy+XzZdthZpG6dtfVMkdFSHqrzDdt/Qj&#10;NrvL6zmoNezuYe1yZulShorA132vmCnm9dbJrfwlzlFtdMZUwnmnieGF62O0y1ZjDTiHEcoDcPou&#10;nvs0sh+Gl1v9nKTiggQuAdZHWo27VAslk4HAhkNVmdF1vZ0ktLLi4aWmY5SPGhGLSgcAb+49LBv1&#10;fNkkPBsSguprsl05JGK87h21is7uATGNdTbeBQQnBNguEW5VZiZUnOgOqEgYH8yQi2y/0HRcXuV/&#10;rm3lSWH69xC2PZRfszIfbizxML/ZHTYKWHMrNo3Y1l9VpEcTe5rIbaaCeJ3rD1IUfrRAw7r9ZqdF&#10;jBfXTO/aC4vblqwBquxTr+exRgliOXc/H/OL3s1jr4dcgc32utYbe9AN0PW2Bydwy1F74Ockoefp&#10;8NOGIiRKEos53ZvU0WK56dzUuGipWtZmdrjNFFLZgR6IC9X/7kyp1yYaU+Qi46tiCiwceS+c5en/&#10;wADR9NVVY8o9f5yB2MbHaibdIN6CqLQL1+dxs9mX3HuqQuEA9OtlZ/GZVy06IQdmIxyZARM810Fk&#10;Bjy3D2PK5wbj9ld6r7+Z/7kJe5V9e628JRBPNDfxvLI8m651HcTgN3QNbs5LJPZ8wv2btM1gPSGn&#10;m7f8EzxfmITVGIx4q3qbuBjve4P8OMnPOFpdXnu4CmI6m3gtVXP+Gu6e+SWQIZ8Ox8Bv+OZb5t0J&#10;oCjcvLif6YVPTACRvghUJhjuFauvtkOQx66r/+H+a9Z6Sr/v6EW8kRAbvf9pCJ5pzPu0S+0LC7xV&#10;p+Ot3gnHMnK/l5ZWkep/j/XCfJHUt4ag7ggqrDFGKZ6V+FIIYmKPmFHcUc/Eym7dPegNK8y6R4PC&#10;VBeUwW1ZwGEGBCnkFyk4bVJG1JobnI0qu3IqcCduqh6DyDDqKUQrGmcfl0LJvK8SgUPXbEJ6vmbr&#10;4+NNHExoeFTc4KJoe7JT836Cfoan4zVdGy9rMws/lJSStdQa5LGSGO0hA1hQv5taP87gI0+Iiv8I&#10;Q0E4LESS+6i4lhhV6ztJF+vjxp1n+GVlbmsMiR4aRLgzq+z+8qY0qr4KGp6arpUmRTqAeyiaAR/p&#10;x+1SyMxyt+aW9XF53f/JZrQPyoUCnWUglEUcQHU9gz/ZUbVBVOXnukhLOAKRpXYZAZgC1UKNt5Xt&#10;371x2/+NPja7ypIiarNbLexelroPHCe3lx3xIbjfHrsLQR59fVunkDYW2tGO37f9ruc6P3nQUV3N&#10;dYxw2dv+oCdKToGIvwHjl6Ti3SooRV9G5naPOIUMMOviurxNbdw3Q4bmOT5Dudse7iwmOUbgRklX&#10;uPD2LXx56tsIyfaeFPC994KIyURW9j6YMtrkdV/4cHU0m9rM0Zyy/h6D9ySrOQnZ+bLw0T5VQh0S&#10;Za1byT09QdyYSHRdLls7hlsRDGLMrxiALqfFC/qCeeIcaPBKB0G0R1qE4Y7SEgLV0vDpC7KhPoAO&#10;yqtF3wulnUKJQBGYykmwAtnpqT5vmwgeCaGaoqbHfiHv27O48zo5oOFcrDcndn2rznBWNcG/guT9&#10;OGtHSGMUl56cHGyvbgCNgPnLw4/S0yFQDcWqkiYjaFz8o5rGkSSKaaFGlkVxmjTWUWomUT3fM0S7&#10;7dyUHOBnK8Zuj1nsX76YxShur6N+LDC0Owe+iW2qBVSgkeRpNCd5uBUT5fhugVIcxSmHpD3iO56A&#10;rpnj+Jdij3+CvCtJ3aBb2G4CzG1PWohZApTv8P064dCFGSWsqYg1bNnJVPUyuFl23p+a0KLkncMf&#10;L+GZeTUDGwIxmGGQrCVL11X0JAC1cZJm4vG2Kj28Z9vO1fu4f8/4cCHSUOmH4kqvBcTGrzflqEMQ&#10;lnpF9hcm3fGHCAVR2wO23F+Tjo8NT2w79k/bhJyaRfRz8CagMCGZQ8JcgKTM/nCE+nfmOg2gHBkM&#10;DPchlOMv0p/CyqiUlY2yGzdVrdhMunNLyoOG5ZUsB6hMl+AO6CnCiIGoRqSh3ldISBFq5eiSxiw/&#10;t2pPwWNhoUE1S3Bb1vhKapCCrsfmTqvgNZ8pwN0IYwMw3LYysp/1b8cXq+bkPiKEltDttOQRMwD+&#10;TotdSxXYKSiZHUZqOIDJHCutripgxIwdoKIBQlsAFL/dvN4wgFIjpF1Fe4WnzwwkOkqNRl/Pfx8I&#10;RMQg1+9MMX0xO6SUb+hXfd7knzyOOjPyagWcbvxQeyDWmXWzvH8L8XUCOU6sDO5H+BV7w8nezZX7&#10;oXwIhTW1irFOAf8ndn/h29NhuzsicP+ozTWur5nJjXY+xpuq3YUNu1pB4KdNA0Lnq6Ffw6xYh49/&#10;FQUhQZvXaJ2ZD8j+0iQ0kZ3Bn2Gz2R8o0Tujd1Q1gaCVfXIfrCpjE1FtSj8yIGipp3svGE0NTpMG&#10;S1FJhzrVP/DPU+YzB1TT4smAtEtl2vRsu943J61Qt34cZpbacpFx/ghU1ATLkh23fV7qBKcsaZaU&#10;BarRUKZJJ2YvZISzsQxjbDV0XN69xjxQZkV2tjz+WYkC9eczfwm0+jihvtlrz+5VK+OiR68XtmMT&#10;5lR9ocN68VWPin8zPYSie0XPmRmIAxkyC62scFw+D+/XrKryGcKzrRIilE5ai5ItcAfsQfPXnyV9&#10;IjEhcLr42MaCvQnj0rZgTq0NToxVJZoSbTxkVx1YHUY7BjdvSdD8kwRfuVJVdABp2WqQntn+YYCZ&#10;gbUCzXkPPA1BNb8pT56W/9yuVTEcW6aSYoeihe3TbeRftdT+IOUGkAeEZTiBk/uHrhV8vdAb/jA2&#10;fsxWeDuFz95qT3UCIqPCkCPvrAWQBrZYKwGEx6L6oA71EddomCkDceD7+ihzfe4UWbAhyAdwYfX3&#10;UCF3SM+7DewJgeKi+rKYeCzJLegBoRgOlyBdbIYJg81wXz02EaDrWlmqBkAanhugks5FZKbzCiX/&#10;wewPVqeHBlEBgPJbIIq9pQzg8MaFO4sv/NlmdSe/ri92omZpEJopFTRy+5yRyNrTdfKAwSvmnH9u&#10;75Axy7dGUoKL04gUdRyBf6mJ53zxRl8v1ayhLRFNP7r8iE+TA/6BKzx0XHVnT+bCZqV9Z+rohUTj&#10;7rXzwsY5Hjf7baPbqPjCbycX8i+a4yOK4W8V5E6p+C8XwIUHfdN5vW/9zzJbCPHLQo1cJ8XL5dFL&#10;tjt1zWtngLD+Wfh+D+bXM6LcK4Jnz9ejn9ZaxFwvNevHF4CRMPPuraxkZi0VmJtSdmibblZkt19v&#10;6KDCOfsQhY1T69QIax6KozSkS/d+eiQAgM9slYcAVvtX5LFwJaOKS6kmlb+ypavCrrviSUNdULCX&#10;9rlcopcrsdSJBGDI8m91x35lVv9AZLPs2F0jg0XdEbHcyYLiOmiu1ZamK+deNtw/VSkgwncL/GLA&#10;3qI10pH4ROFCUq5Xa41AxgIMhqbfjOtH2kygwug/5YBI1GOOdrQglnrrt4TdAtuKJER1pPNuukVT&#10;sA+NSBBDf5UkozYtMLe47k1zZtZd59rODIbtvFUYCjQhRoLi0yewxq6Rr8AAxZjR9tdt+KGOcJaU&#10;hpdeeGOQnAXVOFaK91KORwbftTdFQGAl+IUmezxSEq5QlFRkpbzMMlhhnFg8j0RYMSCLGHkBRI+h&#10;85JhMsnaMFDvicM6fy50zC/K/HpKJqDTz6ABIuIojwgIzJKpjENoWCt+Tf8BKhRrp/mCnPT0r6XV&#10;PiR1nNcYdMA1IrS1pUBFo8rKHhG4ud7Qk+/Y9JwFN4SUhwSHDIG0F9eHkl/7LIvajsGz24drRAqG&#10;yuMw0cPjYEgqD+TZY6bk7vsMYAmARH5AcOLGRYMhZ97ZigRAo1INkAXiou2KZvD7mYuDo31/VvcJ&#10;6pa0t6gedJLayghjiT2G/DL2qSUSboy8DdLx4VNaTHYNCpeXPc+agOkos8Sbqy/rRem6E/1ao++m&#10;8LzQ3IKXm82G2ithe/4xQ3uSrXbn09TfyJ1hMFUkxP6DnGgQOXPg+gWamMfpT03mrtbDWavPrs5o&#10;TKcbdtiazGCy3UYjv/fIX9fe6LNK/gK9tjt6QfB4EO+DcoFIyY68fXplZLZ6URU7THMFGrFiNlnv&#10;MdckmvVmJeZQdyPqssCbbq3yTaRWr4LIla7srfuXwT6DzOTfai/pTqPqGfJViZlWPHQqkRnpbprq&#10;NA4LswezU804R1/+Pj0n18uyzDoI2fy04itCD0cNWf2SnlyMN/8xywUubYEFJ1tlvrNTUvSeCE/i&#10;ahIw0wFZ6jcnuvRJU9IXnESV7JhVnra9QGJ8qk4uUy1enfM2Gpo3/PuTZxS7viM3wNBqQ3Rvrkt8&#10;HjP1R4Dhh88ANHOeWStmYSnnSY2PxjryLmDup5er/9QAgxPkQqit9SKv5ZqRp722VMmMvaaQIXml&#10;uYP6ftZANYhcv4EsXXJv3284+CuMoVQgoRGTwQJHTXyNAwHwMyLNuGWOpqwkr7c2cz27hgwK1pgj&#10;ElpwFVQDZb3+Val0rSwtKGldh/C1zqougO6A7vvylAym5l5tuOVN0hSe60SS15u4msEQiB9T7cXO&#10;Eb3CJqWefjZS4DIKDRi1ydJ+JxQ6urIWB9p8h10UwuaiJ4M21EYNQ0Mj/4YKRck8gIshnEPZeQot&#10;ZdwnyvyZQjwSRMgjjw2FNAQ3CnzoiZJ1QSNHhxzgxx+GhB6QJKVExQCRozzQGSAwwsJkbyG1mMXz&#10;hIG4RhSocJGiA6KGiP5uWLCkAWhGorZiwH7csEjDyHk0lmZZPFHUUFFxFuAA6fO4/tinEeonAol/&#10;bsUdM3qK7CjsD1IeGnxOFvhekH3sVs8eKsz5bl6H2eg2BKYbjwg+4d2dPkATezHCALaXNHGosgmH&#10;mnvqzTZGE+fUbqacWlZF0pejs8W6f/E4XNZQxbTJPhrjedhuPg/lk+yuiz/efZ0R/1uZeUeoylJw&#10;Qg6qU1bsAPw8hb5ers9ipBS5Lkz86WmBlEjRyjqkVaqosRq9ircuLJ0ogOHanjFOKZ2nWtv1RTCS&#10;qiEhg2gMcllyaHbJ5POnYfahQwbytY08zjJEr+1Y30+XxwE2EPcBzgs6+LCrs4oxiv0fdTLzK/or&#10;ieItuvQ59724YxNkLcmZ63agqordFxtSCm2cbMwtQZr1+9VTtOoJ2jyWr+H2jcHObH90dYe9O38i&#10;9o2nqYCYn6+PjlbMxckvPIVgIEVy1Y77yy9FwohDj477WxnDV9JyO+plmZRrhi5me3p02Y+mfv3S&#10;ID4KKa5HytGBofSWaFv/GeVmZ0bcXX+v4up7aQpelRb0KCvtE/sqTmEUGgGPeUlCwmSRyzosmpG2&#10;TLpLthhvfJV6zjAoOhQBFTEkmfwxlYixaU1z+pp+pqzCljk+KmUMChzPAf45hz84Eib2AsjFXUXE&#10;jN0fabFK6tZskys+Q6AL/tjlAeXuFrk6a2ngwI0icXFZxMFDWQYgKVkpf/Zun6+IgGMI9wlDykdC&#10;QoMBnFS+oUKQG4oymkCBbJ24KKqwqD4AR/tZShQAAVI03IAw0tiwDFxtJrMJXEhDIDl0TCx8pf+p&#10;oqE8JPpnikff6UpzelgW6ADhSJbuxAg80t9ttBjduC382ODd3k17sIsYQE6taL4mWsBEAvLauxdB&#10;9vvEVd2DjfZyltcD36D8hscHFwRyL8hgueflU2c/t+RM/M2mQNbxQvUvxSuc83iAMiomaTYv4egm&#10;HX+D+HNPT7PNXkD1VTqKjyMftw7Or9xDYcUEWolD5XwmtRGxbOGl5Z7bx6QEfBhPOlHqyafG9jQH&#10;Z8hTfQvfb9X33OilC0nTMHUganT0kHSMTfSX+1WjQ30iWMUBDf4ynfVyVdl8kk2rdFUt4FDYuH+q&#10;7pypjOywkmHH74WfYdx7DCOP77Ith43FeJ7XOiwF2ABxOT6zfLYlDrJJWWFVN+PZoGX4SUUvfr2d&#10;e1BDAllzzbX7R2mzrzSIa3aPUjrkH2fWqWWWn6XvrXIhMi1LTZEYNRKNmbJmR1LgPhmkna/06Q+c&#10;1OQUO2AN/LGK8YUAobmRhPPRxRAVBvbJpV0Put2T8NTmPEpZrz7G+b2BcV2Mq4IVG7OI20ZtUo4v&#10;NudxJt20hZbxINbFnEs+u3NV7vhK75FsOjDGmPaaFOwqza5trqKk18Kofk1HW14yGInPDJgrXRni&#10;WJxHyFnuzRpmDV26kliDhfWCBJoXf/+3vJQgf57CistEk5lAaYN1FZMh+tTMix90/79dFxKsLiDx&#10;TfAHqXtWayQkY2jGZ39c8gMAuKg8Mhg4HCTllz1k7R+YfbBjSJ0/2vwYjEjBcT8DYFg+XxoawgHQ&#10;cLghRAcg/Vl+dkOC38QhxpPWphAEyfRxC9vzMKPBiYIHeLTS8Q8akopn4OJAMgPRCSfCAr4FdJPB&#10;yl5qir2/t2a0FYP1sE+gVcKIWt+vNDslj/InSjxkeNeidOGEejE+44Zw+Qusdp6FScQINdZdWDAd&#10;1Xj84bH2Yd8++7R6fvGwu7snMxjQ9ltNzvrNc3X40LEfd0VTfhTNVELDclMPpTOT4c68RHlpjnDc&#10;+LobjIvLrmWWJtzUcKNxlcJvN8nRkZtJvejTJ+W/NdLFLjkyKlxLR28abbMcgWV77FkC4ov4rKff&#10;VaV+nf0tTNFcmzhv2mMIuB/gwyzsXcpu4CtzuQRValPHWeTOGmmkagOnk/BCyu9llnucOUDsxAJk&#10;QuTnNFUR/hIblpnexkayJdvV+zrjFo1YxXX0QMFcE4f+nvvH8vw9c01s/adptJlsAUqN8fi1+daO&#10;/bhvIiTSBZhtRjKKI/Nxl2Dfl2UE0yciZcgbiZITaqnNLzq/TNzc2/+k8qRDCGjeL2D604LANWxv&#10;B93v2nKQZJwo1f+tZQFDUzZWREakzrLuqTxWqV4XV6KycPyg9gji08RF3ZtzI9Ut6mlGFOcqa+zS&#10;t2uHnxjMunXx61IVOAtfB+48Qchut5phNmnHZJTRlkR1dYE6a84zoFR+JLvwihDU8GWSmFAhYw/y&#10;vNDEEAC75w8PxA118g/AleOLhMtgQZ6KTA9PSdFDCiC1H4OlQIWEQYYgZB4gAqJGoDXLqPLQNfMt&#10;OtrL6wO6uXczcLZYZdHhx9AA9jv2FlQQMCz2OwByWn/cwzGjAQCaWV83c1AqrjoYmzARNxOqGSph&#10;CAYLsgLw3i5TovXUJSx0fCJc+0ALImTie0zmHy9c4ZdGiU6W96X4Cxsf55jk++E7rvePZa+HP9yj&#10;dOs3yy9vpdJNM/0LhRQEeEYQ0jJwSWE9NXzIZD321hhG8l+SqIom2SGlLDyDsf7o7hr/KfrTC2na&#10;uotYpyovIz3EQ8UyWDa7zknZyDdI8d11ZS2ShqA8GrAbUV0Yp1xLkWz7qWRDwK99U02l9el3/+P1&#10;exy3XmKnV2L9cYnZhVnyZksrIajdYlnXx5hl+1N8CPGb1HIQd/Nj5csIyuvp+8Cf1stZqy9KrsSa&#10;Nrc2A7DZtS7bxdlSLZ9g+MsW9AefMujOQzgL6pxkI+0HqExvaC61d6KLdQZdBihdoVSFXOiKBm5y&#10;TiogYD2eyrr+aKbKBx4d81YNTJ/juEmoteZ/Vq2k92nz2W+yBJQj2mQY5IxCGpnR4mXHUM3ULn+v&#10;IvZ03bUt93YfobpOzI1q07LVOTo3vjk/Z7Req7+ORXrkUBV0tDqy47KxLWE5bPkTrSWDcmoLMyPt&#10;lYa4RJMwR//7QGS9aUPTULkH8S3PtsTSC0e2drpXp2vdmVS59Wl5JuQDMt23k5rcmaoj7CVOLvW+&#10;hYZXQ7PzsXcdK4ZfO4iNElGO+IkvrHJdaK35pY4gS3ofRW4z2Mf8pm6p2tyxVdHiF+YnjqYk2dCY&#10;8xHqY84A6cpwNluz4ZEQEo16r92AxBh63mqH3YO6jt51+jLbi6yCgulVArdiAk8111T878PIG8Zg&#10;PD50R/Ub9EV1CbOG5c775HhRbXYKWmYBUQTfnC6UUPwQunNLXE4Ppo72p+ob0IVHD9bxWjR01jkI&#10;iHnqCSI4EwoO2HJunSIub4b1qhJ897cTu9br4ei46Hnt9VuVmZukQY2S5oU6Hm5yzbhsB4KLO1V2&#10;GRKyGEYmDGu0DUObh+UBpF/B0bH12Xni+OV8qdwQi+NZVbeYcBfIfRMF4PEG3TlNqG71G4X4aOAW&#10;JEElIfyFYPqIveVYL69h07nWelODPL938dHHMvv3IqNRsoiPh6/2Lf44mHeplidQL+SHEVJxyxqV&#10;SzqzJjvGnzIrKVIRPhJSMZdKEBl2CTGxcFICeTSeRHo7NOwHqHn4PvD7PaQWyk3sKXjj/pCH7hp/&#10;EsdYjtarA14fmiaawpim4hrv/vFclF9I7xirtnT1ZH1dYlPOFzzb90+sSDX4ObkDM8ZravcgNwSD&#10;IFd3MwebPUzfehGI2NK6xn17arr2oozkL8aRjkL4xSXKrCJh45kKKz1LQPmmYgbHb73hOrZY2s2O&#10;Ne7Iexj1ly7ZJvss0bqLTnbxS7+c0FrUKvHGT7T51Q2dVvO0fLcGN4UK4XPPq8M2mQv3UsxKROqO&#10;RTn/kqeFYAgCLhtkOTSCdQsjqniRSVte/5lKMxSBu4oQtj538Xibu+DiUhSbjearn8m2+zt4o4Wb&#10;nqVFoH/R9ef4d9F4k426hmPOLZra5Rr8Fh0BrW+zA1vWylefk4pP3M6AFHS6xBmiVJVo3SjnoxEJ&#10;4s676JkoobXvEqqNXTp1f7T+PLuYZm9Dgi6TV1Twrz3l9KjXL+eC05LGCdyYPGnvprvarByxKlef&#10;tONb4kvchivIQk7SbdaaLeKk3P/gEHAllXs/xh4JXhV3Mnocl0sfTB1ELV3OQdfLnkrJ6yyKShcX&#10;CRc7l2vx62OWqP1sdzBapPBiM0mS95z1nKHeH3d1cRPwXj2QI+AC45iVWnZieyq6M90Wo26zzX2Q&#10;i082V4HIMQ5KJmt/+npcsSN9XhJ8ptG+HIb1iOGw+a2QjsSjGRq0R+IPOEj+JaWXnT3D7XC6Xy8r&#10;Crtc9JorN21XMjuG5D54R2X8WDqzGbBHTaJpOk2ERYPC/I0dC8xOi6y65mbeTX1JUXaPi0b2q0hW&#10;vVQmOAoeNxU631p+cHW4OH7gVOpe+T54Dco38MovmI2UCv3h42T39DTXb7c8d7kY3IA72D+0l2+s&#10;yjlxlkA3MuKRUkVOMXb2fj99sqlpDG+f+kV8jB+ucjD5kfPRcVL5lA9BtZEDQOpTYOpwXe7K5lbW&#10;4L8wv/D6rOeqMbEWNP3Wk7G292if9+H8zfboz2O3sN/kb55soRk3dilSYioGiDBBLJLhSVCOYSk+&#10;kwgX97iT0rmXb/2DeAyFUtxnOeCLPxi2W0IlAZjJ2/IoYpkpQzLTOtN5MIFX0LEYRxe3PSwHB41V&#10;4d5C4tKtYROaDIHc8wkeTUX3AQ0GPVhCJXuQh6/D0F4Voaer0UGIiV2LaS85FswXOhLxgerBMev5&#10;SduhSyfWLCYNHo8/Jg+5EGROOjpM795uR99Vm9KQYsrXbkXi/fhy5SoPNoqLWkfaara3JSynaj1A&#10;reZSgmcSY6y7J7nc1u+ra2zYvptbrKjLq4W7drgDYLLW5xr+GEz2M3TcxSLpElc1KeX3RKq24MBU&#10;91jFrrc77JLJMuwxLl9e2qRzvtnXtYgpPSNSZarQtOqt3SI0nyjbuXO3PvWfpyW0qHmu9pZsS7W1&#10;zWZO4j2UmooMTLf5tlncrOpu5m+DzLBngdUsCldya1xJGZ3ngIUCnkBUPD6OUslvjgfBhtzWMqKs&#10;U9ByMM0c9VBrPF2y8zTNcv8E/Ymj4yR0LJlG5yxj+jHz3qhDiz1gJk4xnt7lz3JUut/jDh7/wBzH&#10;whqfSSLbw7hp46MnQvo6jSDBZcR4yNe67ZJIB8HzqDPPqxACLnk53zR31lQcDiM389ECcza2sJEO&#10;ncImgYwrY3g3+EWlTVoo/68WAzgsTbYpr5rubr6/mV7673zlVciLsQUnTJEi+h3Rum0n6cIWxsZQ&#10;YevFVY4OzbWhApd9ejvkZw7zT3O6qJl+CsmSdzcDiVXImbpeZkjU1rFPLggHUxTMcKCkd4Y3viOq&#10;YI8xwSc0OBM714J7EBKOhA+6ZODRX/Jp8AToC9c68jwc51khu0gkfJWytVBza1N4CVzWyGelx32I&#10;nZRijd+8emqDVsA8DKa9OchM6tyezl2j32z/3RLyEv1E1AUxMkyjKPklBs7c2nrreMZjOsAc1NDN&#10;QfWoW78q+3UZExcvbmbni9jYFBASPDKLQ2Uk+15G/8md7Mamn+qzm7aCTy3FUPbUNj0O2b2A/nAf&#10;AxanXH9W9ZWga/bio15Ev2GNeiVmNCGPoq7uuWtKq5T45e+fzLNdqQipr+sbUeHqNPsTC2SoPJKK&#10;P5zkND4v587aIUb1xd5+hJwsEL1uzfO03Ej4GDEM3vtdrSQyZb9mDqhTm51Hqfls620+jeeFT7oh&#10;uRESeJrZ53Txq/NQcU9eHd72e8E7RkT3beLhkaTqYI588yDlJldGy1gFXVnI9e8kZYn4iNQQjNoJ&#10;zrnqT8/LvHc85OjvzR0puWm/kOTX3Le/5vUWaz2HePnsaQu1FXn9OlTOoxOiOzxun7yNuW26I3rS&#10;7o9r3MYgD2uezNZTRg0fbMOGPhSDye/1vCwtb5EwvNBRU3WqfxCg8ro//f2E/DQuS8yGmLxdJM/y&#10;1d23qvuKiqAV57uQnwL1/eglC7v3e5bTpFlU4wYJ8cvNwOSCfNdqdHbraMvH3OPyCoQdkzmhczYs&#10;Vid+ZS1JxATUybgmfRLCdytLFYVqT8sicWEtemzQGj99J2Xt77fFxQTA8jg/Osu4km7N8iCj9+b3&#10;Fge3QcdDFA96NUTSZWOQnJEzgAYIe9XvomTCiJvrC0OLf0JT7vmWOTSK3HhHMnmD84gZc+zQ9UgY&#10;EvVpBcsqW+glbaPnfNaoWNMIxsc+UF7eOSfqpoAKbdzUzJ4fLuRZok0BkZgm9yf5Oz1VDpbPlF+G&#10;Rm1Gd4l7FYVmRBBWNCmLIDcn/899FPPgmfdT4e0rpUEiGPasU+nGGENjc299ZaqgZTFZQTBJ/Ujz&#10;eAtr2252+dFUHvvny0w1PybInMes4KW37aaqTNVMca0LFJQ1YkGSCitResMuRC8aAa6kro9u/q3H&#10;+O1tlLZJOmSQ8fy7FjXq9El0UKwfZDN5qbi4Zo8313WbUU2RVJ/otiAzurV07ChoPLz3QoGqPGsr&#10;bpImNOgjw+M8LI6/k/f5ZvyGyDabZ5brHI2MigmFkHgh8tBIiAN2jagilrnEWYuC9fieX/RdfX/d&#10;HhtERlPs+A7iXUUdmiSLSngODKBraPT8Fn73erOBNQWBfdxopsnsRLk9EjyeigQmIb5fDX0DCodY&#10;wbwSXpmnpAGOdQiDeJ3l/NxxuNFBEISw0BAeOrvkLT3h9FST1Go2wQvhKajUpIU7k5m7CpzInd97&#10;EXxduO/mZJCqipK61qtvvSIAfb7Lj3BDE1/n2ZBAamL9VntnYTZQqvHvEmBH7If7p4IJkwIBnxq4&#10;ESvqgdlMEk+k4d7IZmix2bVQp/EOQD/0PO7hPX9qVERue/aIUNUtbcjPX/pkaaWiZ0hNyQrjJtwd&#10;vVU/ezgYQKHRMCeMuLyC7furix5C1vLQwUpy0vT7cgsWalCU3P16zHEmHcWBjJOFR509K5N60n/W&#10;k6IKgUPuTY7nGyWT8OcnYaEx9IuL00SJeyS8Z1EXHkjl+BCoCm46zwRNbiNSvrmMimp+Tp3vj1/k&#10;m7rq4Pl04YeOfJx3TZXNd99GXS7Ah6EK0vv/bK4apCGhNHB6Ku706EyH/4JSKMMoSCK8ub7g121m&#10;ZdP3gZtf+kt4xOGDQlotp0GVD4MWzHxcQrGE+HiEV3zLPXkZuRvu33JE+fYiTzauOsvM9PgEKY34&#10;PWtvHhtyhfDlKaAfnXMZJaOd6Dc4uk5bO0G17oZ9AVUFzM4FN29rr4SRZEJ8QoNcfIIbi1yEdKk6&#10;PGmEfOte/EI/k+dareonq5zCg0xEdoN8RIq/QDnths2Gs/AVu1PzrHEtKWVo0RbwyjeZmb0Mxg1/&#10;0YPjKR/ECKsR1XhXETEqXk7efzTdN0lG49kpFP428Lpch2Gz3sx0eTa1tcg2pm78XG9rwAx8ge7q&#10;2KtjOzWZOZiIPzTbxvbzGK6JejF6kE2cwgb87yLBQqIJi4TmJMAf7EVGIS6O6bjyL3BSOas42B6x&#10;bPLtkh/LZGs0HC4hwP4kxnsbubPSNV/m5E1CjfJ4WpwYYfR9uNUq7GyBWq6LRulyy2tqo+ZuC5Xh&#10;lciXeEYWifO0du4pt9LiRcHex0GMijL9ZteZ5vI41xVTNk0I6vDT6tpTfrICvRmBcndSc1V2QM89&#10;s5BXW8c+ED8sqiGfGgNu43NhWlf1XNo/+LIKHQ8XZVw5gl8EWlce2MY7IuL8mh6Dj8CdUlHDPec8&#10;PgWoIPmNapS3IAGw/fREFVQ+H0Pr5ip7VcEcrG5IN9HJp+/4Er4c9l698+an3OlcBF4XBXVbE6mu&#10;8Y2us+4BCkJycDpuBvY9vk0h98VIVWmsB3E8AclZES5VjI39A7OG8+X/GAyQajmKCYNTGgINsUPt&#10;a91ub2EEpj1+LEZTiItSxEruPd8EB8McHjJ58zV+vL27qcy0eLwzwPDqnRAcfdY/TZuBurirT8Ca&#10;iPrU6qkwSAt/gPwpGOvpAFMbi4iHp2BXh1yHzMdFw9Zcv2DzYpJczEP+XqXu0I/5tSeFeNVvJzGd&#10;Tm1s12q1Tp4Xrn9v7zB5D9KM5elHHAmi96VE/3yDU6d9aZcEmQwdDW1l6CAWmn8BkGoSB9EUKmTu&#10;Urj2421CSFmN3reJTiNDh5VyaJR2D13P8A8mBpbx+DEBCSw3GBTQ8Uc5aqbaovUZRHaV2Gly/Ph8&#10;ycbp1st0N9GhClz7n7oLLmK/2u1bIl34uYbtyQVid6+ezldl+LkmpY5ask2Gw7oLOqT/ta7gnPk+&#10;a50aX+OG8PhmXC5Xpu7eghyEqSRc5H3PtYhiCeiS2wm8ECIf5EnGEKDjh/dOM5bfwt7V271sL48x&#10;fAZNoSIc3564lOltwojn6AWuoveWfs0AO6fdeFGSYA4p4n/nATZTKPJ9MnmW33tqDPySLjInRFT2&#10;sy1IiHAMyJi3jCQA070tGu/kxZqHBxMkkshYf8g+UjKIjyJRXI1c4eAspJBPtmNrIOOkDOUfB1Ee&#10;2nEuze4inSdGKiJRBp+hW4nQiOaupt+vaqZzY98J9WLJz+uBSqbe70HAyVy7hesjg//VClJgHgff&#10;iGRbzzTaYBhVXP46Vdv121PmoKB+13lkNq5cZHQDUqRM3PchiRf503lcBEV7ZpZX8cEuGtfgW2E7&#10;BQlbX9+C3fnOvpKaCTTulSuzT+ID6J7ldvQr6dyJZ6PfjATIWT1/vQCgmAUrNWL9B53mOlHuX2pp&#10;eASnZhyYh/M98vBkTwlwcW+fMnaDbFp4nkJWNpEhX41Ypfde9LcKkq4CHPDlOxFC7lJE6GU1dsGw&#10;SP4w0dOfcL8F7D6mzD+6X/8p2ZUKASdE5G4hXQBaG7eXsAoeGu6eZ9rRv81z/6SF4JQd4urcn/gx&#10;WT6hg3rsyxS+clNrlt8bItLZgpHdVgh0a+UY1A288Hb1Mfl/1kV/JkRKtAb8q6o29AxPDz+nQ9d3&#10;wr0AHiYFi6K1U35oOsNMBHBMJ11dYjS43J+maLEQ4t1qcXwhobCnGCPjTMaX9KqiogWhFCh9wsjX&#10;kKSFKQm9nfoT1pSAtO+YL1DRqGYvQe/hJ5KiNST2jo6kU1DSn9UB4GiEpsKipGPRIoIhRHthX0iF&#10;vKIpPkej9MGPIJI5JujFsv4YAIKzmT1kRETJqPq9v82fOz5McCU1wnR2kDQ7XNr3/5a6P21wQv7g&#10;hc/ITiPyspD3NaWzNt7c+v1ptrlznQqjiZ6mSa6OzQHu13JSEnbdVx2dTFlKLS0tMOrC0tJS9LC+&#10;7d4QMEjwgB8IOMhISEQCnpjC8vITr083u1fuWloE/vrM6hoay6urqxsbyDm/fv3KywNiR7i4uoJT&#10;MzIy0tGdnJ5G/sIbS/0vF6DfEACaCxseEQF6h5eXF5iysjJoHmxDQ0P/rgMgMTGxR//yz3S+iIgI&#10;ADQwNjs+3unxclsUCKYPmv4aIJzT0MCRKgv+q7RUUVpH/vBjuHPmv/BHAR3IutwJicpCQ6nYJwue&#10;wgLq7PxJtA85AFfWv3dMFFEazB+LjQUDDRMDQR0BjuUzCxtG+m5KLrcoPSRw/yeQOoQICLb0Onou&#10;nxqWircDASAb/EYaSI0GrCMACmPQBCqCWsRixDKz5OBeorGxpdcaAkNxDOlJvVNYjRZzO0C6dCHE&#10;/Lj3PuvGX+18PsGFzU4IUrD6ogqduJc7n8GuJvMNnguO+9FDdAVO40q/18UXpwt3/TQOvyY7722d&#10;xkYP8SHMcT9058G7OSqZQJIdHeMW5ZoLsP9Au5jfseQSI6Ojw3dYOkYsn2jMnrmcyOJJOl4FFMfC&#10;sWhCMDFD8UhNOZV0sFJyhOn7RKUD5CDjRaTRwmDrhn8auoEVhEqpd+ODZoUsRWaboGLEPjDByoZL&#10;oREC798R/FMJgcHVeDoye6gpw4SpAKhv/ocV6Gho8b17RtTgdIHCQZixJH1Z+jCfcUlR29pIb/Dq&#10;t9bOvfeoqnx9hFiVrWib4CTnyUJAIxzVEkn/g+6J6zdIzr2O6Plcs15v2j+epO/ZUMbYQoR/Xc63&#10;DfiGT/oy7dmcj7/3BDTh8B96cSTCmqQGqtQlKaC+EFer/wvuqb3bLe8vdN+JJSEuaQarXvv09/1T&#10;wuRcGNFoTNGA9wHqFrs1cSJjQ1/j+/RBQ4x+QkBV+0NR6JN9kR5njfeXDa8VpoEhZU1LwkTDIK1M&#10;U/H3ou8Gk6wpIcMKVOiGRA0I7VD6ivwCJ1uQ8PMndjxVf/gyVo84iZImanZ2moBQXsVDCIytUJdG&#10;bfaAIBMfY4C00X8RZv/1NBplSOK3lLRuf2wyNLmVObwIc1gWFtKEbY/UTiUFMQxhYALhYsFcSo2r&#10;QbmmqWpRM3dDxfQ8eKi5KYztWxVgQAXDFD3Awp4jdpT/c2qbON2Yh0gsdeC1/NfvPz2KMBSzxiyy&#10;J1OWUaR+HacOyBhkJxP9L8SBLIcCoKWQ8pYk5rfrU4CHYRuaaC/UR7NLDYFaeYTy7UjEkULzSH2T&#10;PXUtgMf9WWAKRGXP0c/ChsVkERbX+aL9ZiFaFhpGiA1ElxMt4Ahlb7GpZw4yXP9qCBswzKG33sLH&#10;zDFCvwEAgpOKfhE/Qy9kHHb0MLAS/P/GGBDoaA4ygZ+BUrgNR9JfAPjM+F+FpYQxhEWBlQlYaAqz&#10;iiN8HArgebkcPzFhQ3XeLJ7V8WxLql9wN66oO3jatwzAwkKh63mQch3IGCB/AlUliVZS2jSVntVR&#10;fxZ8Z4JMuE/Zjz+pqfeWVuewAsU0/5xtbbRQ8yp5XOAOrSBAFJyMZda6PpTTCmKHEWMLTrNOkEIp&#10;udXLhGs9TOAkMZIJfnr27gofKz2uNq6FLZ4VyjzWgRTOXCGsSJk9FA6Q8kNY1rDe3fOCho+L/MvI&#10;yPIowv/j4gMdGRSBhkY2cebTmoqGsQJSNHHXfNtyqwEntuE0/MHmDEBNdkjUGc0xc0IgOnAaiKp0&#10;YsXpvK5jbkgGzobRjShtoYyez10M1+noBtz79BnPZRwcOmxhCh9IYUrBMLZGpkZB0GPN2agt/v88&#10;XsGrOpocgK3lSh4A8QX/nFqTDByjZQQNkAP3ZQoQKspeH2qutJp+NF1krY2Odm0Ztw0vgyZHCoQy&#10;QDPPxDQnnZe0KldBF7YyOmStQa/bkr91kEk3KA2NcoSS7WRBSw2huUhVHG9NGkX730eFQAvAlqTd&#10;GOagHx76DJgqwV6JLNXhElxaDUtWtOZXcIzPat9YVHYqlTJmZV2y0sj8+jpaDovBr+7O03femSvW&#10;djikD+7kKUfGZK4hwq5dmAWvew8fr6SW5mAN6gWqUvcfo4w9ihUormlZdDjYOmke+FMrgk5TZsbF&#10;sWEiVEGabi2SUVkJwpriF6hj7HE1x1m5rU31QlZd6TbSu5SVrJpjoLA0zUX793VUIyOc9GwCK87M&#10;jgzNZb78W0adxJfY8/R9YP//E/jJzVULWzHkfZ7iTZV+ngcCpcwnq7GkpKCGL7U6YA0ZphI4ddhu&#10;CwiooFIaSLMWaftOpTSkfwgVyum5CUGGLmha2bTq9keIY1cpr2A1ycr2kSr9kM16SoOX4iyOljVa&#10;Bp2D/0FIUAbPIIJ0uDlI/tKgH0odxUBUU/f5Nn3VkqiOddzx1DFqYVeT6gWpCjnaWjgp+Za2rEA5&#10;MVkyrHRrV6BmfehCXgNFw8KwsWK6Oc1PTidjKMqGkdPNfvZX06UJi1XsPl09u6J+6xZ+e8EzjOY/&#10;7jdUKG/uHzzlbrs+k/z2QW3eW2YPQlwPYZcjjgDux93gzJvfD/lXMKsHstrFV1sep7P5RocovpEv&#10;2eo6rsSL+i2/uR33hjgWtW8ssn+AoD9AbU+vgO4yTojxtKLt0pxNIqSPjOR7Aiq7ZECYegSqVbAw&#10;AdQvKZbPFFKI6EjNbE4/SxUXKL3CwMxhg0TX0AQG+KBiU2EhTRm+2o/rBh65yCXy1rnf+Ir2YlQA&#10;vneLip7vEbF0sqLhmkJXcp7VfwHmhWn3yAIwcPUX+3645pdat1ztB6vUxWu8ds9O8v+8euyePLfr&#10;C4p6YMhqtXR+yN/OJDoPCorhPIWsbt5+ufkCGFn4nt3pcIhyjuLmSYsDWyHP9G/+B2QfcLChKNHY&#10;0hJhgeL0rPXdCMGOEoOWTBLDsj4/CigfCsR3AQnwfsCmRBUIyIp10RJljerUOIiZ83ri/MjhlJqp&#10;tNRY23yX2YKtrILm3KEEXqKZourUVOEVuShgHTAV4caZPl3s84Czzuh+kEodScDUCBW+Gnh8+/IE&#10;0WSLEJPe25uZ6mT1WUD2etfFQIl8+Uv+MOM5yvmHyvPnp8zNJtWK/4RZ+736lrZksoiGYGQlwxjx&#10;A5QcKZQqYH3fmeG+fx/mMP+RI5ZSD3Qo8+4I1HVcxPZPofkk0gNikYRjtasXOctUtFWg1pgzgPcL&#10;pjgIbimL0AdEvtF9kar4oY4WEcqFx0WuuZxJSzGy1CtJY/ivoFlhHMOVXCfovuZalk8i6rV4nwbj&#10;aaP4XN+3BkmeI/9ry9WYWT+LhFMaLhr8oGRLU0lQtFUqY+EN2058Yo3FgzjxzEFkuXGLRMUy6vGU&#10;p6GLF8o41+f4CAVIdV/JKhu4jiYK1Auz0aHJfc1ilBeT6rnzhgOS+tdTBnKKBMliJ/CJwJawuYXc&#10;a4d6WbfkqINKlEWbgkmeWSgjFKsol9lHfP3khnzex7P5b0fiikm02cejeUHiTeu5eMYgb2Qv5/Dp&#10;zP5fkHpdQ4a/AqtMZsiVAFdARg85IwtZsRxfuiefz6FlbvydUCRIPYUQCQgboOMhVQAVHlZPWd1d&#10;JsUZb95gqpgHZzwSq+RkI5dYQ5BymkSAISpqBfhdLiZcAIlvCB8S9hnAjofHWELWXJTCY0TNCJka&#10;w5CMojqehSFDkFX5OC8CUkPttZ9kSmzSgZuyqTVcGw+kUw61GBEj/4h7P5+Kz6HixX8kQcTnd2n+&#10;AtWKPZr6Z6PNZPP0rqyUkn+5Nd9jMlUvKxzLxWqMsya5qZ3XqsNjqtVKZjJu9TK9oqNhI4aJuPXB&#10;9gnJVqurHbemQ0s3s8NXDkvTjf2iJxxPnqPjnQfNy2MUodnmrXYHbtX1Yr224pOgxXwL3bGqjrXb&#10;oGFLqPt54kTXU3F017vnk45etQAl9iik6J55DDEJSSdjwoNF9mhhUIqntiEZutLryXOedbva9bMq&#10;Gal5Pp8Y7Fe83J6SkmrUCx4lH9nKsBNozlROzdlyqz0Hy8aKKzuy7wm7aSwwsGO67AnFMuPw+PpA&#10;Ozp3uZqi+YWzKI6XbMcj0FUlYY3lvTasyvfqx4Di7BYn0AEOOVdQQWZqvUiFnmXRauTozTpb0oAG&#10;TK8LvWMt/GA7XeAxSV2w9RCDZRNY+6iDazzb61yOOWmthJQX+1hdFykGI7U/kXGyLKqcajWSmVRU&#10;KOjfsELQrfO+plWxOmadUz2pPOhdlE30To1ravFAYXbrhwdQ63Z2Vrqo3SBrGwc2FuPcJGFDCJfj&#10;iC1CHPBquXHY8bg8PJv0z4Y/VowzHME4qc1VfBngxWKDM0ig1/uY79BqPO2webu+c8GwszuJPiA/&#10;9J0B7URjqyW3CETTueWGEzho6LFb2/Py+l3WPZwiT8dTHwcV8e4+gxZKvxkvZOC82yTF0azmegfW&#10;UQV/0UY+ik/zgs64l7z7S/ojR89Y1ff9mV3ji6HNd4ROp9XTrjcc70JTUlz+qpjT2IFB3gXBzlJC&#10;ojZiULMCd5EzRKv5i7aWkkrOjkuLHLH3o8S+9yTlJ/QFHx7nWXChbCWAxWDl4O/V/NTJOU721JPx&#10;9ntJIx8j42CdBD8GQl2f7UD8D9NVfTtv4+MbCJ+gJqbMl7v0CR9/Q9C70i4zL0unlv1WatjWvj97&#10;sv/IvpDUqfJgbcdXOifTPzd6qry82d+Gs4uUNHqz4uIav4xura7Pwj0JK7MancE/khV1+0GyuuFQ&#10;xDGyKHi+PiZp1Oxjc8xoUwW72V7l+5KB8Cz4RDEFNC6gBKDd88qlpsJSUARStPxosf6dJMrGEibF&#10;gA2UNxPx2JbW7YyTCkFvGly4k0uVrSuDXYoCQsdRlqu3G3yWLpl7JW42oxId60OVX26kpB+5PWyl&#10;Ot3nJ3MR1P3M6lE4Dqhf9LSCOjMBuZBDEfN9jCi6zddhkZj3gtNUGFsA8nvzFan95TR0d50ZDhf/&#10;21ZUtsRuD9EZn4NZ66s7MPPlwSVpk6O36TTi3ItybRnNsfAiXcjD3Kr/wWbzNMRoS+8jO3d2k/5x&#10;swvjcTFKh8k2MkkQizazXno+bYVoXOt+o8PXg0VTTwDTjkuTvb+FN6Ryb/zW1IhJAvkB8OmXpopb&#10;TVjEAvnVyKcB7rMwnDH5o8JIpUzqneIHUy2BlvnW/KfL7eEdG6ubXP27VpAFUDOr0qt7L/NqYucq&#10;jlpmG/qdOuGxiPBoqaMDF8m4fu14BVJbkNk4ParqbJvI6F0gqjteUMYLCw1v6QlLt7OhUf/W1Alv&#10;vj79+nvDapGJKdUzkkgLBQqk31Vp76jm6/PtLounRxvoFXyNDc1ane0mJ0kd/SfJCu7rWm7sEuFJ&#10;qnIbf0SIK10Gs963vo/W4d+z7le9S9yOzrtvRZfFPJC8dLkhCV2No5gIizXaZTs5zfYVUx63Svq8&#10;FUBtDQQjFFlvXuBabkwL7Iw9b3CNyCB4A1qfB7PWkpbu28zX0+Kg9nnMVj8/lQ6mqxaSuJ56Wr8g&#10;WhUpMwLHt6OrTI6TYjyxDsXsvPfetRAq0wQ0Gt77FaCbSCJd+iM+TunM0OuJ+Hq3D9lEl43u4pm4&#10;6zlfH0uvzffueKx6MYTCE6qQuSqyLqt9zbjb6wT5t4nBhQta3jkAuSp3Tr+3M3Pt++/H3OSOO+I6&#10;i7PR7QiJNy8HDxstzVW4d2kFPglJZZr68qCX+BHDVtg0wwEsT9K+HOjqjASqasvMIr3No4b+RPtB&#10;ioZkKizJHkdhvFdZjJkqp88iTKFPiQSw5w+jBpoGo7SwDKXBgk+jmqwYirGHXR/86SYk0YWxFjdl&#10;DSA7PVYFsp1x1n2oiiyNMixsNATIVdYKt+N9FoeOPzmOw6r7G9NlcUWQuD/juV0FwxBkQzMXujSW&#10;8z/X2ai/9UFYdKw4sKa56qGcrmF3kNXVNOZ3YGAdhdi9H8MIbfj1/sVKAz1q98kMHWwd2dfzm347&#10;GM2/RhOUICT0xN5xIIQ3zDpx+R6byP24f8xoxC+Wajo9lDBUNTLqedKiV7W0MfbWRnS0789rHFKg&#10;ziAT+MN5cjcQlutyZXo/O4fe3Q5qNRZmLoTBEx9YV/kx3eT5w4FGtyfX2ausp82BzSQO1HSUcMzo&#10;IdWfL804dVLpNFh2NKl7v7XrEwD6NniIq35xlDZbWsgZn8SqKqtgMWnpNSGCVNj6TMZm3fNRtNoz&#10;k8dzfiZtCOGiPylZVnW2QmIliMNNDUz46nolPGmIj+XG9xLSz8EA1ScleKH3rMfSbdSkASsEeOHM&#10;xDTRLPT35ZV479Moi61GKKrlZZHWJwK9Z7XaMxmnRDyYJx9v6b0XzqYffzrR0Z6EVLE2r5qCYt57&#10;a5gYJyppGFOUElyKznQUhvn/LN1pQ04jplp6DxUVzY0otS8PVWbmquAc37TG1m6+iXv8msr2ZFX+&#10;4/es8Dbd2R3zXrO7BnlWKNFo107qdX2SopaSDnPqTYcMOUlqrhTOPqP9sRKX2mc8WNllp/XySLtL&#10;53kiin/SKx6XBDLLnSzovp382jjIEm4/TpqqbCx/iRXUdKJhQFk+HT+np5ETlRG0u42L7Y37grvr&#10;RRu714XW29hdCNt4PB3bP84KtMUgpivqOxQaKoqyhEpipEjV86XCgPf/BqdUPH3OsUWMV2OgTxPe&#10;irwtqhdh1AxKTc35xJEjYQWeLq95bxn0WV8xqyQdz9Y6r4i6LmThjyUX+/IedQT2zhwuqRLfWSWs&#10;Qlt6/1xd49bj9e/S5ZiICZvtkEawfTffj8+n3hjUeo4iPIq9XrZDzEYoINu6tRNcTIVUzZAdn1T+&#10;V31TPwm1dW2TAZqvOmGKudwZzArJPfB/tfOiCB/NC5JOr4LJfqsTvqq9s5pqzedR11JD7Lu39QDT&#10;0+ki9NLj1vVYrbW4J4ixtohWNtWMEBcEq+BLQ2HKqAy5B+Zzq1yv/gOU8Ixdw1qoASDKwoAWf5hW&#10;jb3h8n3IYSRSe7C6Hr+7HMvUCkGV+p8KNX660F0Bli1tedINLpd+dQW/qYZysDFG+AEvI+H52pXw&#10;AwE+zb+MvgWRS4qrPgaFfrY+S4dvzBurEAXnlg8bQ2HhKyok7/YVbWkP3W+MOS6LxOW/yn5vhEHF&#10;n3mlpT9k1ISuOJZc/hEitIoBExZj8X3X//yZU+gZZTALNOVSyG/qqYoJ6aP3fJskM9znvXWNqtPj&#10;ruWUobXOwotdhT+VsU2uTbEBSU48AeS351uP/xzER6Fpw1bkiRVJL2Pmfvlw6/r2nu936n69mmhG&#10;w5OlLaq9yrzriVfr67cyQ/+xsnLDe6MQKtQl4OY+ZmFz2FHR0X1aV0603vC2t/LMe6Mf/jvS2q6t&#10;zAALGEW1uOFd29k5zb/a2FhC4+OUd1Dkcvr8ckYk/HzAzimexmpn8FTaei3p5MOdj0R7BzUMxTgj&#10;PkCdjHI1W8e23YEJsotKyUIufM/5OTQlwuBJFOo0SlrWiFPGisJfSbENTCn7C3Ah2fiS5EyYIrMo&#10;ZmRF9aWH5d2DLH9ApklJsoWuOwjkcYik8gja2tR2y33jVOmWioVbKHMs+4EnGQj5FTI4uDqYGAZS&#10;Gq4eVjRHsgVP4QseZVXBu1mrq0CNVYt3teU9ObMBs/Vy6+XD4vfLAwViz9u9Yyr80UZO/rrdgYtN&#10;d1bNTmOXp4DM1ernMLFzyr+qGgYXNgijt4xCn9p8I1a2+APZNqLI0zxKxerJ2Hy9Zn9u5s5Ww7yc&#10;Kxp0Lzy6WJVt8ObRtB6F08jZVPg2HDnQ77r4p1y9BogrhAWxNbIb0Z8ynuNltyfK7wusI1pw+lo8&#10;2pk2xRUBQvEIbHRRcsv3SclGbKUlGF4zlPbVz73ZrifRAm/zIBu2LhDPVmha0EyNa7e82Oqtkujg&#10;/I3ZheiiMFt2Pg0rJP2BnQuiJ62t2IfIyMcBc8L9dMnL5qqlQUn0MoRX+3mFLYteyo8vlrapUbv1&#10;1LPjout1+bUQAV50r4G8+BBTf/ww4jnE5UF4R2iTLSb0/dAr0+8mwmlNY9WqKmTBl2FlAew7QHQ1&#10;byiBKPbgeeBNiXNFjwRsirAFkDhQ1SXEuzPGqni/ke3cQDi8sWB/XDoyUvWxPmxUDN/IkZHGZbcR&#10;ynaSrSu1Vncq6+os4cUuoqQDnjigxONs+NqKykQ9Cv7zjGB51XOBgdf17e1+SkeO7WhoqFPS2M+n&#10;w2tYTs7e5xFPd042ANui3I/BJ+EvRKX+0OTWXpxj728+W8Lb0HXIHbXdFOQB5JjK6x7zRStn70Vz&#10;SSzQI2cMduralfoJsn/OWMBH8DQUcSxS8Arr3ZGz+gTsXuul+E4GX5SPVY4Z33vaXOchi46ZIyar&#10;RotRQ2WktEGPtw1v9yUmtnVHs6joLFE2pozvVKKHgjwIIFcgGkcZIs0eu+ohE1hAGSkN5OHMOqEz&#10;3g/5I2q4dDh5LwInpUhlbK39dBPPzwsaufXoBJ5hVrQCD4t6TTldO87e+TeuIa/+02m2ZscLMn0G&#10;VGOQmmsPso/QAJRgPhIkoXokk5PfJiCfvLXTdk4ndFn3QpB/8luhDWp4ej0m2K1Vhyl3XnzTNPKS&#10;RgvH9zk1gc6ru84SyTVjclDK2g6y4UQAbGEdAwX8op+5EJFDzF7VwWH+udXqwXZ5Yc20vDpu/2TR&#10;YLRz+ST5tkAptu1BPLpvyrO5MKfxHJhQS3lXWsQberLo/lznouZUMDV3Zlo//jc2tHNlAFZGrHa4&#10;jTY2jrhYlU55us8QlyWp2no0uCynHV2s86jiK5wuZUaerDEyQX9l5Qt1Km9k0O30FbOrO9FTXVRO&#10;gd9w3phZw3IpC48InLXGA8WeC50rra0cpm8HOqCYU6XQajQqiynDVuYiUi8TBP1iej0Ymiv47vvK&#10;FsftvQLGHE9SJwcda24W9Zj89rpiXp+ZVHR1beut9gDVzp97yi4eJNrEzT/3DG/Edj1BvV8LZexO&#10;0C6CIiD+1jIHPxjLUbSz0I0UbDaiyRCCb52N20WN9yvB89MDpuxz866niHZV6hGHvAu6P4uWbboi&#10;fC8IKr+Y88Qh6evslutsCricKgdo+N5IedvpbEl8LDlM1nqYLSncGkuYS0lbJFR5ekNbcSp71Kjw&#10;RUWfuOW3ekavtDLVnPJ+xFl9/Tnea2T24b5QAzLX9Y25rnHx5q8z1w0xIWrzHBxifLxf9jGwlqyO&#10;7uyszZ81j5/CKjks7VxxRtQENpTb2NaMFywiK328z6zutqOD03U31Ygryxj0iLK2df0CldX23voP&#10;lB420PWcVZ4nf8ESv4tNdjQ9+t98rSNyWuBcv9P08fEJTptsLrQVcXxaCU63Z4VPyK6pf0HvQbJw&#10;bJNi60QhdQuQ48b4Dhv3HTVAksCgZH1qd+55g1E2Jd4/xSCBFc2igkhxDxsTYW1CI35PNAuDThTV&#10;nEFWEm5Tebo2dKhkY6mL6DXZTZ6wudB1Hin7aWSD6wNEDCL/ZTLv5px9/j4v83F3INS6Hzz5eqV1&#10;0V77MdUFXXvdeTX/YaPKnHDe+6kW/Z51oHS5Ljap3GwLBFftAP6gvBQB3j6jkP5xONU5rRNUDIiO&#10;jOKCnySVUOadc7EEKL1pjY4C02ZfbyqtqGoc1zr+dDZw/15UcV12YnaxOh1e96QFMsWLOl1uEelU&#10;c61Vn3zBx6kAs8G8bmLrpcs970NJAj1YODqwmIAcrwuEQTo7rS7+RqvRjfO7URn+TTvFz9agSF1y&#10;ev2kLDyAaHx8HACKwhcrsj9/xWLS64IWPsXgPbQI/7krsG4rZ3eqTAiFMJlzq0jbAjou/RxW/lJg&#10;Oiyk+V+ai7mI6WldtZzWG0qTlCUaiWzFVOZrI1mt60xanXkWCFCwC2khtVCaYOiS5T9cBnhIGBvo&#10;+lbZ8LMe2O2OWkKfaxhIUNx8ck+jGo1Q3rwfJR721+5+1D7wSfDm6XzyeJLBwbxFOel6Jpn+cElt&#10;PUFQyxwkFmlIrLKLKbeFPfMTqKewzmKLSo49sIdB9RG0lqY+SSf47eTvUyVmp+nVI0uN8QKpr9Vb&#10;cvGuuI/9LCMjff+mp37thyyraWDKyysPrPX7YmXPm8oZ/+fe3lR3pljHYk2oPF0X1F6SIxnyW0Z2&#10;5r6M4NvJ9rPWZK4Ud2vZkYdR86LneLmSlwZ5VIzcuD1jlXd7CZmLWV4JdclKMLS1nZ5WTJFy/FmC&#10;jRVB2pc2YoT8XAuVp8rFyRNFIUpRUUD/rRuBqcDzpECXALe2DxaEpKXHbbbXeUd/VzPrZrqqp/x+&#10;wb7Tl1825pbh7AuLi23DZiC8gxQV41Lu0+7dlg6PTDpzry0hUU+eX/+iKNZnzG8xDlmNbcA2i4X/&#10;JXycnGwxVq7pNy/NhYqwpmx1jXD9wtjG7Uo95DxwhYySAgy6LpgbYHEFng05Bckp1buHlIU1vRe+&#10;QgEpikz69CTWxKjD9ewJFET3E8I/OufTVWrYGw/ysnsfS3YK0si7VVEDEc0Og0/UtF3mXzO7Xkik&#10;Ik1+LTofJ8ZuxKVymbTc1lguOOKx0dm9z+QG2cCRVpXJGVlMmBVxjjeeh2KuNwruy9rapLs9PKPr&#10;S00nMXhFTG6Aa2bQSri6fHvYYHgx3VTFXV6ByWmGpdY0C24YW8t6PkJdfUnHnqXWbj/m5LJ1d5yw&#10;t75IqmCAhdYJU28oQuZLe+g71MnWNfuyebrMPSi9i/cMSiPYLXu2z3x/81RmqAizdjkJMasVLl7u&#10;0irnS93Zb8Aaj+2oKd3vDz2Lqlebq6SBNoQyv1qb+Ish9Pfn3MSu/oLcoY3z0v1PoR2EFtlabQM+&#10;FbMvT9QhN8+mVPig3mpSAzXJbu1OZ2n7nwB/kxhV6g7ffL0MeUjebwRuzj+YBj+miKsYVZjEPS+e&#10;ZjKIPjxrH2Wc3qeIYS7PVg+zfHComkJOyIlyG6zAcrzndWC5uAz9zG14+wf/ZFw3yKA6WjmTR41T&#10;V8GKZUmIrBd//cYDGm7l947wFJ/tyhYr7Orj5jwfU2Qx8E5T+F8uQFFmtAVr1GhxbC3Rt/hbhC3g&#10;L/aJUfj2y8bIyGi/Bt4HLgajws93g4tPG8/CbzcEjl7jj6lNUfwfz3IxXPUC9yt4C0dLLQKsLT1s&#10;M+ofmh5DiKUWWunv30ApBwLg+F3uJyTzhwXv8nzHib6gouMZAYLFty4EXD+fegmUSEQfV/ksQ88d&#10;oQlfkBb7vvLpSeAIgZT7pAv1cW2N1L9JATkj9EmVgddIccXYkiAtDfSBUbFFwZrOp2vEYa6ix2Ck&#10;il2gtdgetKKr6Ti6cJh1+53s2VCDV5/fbRvqIL7PwIbwea2P0mBaH4bUMShmHd/kKjBF9Lv6959z&#10;pKahqN9T4fr0byrAcb8YttpC5YnxFYxNi9YLp8gCa0MpwnC/5IlxD+80qwxTUMyQXCCX5k3qPPw4&#10;1H29mF9ktLx4JeWjQinfEHhWlTLQSFKSvBQZ2BR8XAjvd4OqM+1VKdfVqFvNTY+OrdXmBN00tmQM&#10;v8wohW1oPX90+f2BAW/qZDfhRzFkKg6PBOWBLsKK0Z2lk6qq1qfX2nfbi7IKShX0qNvbbFWsJW5U&#10;55QH/eoenu/qULJhGbVdFoi0ubXXdfcZm/rQEKF3r5JwdDs3OiBAcdsDCAHMzxtcJPmc3y7oj6+f&#10;nBwbMhGc8TXY3VvLcp1Tq7tHx4pVVBGHQ9BcnQ4QYTG1VXiOqpLH0anOpV4gsAKLHtwFnxJWtixQ&#10;FBtM+2NNnUL1o7z8SlVTOVXze0Evkmuz+QdDR1nhl7s2QU49W47ize3zkJyP6bpd1RZeuO/GnOZk&#10;jQYl4KEjHvi83GsDn+/PnCwMI7bwQk8jnDO0CWxbPV6Msm5UdcPeVq8aqot5LAnwLXvPrBazrEdu&#10;TR2MRIz1ILk454CG8DFC9zLp0mofKUfp80C9j7Z4oRI6SNLu7LeHbRskCOHqMr9TfjeeFoGlwnwk&#10;nCknQToI8rAqhnu3/jq/WdZ7W+V1XbZnu4vSpaPpkPOh95xDepJJy5PfDaEZLaajowIT1i4VHU8D&#10;AwPPzyUs4qAsFyhiCz7xd606eBwITg9ohIMZR/xtG6l7eUkF0PHZFXoff/QrCwJSF5F4+9ynfTyw&#10;+wu9GS64kLn5zvfky9crVGk6DxDJSdhkEoQmdbqAzG1HGcMrof/1NQ9R7ie5si8pKWg+Ur+LbLAL&#10;xLrLwWAjq46RQKWa2ADNdkgDLt1hG38XmcSOBVUu3qW3WWNZLeh4PrSQnB+h9cNpgaqVwab+7Oxt&#10;RUzskKTQNNSwQfWhFBoSXit5HVSllW8ZEHqvzn4G76cL5CGdly1aP+4I/NwL71fSwUeEWAVv72P9&#10;yjL0UrNVioaSsyYgMEqsec0/d7coODVqo/9Vy7FUn0UZM9gf9LqNvkiKplt9gVulHC51D7YWGwFO&#10;32DWvZqsrT6Pr7ucbCzX2t0/W20uz6xpWblyW0k4OSEcVKo7LWRqM2u6nfaEt10Foglj0R0f8xdm&#10;5ioLEFQ3cPnmFeLRHbc/8fXjiTWqZLGdVWbK98KrVqVTP4OUXeHkyXlAuT+cBtTQunM5tdVi9mns&#10;qJgyCSx7e9gCmW3cfouN6zrLoaLOxjM6JN20AQTHZ+dtZ9cgRz9FhQKohxEA5hcyp1ZneooqzMXU&#10;o/xOC7TSCi7NP/L+Cb1Afk8uN3P72ZPrsihfAL9UePDE/2RcnCB9unqv4dkHpHHeDOgVfRkIVxY+&#10;68kiCrYy/G/FvoCPo+L1BgQEU5y9sKHFj/O9mHOpiXQulO74VfTRMrOUKUGG6eg/7G81RG1ZEd/P&#10;Wy8Fssx+X1y62SZ2XJC5ej6mzWRs1+yJuBnjGN/AbDyOxQTD2ZfamLMCGTjEGxpzS3I5W+leH359&#10;IOtvkJmbe7ZjA1iLpsXTRumUHO/27i+NEu9iqn5P2D8+Ra8EFz3f2/v4DBbHnXuVmz2m7VjXvaq5&#10;mRJxU2KJCd5oQWyZy5rxkSx734zgAF/w04hRzjzL3+/SF4LxCcjlrPh0JfbdBI/PhcTGxghCAYif&#10;FRFiTVWNobulpZNaeRdkR6alxsfOIzWFSU2L6MB4UykcFfkeosmBaWE5YURUN39QpYBSQFlb1QTQ&#10;bSM4Ag0YJh2b4BBinICA+3HiEAL5cE9WYJnqWrPr9N1oMHRIZdtxcNloqdeL/NOQWoYebQFy58u1&#10;1kXXjtJyk+87gWaOGC5AEkM2qQY3Vs5Yy5yJjfpu9KNmlij7wM5BasqXzBHKYBMCJ5hcIlrbaZwj&#10;+14DRKWPiZp2eNvvOno/8bp64QrxW4zz8Vm+5Mtc1qskft/ZOQXFLr4Pi598D7Xff4rjk3ghhYra&#10;jdxORZbdb8lVdWn74uA/rK/dNkRfGq0qEZ+vDPaW8eKfEJCTaBZmLOpRMFx3ZDeOs+fCCNfb3WZQ&#10;3sqOmU1we9hRx6LZ6aaytEvvXh+uVwiG076g+n3vernJAmV9Filw00l/pbUcKbyGyEcK3Rh+xLzv&#10;jWF4AqPuqrYHJI0taTn8p1bsJpbfK4fpws/hhRo7yOdlTo/qIz3qMKrWdEhK2tAtKu34W0Ah1SJB&#10;9kUKO6gCVbvLZyKEy2LyYQGJIq6Lj32hmaqm2v5ZL0Ap7Eqp9++GM+i439P/us0ohQNlMwnIuUCp&#10;q56zrIpNXQvbzBY2vLvjf9YtITkZw0OjB9BuUF5iVvQegXfM7ftY5Sc1Fp6aKsaCxtKmyoCRildD&#10;Wb1kIBFvWC0Cr5myNJZ5J/oLj0pGP9tcUZol/ZIKWhhoyh0jEk40uFStG4gpEvQ9FDPWMduQMq+A&#10;WZSFJ5zIfJGOuHjP3BFWE0rZ1b/uh4tiDB2WPbUWs2CRBATt1k+F2aVfkRivGrRCW6OsbiHCsqSw&#10;CDTgEdRANJra/oFkNBCLSvDzqdfWb30Qj8MxlQz48JG8K97zfsSQC2WiceEW/bqYnNdlNfzueFed&#10;OguiSuxGZlzoFTzwBZvi81gVWP9zoXGIGnl7dIU2f6o8ITeui+wdqkUF/HiU3kGkU06aaZFclgmN&#10;0Rh/f2cCY64zxKaU4AEE6OQnaKAFYGGkLIPRiI39RhQO/VygLQVv0C/79YvsV/FYfBpEhfE47H5B&#10;w5CUpVAlVcT+PlRodRooYUhxHAzMsJk0YeR4YDUBbSLkENin1No3sMLcuF0pfLcEdCCQOV4Bzdu3&#10;i5IENhyTNBzrM0b3GCQ3ab5pANvYXJ2259J/WGuMjKF/zFB0M5/GAmvL/+Ylb630duipJ0u0lK5B&#10;KUdcB1MfO51uCly3uxiBFoZYDt/jneRakrRtlmK/R6MS6s5a0jw2FJLGDLwZzVAweXgW9XpUNAsW&#10;lWb8vjHNIHXc3xSnd52etBwmQZ8aoEXgRN0zwqCm8MfCu8FhLUzB4XA3RElm/IPhfsyQKr3JWFsj&#10;k/kPDA74frQlH+o02Nvrb7WelN2/vz/4vRYyEXE/LoT1DkbAm2Yen70cdHwgPFU/cDG9rUZ0ZXPZ&#10;EYfyruZrnlSt+a4GnpQukVDTpr3JKs36tV4ovAV081VczM15U/LxRXRk6b7QuT39l6+TpBAPuolS&#10;8G27BuW3Xv+QrMcdZnwxe8OJsNO0vwfflUnI019gY7rP9viB4MqaRAeP5i9pdfacVzLMARnIbavD&#10;KJleqYFm7h+a+K2mKH/Bvffc1davAsi8RiP9uw98gZRtQSK0PhS4aPUpMHWcPC9MMrIXHrtaPhzf&#10;Lcvm1UPK4siKqcP3eg+Gi0GD027iNf4ic+3utWut3fpI35v5J86p9YWgx6vxrWj9dWkLCeEL6c/M&#10;eaIoJKqNyhIdfk7BBd/boM3ztQ7L9UwYFEJ19/HX03L6eFUXFrUGdUH2v8zAZP7GsSVQtfMx87TA&#10;aO25BufFrGAsQp9e1SiUo9BZXbV2WMqrAThFCRypye+4dncqNK7pFFLTS/p4qyx40t/SqSZMg7io&#10;/pJ9kQ6fhL1qY3+QiqJOo4oZe38DFy2uO+WvS4bVFN77dWL3mL89XfM7MO8hhlDHdR1nVZB74fqe&#10;BPy93GvBb9f51dmWWeLJR+91JDy3B2ya9SPtyWh31+PpiaeFZ9+ETCBuafG6VPH4dkr/VNnus0Gu&#10;IyYsxXkzMZ/d/XXv/b8ns/tv1Rx7Zbf8+3+4SXw4ghudy10+V2iK4QBTQ8fi3lpDpBRM6mzHofpp&#10;3vAfWDT9yHA0BmRkpqZQqN9xEb+NScOOjRjz9CAWfuKU+Gocl7JkAP49VCpoeVAXsZaSxaYd0nRx&#10;y6QiFTBN6R4OB68P7A/HpDvwx+7hJv0iCy8N2Xd68wRW+JmCNHDysNofM0ExuqQymDkWUCd4hTPu&#10;uF298S8nBYfD0RMA2D/0WaECiczoIxrHKt8H6XoSKFXvL3cbb9Uch/o5dAktgKXz+3fhc1l1Cihp&#10;ydC4PKkUMcipyjIEtBlZU/yfBJT0K/Xj8JJhsLEpeE3hGu0WvPSkYqSq5ZBjADwPxJBt4ZTlPWUa&#10;sb5oghDZPvoBPxXSbKChGP1X00DGHsRREAUr2Uou8Z/q2b9ku5ZfLfXOp1jmDToBya8OBnbrP0Ig&#10;gfrmSIEUYSnfpYSLGuawgosiFs5qsaYhF76AqD0GcDnKzhiFtNFQl61WDatiCIGh5mim+xVFYNN5&#10;qQBmZ9Z1YgV6+7uyxXQr4lTyNLjP4Obg6agm/uOa4FyVI9SOdYU8useOkaRNn78m4yX7p9lYWLAg&#10;zM/PDxvXNjRg+SuCqOO0sZKEgt64wqSo6s3221NTU9P5EmB7e3tj2UJCxDFNDQ1gsNBBIMZ3R0fH&#10;2dkZIDw8nJaWFrSiZmZU/js7O7W1tRMTE6COdjnl5eXNzc2glzU14QiLiYl9+/YNxE/nJ4b5qqGB&#10;hwgdQyzAy84Oqf/++sTDwxOCQiJPgQ7AZtTGhYXU1NKKH6bwB8lSOLfv/J59SmfzH1rpE4XUF/00&#10;g/5BUURTQxBzn7JfnxliTB+cxoCSkgzbaA1dmD48rGGhKHvhl35Kp5YjVuG3nNN5XoxYtDZIIGVT&#10;Jja4GxhQH50M7HuYJGBBfOT3eOgM6Rnx97HcH2vKe7JyZ8Rzv1T3S9XdpZPXhuhGTb6fpTd4By49&#10;+P9LChuV2N49S/c5/nHB6tQ4KeSnqsL8NQETERmRlcaUI02SO1pJ/evS4uohd7ShREr90GmehlG+&#10;kQiESGDBpIEED5gfp1lZZe5E7h4qmvBI/QprG2uKRqqxEVtO0mdEThH/7oJuwF1mNFStE3TIDg9P&#10;z/Q0S/Yu13qjB8/TsvyGuqO1ubGkKEVJOIIMJgxgEKOXHjLkDXKQ31VOmxpIEoBr68na9gWb3tai&#10;oYW80e7e8fcx/H/pz6ACu1jn73Xcze7ntUyM2nXeG2d1IYfjxFlquVUnPNzPA/dupWbr5a3wdV4y&#10;IZuHAQvGqgrTQy/sjt/hJb4EhZTY19falyu67dPTa2LeTnIqmevYyJ16FAPY0epZxMVkgypDhetB&#10;NFtS6pDB+PximGeOOFLpyOgn7wlJQ3d3Y2VRUMsEEfIrB4Hf0QSf6cGBnDbVeK06srksQTn9d6Fw&#10;QFOEoFUeK37+kzFdU23Q/cV/eagR+/nk4PaKoiJscKTKSjca2Y7d6tX2gnWGB0LvO9eiwO2Hpw+/&#10;+w2B5tKXkZu3yk277PwHiJ9TsZDYpAa7S5AB9uXOVBYZ8qtZSfM2ZrA+bWWgwW4BpWxYDwXnHS4X&#10;UaydAocTxuVjFSXHUjpm0hz+dpO35EqImcaaqisU6yzRszY8pJADKAYUwpxfYCiEYeGkDk837daF&#10;7gVnPI6h+nAXirXFeVfMLnzuT147uxoW3MCqrRHgbwxnGf1hSHyp/0AyRKquFKaY4Zl0p+ElaWgA&#10;TXqSQtufNfM/B0tiJBQLh9UnayCKS13BM2NV6Hze44YCA0dzvhqRNgRP//07Lu+3ojAaO5sGM2Zb&#10;KB3q54CeU0sTsEHNexmTYYNG/Wo1wdEk9aClCVM8CFQOr0kyS1VU0BAg0Pc5Qqg+A9uSOkZEv6/7&#10;r9moNo75eaPFKgIrmIk7uooI+AjCM/7nP+T5yRKDlTHJVfQ6DYYm68EwtGpq3uyP3zyewrcjcBat&#10;YT2ufyZco/unLjWwcdluXJ7GfhYlJK21xksaDVfFgrwG29Rc6u7A7fiqqckpyKL79StmenRiYmVG&#10;RgYtA00Hj4cSTSHhCAJ2tB4JE5OOAQMUxNOAei9032lcPgRbTclO3s7Rkbuu7vvenqiF1PDcuPp8&#10;6UpNTc182QJ0UL//J8XgVNzw0FRvtVKFR0TYJrxvdYGksH+/7fX0K/TkraJcol7OYYrXU/g4iLr4&#10;WQ0rPA7X46WPameuX1/bVehUkX34vT1upV3OLN0GlMsrYXl3STJ4OwyMRDZhIDz6wfaefv9MXdbs&#10;Pbhu+FNYNj1fVhpqfvn7KTg4BGYiawIFelRmVKPHgfb652Q5bJqkSqX6mbncD0x78H55sm85zJLh&#10;Kga+Dt0O9KiImHsV9EDVKVhuj2AQGdQ0kWSKFnUyAqo+vqqkudnYJJZMDIr3nLvn9w4rEax8PxX0&#10;RMfHVPD44oCE4exV6xRvIVFa1CT8A2qeKdQ/Wwe53enPoFVrnfpZn3VA3UpnF3/RhDmooqGywXpZ&#10;02ppYMfBKpWhzeEhU+mi6+qGq2odFya9dOrYajGv71LrBtVCcaEZA2ORa46DWz7ndGA+Rugchbu9&#10;NO81/waHVk2VoDF4+YowHTNhF/UoMBBYQdRfQDP0WawAk124PAEoYYHkv0xbkSFMHOsaBWcJEyns&#10;KwiQgIk0+KlK+zMZRzlBT/GrcGTqUXqAP5uAAJsAERMN7X1tTAem2RV75yAqB90/+0MK+wA10DwF&#10;GdTckPHnfWTA00Ydayiwx7qnkmPMmmfCOsqFgYALOztscM2dHu3A2JQSAQgNEU5LV8ZQH5b6Kvwe&#10;vAIN+EvqvgzY2RGOzQ8klcasS/uzv72zkzddljwqLbPLkn64pwEqQX56mlViMeVkTE5KHJeVO9zH&#10;QrewymwX1jd9NjX4fHUXBgI9wMARlD221avhsJmZ2qXIklJ1NsKoSr26kvLm2vaCQGGT/n3IBd1Z&#10;ktjaB+D/bgFYcK3sWFJ3n26EWpdP2Uxaxb4GneH174ZwAZJP+8tMTwfdstXW+gZYsYaG3JjlJSBx&#10;M5DoqMVIC9G+0oXTBY6Q/dJYNBIrdb3THB2qokWGvsFk3zLHYl5Az5EBt2ZIwbSgVdQXW4HjhkpC&#10;SsatAKeTtsLi0eSRpmGu0hUDLFnmdT9z0BFS/Uq4bp1AD2jnZp8kAtvW/TJX/u8RIF3DQY1vOHW0&#10;HshMS8mgp2FkHGKip2GYBht02bWyqyRTTMu4rp3Zef1dOhIu3K3xrRGYU69Ki4u4tw9zc31Nr/0T&#10;vG4xGJTagKhKpKfeMuf2HcwSHdUQI+2SiL4oLgenBfzipyJBBMJI0/3xBxZi1gQv9IVLolkIoyUU&#10;ATAl0WJVp0CVVwzd/kBQgRV4OKxu07Jol879O9m1JyTai9z3714Q/3taDYjMQZZIjlhg/m2fquur&#10;ojIrr+cn7BgkCSaBW3MfOTk5DYuj/ojp39ftIU02kbqt7A5GtaRCfi42YsMjcZt0H5YWFqkL4cP4&#10;zbrD9Ck5AP/URKApKtpkQxpUKBYaBmaQwTBzgkm1Ith1+rxnhHuH4TCrZEBPWopBGCZuks5+hNb9&#10;85k7Q2B3eIIps3pAaC7/pqGpvGrFmCwpuGR5zjmD6Dj8v5bltw8YG6L5zMap4EudsK+vc9xcQn5D&#10;fmA4l31nHsFEiwN0VWHZ88hjVEyJ6Dealik7vc6C3F8JlXHB/SEiV9ym9FrAsyo1Gve82G7rFFiA&#10;17pZrrZVoio2QCT+ELIwFUsELVYEuX2IBjc8Naox3LvlOMQ5DDO0G1+fsiusXK0KwVShyNPBMDCb&#10;W+ChpEOSAWIMe8bpPuv/2fOglIqT6DIrY1CYwx1NKRFPKbYyLRreDq8pJxoNPDtS6deMByJQQ4HX&#10;BGbXyuirStNsruOOfdU1T0wNhYWuRkTCKeBISVkO/FwJjsnTZ2yTseWO/e2UNUgDrFo3J3Eb3aNH&#10;D1wblQUjtnYBHU1LpgCrhxmTpt9fhRRV32dd2veNSR/PX/3zulJo2jjpczwO+WAa+aYnJSRg8MFn&#10;F4Zj89lVRmUGPVk3qp398dSta8P92mu7snWoKQtuvDNwuzJZt33JUf8i6XY+y93EbXAYinP91vuA&#10;IKRN95nYtfjc/z+qTY9XxVWebCUjWj6k5oGINL5gDhXoimvNwAM9IkOgOma9TCsGwIhfvBlwUgeq&#10;W3WHA64x6emgRQJSysmof6oyW0caoNJAawBnpGtqZQswaYCoPL4rLEsr3LG9AzI6poENffCyX6Ut&#10;gLX61+DVoqKyfaJpUixo7f2wCdUBQIDvO0voMlM51jmc6Lgpquf1Klo7rgdcrJ0Axu/GjskuLMFL&#10;y1nQ84BR6S771B91b3w958p+/Xz4aStxXcCJSaWJss/+1/5qLFXZxeU5wr9a9UX1/a6OKPuW8fVY&#10;aqbyOX4VYXuC1JKTIJeqa/1q78pnMwWrcJB885GsNMsqU2IQvPvKp4rQztLD9lfZS40dA6rc3Q8H&#10;cVgcjfxmprPzjBcTeWIEBIezlQYFT5x/nH1zlUaNYT9VB0Kg/STQkpNq9d73oXujj+lfEVNXskh0&#10;x96Cc7Nf9f9KxhCqiiSuu7IeZrN94dvhoLEqL80jP8pOfO555DWquf8W5u33HyP+uyP817Jz9MXL&#10;wMPla0CHFurbcESmyuZGG1T3VT5VmZUma9L69R2ygpOqAMYTI8A94ntp58aVztZMWaxdO3cCugQR&#10;6DP7J2TCNuUpqSjMGNKw/sUmoJ+1IDkzbby6Xs4qk10lGH34rvfUrqIuMh/PFwkUOueV5tc0f5gf&#10;7PzVpNte+ioIQFqW0M80dO316woIBsDMeF5wm66nQ9avqv+oDGzgT5Cs9GOWE8d/N8l33x13UGS1&#10;C/8LJwdCznHLdzBHVg1ISxuVWihlF7kRL0XfM6mr2JFf6Tprg/8BTJCfm93QONKj/ijoRmo/Wg7e&#10;rFbvl1XoMLlqr2D7+qLp9v2Vpb4aNNhC+5jHs+R5mTCCQ9CP1NGCe09msx77syLXf31fIEDYZ4bP&#10;Xg29g3ltrh4J8FWnzT/G4XoVOh/3nP/SshH1/PKrM+OzZ95JyDRDtgJrKH6nO43H9m4mUweu7z43&#10;IMO7rLi0xUL+QbUpNLfm/x7w17I1oZAnay4/U8dzfvxqWiPhxWW9CaXKJMVMZMyFl0lzg4nWDso8&#10;wyZvtRuCfHst33W8AROu1knJVPzmCXcLw+tr4xzWp3d4d9cRA2+m16j1bbVorgbjIpb/aGkg6doh&#10;6FjvzfSTCRHyrrlshZg/HW8cdm04X8PoJE+lrLs+PnbanSL77VYMdqbjcRARh+c1lj6LLqJMX8+L&#10;b/XRtfVWITb50jU4TQ43ef6UNxp1ygo98zBporKyWzzE+O/WP96Su9SlisLk506GtNvy5la58Wuc&#10;rX4mcm+g6T+zaFyfaLy0NlthyLbz3PeKtXu1ty0pPQRqRbt11p4tH5YptNe2kT9r77W9S+cJebDM&#10;cJwyYFk+uRqN8AaAXrYpwNzWglEFktHItmJmQuI/W/v9hcDwgK/+OJaA86Z/JK5NEN97J3FdSPPm&#10;jLnzkODzJ5ZioSbvDnIBFfWhvVlPpH+1f40oQ8CrsbU1LRTg/vHgK+n76eZjWAj2t0DkL41tZODi&#10;v8bqdwUpCHIffHb+8X/7dHkk8n9OGjbw/+c3/qj/Q3lbp8t1GygEnNYA+/dXDysGf5eTBZpCaBiY&#10;KBbA8fFx/QKJ36sDKFKudj1bESZlZmdnZ2ODyGls5GRiutjpj5idnQVYWlpe39zkT/8ZT+cC+/4l&#10;9/fv36PJTAqysgD1Dk8XB4erP3/+PD5y+4Pi85mZGTq1Su0uX6LuUpUyUBl3pU4b6IM5AHSqIAKd&#10;Yf/dyWKVdgs4KGC3ni9V2d3dzc/PB0jLyNDR0lJSUjLqdSLmNDe73x3Pg/hmkeL5AHgEBJHcqdvb&#10;2/4IHLC9w8PFubmxsTFEJCSwodHRsoqKqMFdkPwsoLkPIPk1jca2tkgBFS6gAvWGe1D9OSBBETQ0&#10;sI0EGfS2ucvLSyJe7S78Pijp5qAhjn+X0p4uFCGBdCzoD/y/qBj0c3s25JfG/39/u5G6+K9bgu2C&#10;9939eEl7gEALBYADkKBh9X9+AkIx4/aF4wJqVETDc2BFVTHYtIDUQGCZsLSWHKkhkFId2K0JBCR1&#10;+5twQgLKcxIUrRm0EJjjocpHF3DVVRcU1/ylBrWN6PFGFyyNIByMGLR6rTU0uPQRCaIJyiK/JSGy&#10;tVHqVxj+3OfuxV1YsFwiHWLFQzAEzwkNTQ1z2P94D1H4c4nQRPK/WCsVAB3arX8hAQJIANRQTK8P&#10;VrZQACW1PxizlhgiEGgILdwHb7zseXEJyUBj2q0VCFAF5NDTg0EvqKvKnp5FQmGwWEFrBZsAgVYM&#10;AVj6ePqoBOr3iU13jQim47LY4XhJn7/6m1JCa1HrtmzM/pcL4A+AMgT6h6Z0Z1mHdBlsE/8vZMGF&#10;oATqdaEDAhsu54A0AFndHKyvwQB1KHCW+E/+UiwentiICge0tUlhieA9s1HlUixa4AkzwbD6zBi4&#10;Y0m5/FHD1svJqdjGYAqZ6MKyuvopuPoQQMN9GM9hQF85bjjYaHhqivKXrPgupb5ORxga6l0ZN2j6&#10;FMFpNtI10//BdQFWWBihYUMY9dhT8Jf1OT8+AREoFXVllWIbfb8nCYfjYZfjihZgsrDUfELtHitP&#10;wbBky43qgey3Tk1sQr/HYvIoAw9KZfDaVgd9jSe1f9B7hY1glwswINaSUsKTohlD07MFaVPK+M4l&#10;w2JX649/TaL3qjEBb+eutUf535hcW4YUCB06NAqkbBQGqsrIlgvvqQx/+cyCu1AWB1VjCFULCEiE&#10;Cqi/NqzSZWWho2SCliZVhRwVxQbUfQHeWi4HdhAag2uZQnt5jCDKQFuH0fc8MwEg79kiOz4SDIHq&#10;qBB7YcqmYqRC2iCMJJNpGtxw+WViA4x0mPP/Dc2CiZhIkvH8VU737+KA4CwpwguBCWpn0vYMGCmw&#10;SQnXddEdQC1O3V/zcYoF+khsACQQ/se9NC5LTjr9YdeT9PZFR10Pqk5lTJ8JY8lSvXfBKwaoXmtc&#10;YWo65s4zNqavGgxnjVV+eGlc0VjezWzdc0pnrECHQZ9g4l7YpY/N4RXzvwsSmR12IkYrMEiFZDp6&#10;ug8ZDwRWg9H9tPMpx9QqBBQyEICzS6KBkSKUwSZ9HqlK/2FilZqDmZD3fbEGyAoP+seU1BVgItX4&#10;8H36lIaKYGLYzMap7Z6aimOifWnCxsu/NblHrlhDKlwgwKD8NSDCAQfNMwOssJo0gynNu/7c53zK&#10;T/vd2XM1OOewjoI/vNLMN8/t3V7CTLr8bvUL2gRnuHY+eJeIzzfWOVrnGiKdiWQ0peQ9H1wWLwi0&#10;B7yUkngcSgW9S91K2txXw+7PkEn4cMdfe//0DPGbGd/q76m6+RacqM+g4QrgDjsq4zwNmGScQHGD&#10;3vJi8FQgJaDX8RI3+W0l9++fQTlyVUczZH1epybji87zDDXfeju3JD43uEVxw08yPG7LXGlBbXuN&#10;HfFjN9Sjz3/aoKBX7Y5qupzlM0r1fmM7beK77bA2M+B8hCkheCOJvbgy7fDJN8vYa7SVa5dFfjJK&#10;NNhnpU8wMKQUGTFhLacfUscNNqnFDh5WZ4VeQH/p+i2DaiqTNMxafmedDvtVFH9qLHy5zgQIVZjo&#10;SljRMKPJA/+54hqcF7cgMId2TOmHRyl3dvhNSblwMk7JtWE5bZ3KfqPpp1K1HNfEUho1lPIxlLUM&#10;16pInAFrfe9S54EFLEx9Z2+5TtrMlm/MHhW8uJvK35rxazh6usNTlr+qqwqy1TVMLDcKNtr4lFuI&#10;lJcYmL4Epyo8U8A2YYSNwz9wYm3CDabztT7k//kqcZcq6bfaHjRNVIEEo0l74BsTTRxtqOCutA9s&#10;ZJ9xKW+ZHW9snF6MaeUjLlMfk7blyochf7P5dgrH1cThWYXYGBLywPQ6kCdClN7EaPA09qDKP8++&#10;gH0kmOEq+a3mZHn7Odp27EyRNR5ierjRJwjC68TUTZAq9/p8KE9eTj7Pp43cCClMoMV+WuyXu9xO&#10;jAK/lm9zflfnjbeX8Uvl15k20G5cpGivQZui5E8OTSH+bGJJuEE6ovfUGk62PShsDnX7lM1UXkKz&#10;sulQLngW9EIntInt4nYbeS7NUyFjmMuWLqt0173R2l/uJGd1AxrIcty77sXKWLExUUMOkqGeSJBl&#10;DdtlpTdC48kR9yiVG7y4w4JHgmYVT7Y16R/ZJGbe8QcmMpLD432R/PD/rC921Jk5RDCefWNeIiaW&#10;93mn3w8cq63ouY+W+j7yYOyRs86YVBsi6bu1mRXhR4G5hEFkFX077pZxiK0+1iT+XPftUcXQ5vfI&#10;EkIlOOQoopCtFKnigt0ahBjkPpR8j65GxbVOxPKNMKW6YgK13A+5dvNtKNUw3DHp3i+xJoDwpbpI&#10;cJbyO9lf7eIN1rn1i/ohWNqGIvr9ovomicEi2IfPE1a07XlVWlzEytQunLftHvJCnEQR/TtXeHxo&#10;kXpMzby8xOmtnOzsuh2t3nvHDTAni3HEs7JwenQOAa3FoCTT2ux3WloRLAiivzvM9xDVaHY8zyOO&#10;Iv6MUtw5t8rjCinGNMYljieAi7eBu9yO9ct6WXAqzsZmerr322HJadDKmN3b9nPWdmT/QFrvelh2&#10;5v3QfVQm3m57Qu7x3kTftdfvcQi8l2yeNYXtvpLn6GW94xXe45XaM1e/CfKjM4X+yg4shTlCq3PC&#10;8wqiCUKzi4s/8u9bYTeKi9ipxzGRhNYVq1ilS1glS4ktpn7UF/VMtkkGxOKelHETF39SyXIaSWsm&#10;wkcGwiGI/tkkJ3u11hzNvq/0+8zPBXAH/TVbjbXarRG4m8WddMo1Vnb9lYPy824ZQkv1PmoyYlzR&#10;HBLRZCLDXG6tTosKnDU+FDMCbj3O94tu92anio1sBGerRKnulk95ZXmskN85UQqIbyg0uL0wnmYq&#10;H/5Q+DfudWRePFWTLt+JrzwrpaoZU2b31FvR1B8Jh3T198Z8cn3sK2mR2Qc9NfKjkMSLqwRl0l2Y&#10;LUrJCP/Tt6Tgjz/pAlBaD5wop3JapmgKWWKnY9ELwRffxQOWE/fc5+ijN3x6X8BE63zq+8f6KbLL&#10;nzRAL5i8Znx/Ovhd6yP+4f2Dkyj09iw6kuOCgHAp/arCocytyT69pi4sVXedHnA/qtnBq3rtUp4s&#10;jDj6VdbfALpeUb/KPZGeBkq12h+4r8HzxNnr26QBZSozUDZm4i/QZGwOgbOxE84/S9klUNEgW23M&#10;vhRn1nGaSsOGSmXSPZv98SVTvHsakhTVuT76oydrktr07OfJBCT4AJz9r0oKoaqf1p+6v/4YSf1q&#10;LVUDjslPcNjPtkScuhJ/ncjLdX8jmepjRWtHgj/6yEud5kXptsUXK5cIstdHJO6cPEvM77dr+fr3&#10;i+WzIqwkCYGgoMC3m6A8kjgy0qMrxpnIqlOdp7oJGdcaJcY46jNYUNWdvoTVHf9kxIbPX5vEE1DR&#10;0m9gd7gUW0/WqTCdGz0+vPnc8dLqBvRpZwXZsidzh1ZWKaLDKNAnCaZ1HrSsT+BKFdAMW2MyXD70&#10;s5RdYuAbVQvwgyiaLBrmswhy63x8z1mS3nuxlUbjmR4bVNedzK71nIj0Qszco1vv8m4SJ619AWmE&#10;oYaDRkck3icbBwFaG4qB02wiPOIdR95feuoHeDjUl2sr38w/trOmdYad2IXSZFPhLWRVYmjUNMMX&#10;pDtFD/EYzdrk2rdZDyLkPlkd8IQju1jrBilrcNOd5fkwPRREQUOv9vbWWQ1j4Y6t9X5/lv4mSq4z&#10;mMZXExqfwip7RZl7/z39YeyjSAGrDiXgNIYVwEPs04Rnd/BJeWPdoaxOfxjkYVeX4018q930HiaI&#10;iztcWrKpWRQSWg5AD7XZ12rtKWhDjaifivORZ7RuwWaYjvxdYd4t8uH8B2LthWP5N3+TzQwpDwON&#10;/ku56LcdRcNa0QLcPTc7laTy2urTVaKgLT4MjBz+sPLyBt2t+FCAKqmVBk1jUm5HVgPiOLx1isE2&#10;OD6imL6IP3jLAjR7DdAf0WvdOgoq8vCugKcLc8uiX5qmDDMo0gQD9gDNQVcQYyfSXZcsqBKDphCz&#10;B0q7SgiFKiMnyWUPZIUmyDP2ezpd7G66N5a97G/1KXyHPnowOoLOth38pqeKILY712M7L0Q5z8K3&#10;QDCDaNwmasOrbFF0NhCDOJXr1P3gywNbnumPlxANudV17P6shTy0nGvIY61p7CNbq1LiUHYqhckY&#10;56hTCVBX3FKaRW7KxJ7FmSSNV9nXLwWIzU4oaRKelNGkFz8KoJLQ03WIS76RZyOCWuaIpP5eWLgm&#10;Guabqq8kOPSBWlIWmIplEdb+3eenGLcddvU2hPpl2SVW4npxWPvWS3em/mpP2BlvuksMNHwZdKPA&#10;bbq/bH5NZ4FgUtq5VrNc8IM1ZHRZYefUnkft1jpAXyf6S+d0EJGRuY36FrFsuuuw46FpRDjEhihc&#10;Wmm8oIypa1kISf8xyCmxSelHIo53mbVItijH+bpmaW482/LdyO6zr5fYPNf9dbfRB6ta5ywER+OY&#10;GXxeSWxk+z9kOzCa8hvac53oTwwleF9OmOSLwj+mg2K33wAHmZp3ydpj/ShbIJtFAhV3Mbvhs84X&#10;coDVGnU0jPZ7PayhM4VcrxN9qXuU15QpdmmSFZqAcub0bjcAGs8qjD60HZUqNHXYDfZ+LLqjq0fx&#10;N686S82Pb7pl6qr64OVVsWDQNFD3hL/arY2ie50sFSG7WWkU9zzBtFFxHfwholmtcVnkChJZOc8h&#10;2QHCdQ1frSu+4Z9WhCeYUCpUv5hONI1YvS/qLaQLHFmcfny9ZVdETzsgDg4D9L7bC011Ua293n77&#10;iHDxa/aSsPIQWWnNV3rL7UaPbz93AMUtD8z/oJcGKRHFD544Chn8E1eOhTPL41UivMoLPAX8UuTz&#10;C+eAdu2yCY7oYXVrY6FqI3PMqLC0gdzUJ0c5r1oT/GKhT2/uE1nVJLlyYeOcqk0hz7O3CoqQ6I9Y&#10;fab58QQkdJYnp1UXhPLSPhljkl6V7ts1N+PbSkcrgiBvADmE3yfDIxh2g0tr3r203a/smIW7iVK8&#10;zpdVAlHlAS6xrG5adFWrrlp0lQfsrsPnPjntNcQVYPs+17er0dE0xatUmxCBLAZe5xUXCpoMGetS&#10;cjEs+6CJLdBrM/1EWWobG1sZ+6auqG17O8a6b4XvZlTkAM8T6PvX/m2EjWdyq2yytOQ3GOTs3mef&#10;LBfPxhIq6dN4tL/DKMD3u/11dRfmNtxfI+YsQikmA60tG2tNXvwffnCwc3gxez3cNYnhFGfjtD4e&#10;Spvic5HwrmTuP/EPtuOtNNltqDafNcv6mxqO++ZrUI8D8AimosMGc2m2qN0H+vaWufuDRgysog7l&#10;EU0qyEwgRBfUkRb2qg1UT83lpipTDZDAeRDlwsunC5ZrA+bh4VdY6Wvu086oC8OWWXGxxwoIORnr&#10;8rEIRqvDOT6z0GMsaaLSUFvRgy2MKgf/cIAI8FZnjlUEM8VhHsMuYFBnoetiqNj/TnBjmJJZs05y&#10;voFh+ysk3dkq2c1NuZ2YJ/vMR4zHqO6mqPju/MSXQWCGb2kDD0aREANk073RVendmEAGwiuVKoth&#10;c5pFe5OtnWptbYHb81IiXmoytmDa1Xw2ILrn/vLSKizMpguTFuadu6jEM3f644+vXbOTg2Oj+Mlv&#10;Ma4SbrYfLbw1UIFRRypSJZ/abhb9C7sWJ0O1xHVPpm/ezelvSL8fNzbq55iAHM2r4+KfgKLpdaL4&#10;oZK89cx3fwvbX1xUPw+Cu45UAof7O7w0JdL4Qry0aA9IeO6IM0V/vYbRZzs/yetYsLqfL44xizmX&#10;kpj/6kDimSkJ6LQ24y9TkxtpU2S/xKCpQ1mWFlYKOQ3DYOdBlROqoGGjsYB4KzoO6HDBezoE+Jvr&#10;3U/GvVph+uulJLdLXr9BGYfRFM7We+RAdbxEE1nr/DbZ9HJGl7uZJ6K4ZF0iSLIXEZNAkQAbayfk&#10;uVduJGz0CtFzsL6f+AGf77N56vzwvWw6Ngn/pwk6lUXjtNfrBGNQUOz7s3yBnAgFJ8s8ymFJOU6v&#10;dazl4xzIJVslYcLrjvR3udg5uY3XeEBVNJU5BZ3+iEv83hbYbNLt5B0IrVF9eFyQGI6XTxiC2bbg&#10;qchiW5EfKjyAK5aW4/NZKhw3CQtNo7+yIdqRPZbDgVrYwkinApONXqMs4ROUK+EMtLWOTHT+co11&#10;z8K8ZbhcNxw1JzKaU0aFgV6JJoJsG6EzIdBqmTl2lHILtebTved1sz+cvxHozpk9FKSgmIiwC6w0&#10;htXAyb4R2klwK4fH36ysDVSKV57GritD8SXptCyt7GaDA+MQUS2vRH8xro5XutOGVadR4E+ob3Wg&#10;RKbdHtvfsGl3bpYoHSfB4z1mujPZK0NADjSox76yrounTEv2YLfE6VTy1+uUEQYfn5lMWLvm2tyQ&#10;GXaIIqnMj42KBcWDSjXnOq/5Mb4g94JGR1L+Br648btFs/ufqmMfsOfri29/9Qbb7hfXEvHEbY+m&#10;/0jRDlGmUdV4tgnOmVcLVYjIXdh24x9+i4HlvHyaYj6bSMEXK00wp1dYe+Oe7scKLw6z4l+C33ud&#10;LMCHW2vyagsNc/rZZEDgUev70+vPOIWptT1JRw82/zEDH1DgnGwVV/kq1m+qVFX2VUfLvVSIde1d&#10;XWcktGWwDgliq7Bqsl6Ck8kZIAFWLyZvIytQ13KID613AsasjTKmt7HcZuf+Dv9DFgTUUR1RobY8&#10;2+q/wmt4hqKAXJLZFc0Qu66xNecg+TTVi89zGQPHQ0hi0FlTfVK4Tmy4zqjMjuRY98SCJtN+HZP7&#10;1eSnS7VG64uBmjGagshMsKS7P9iCaLLeI/F1SQawp0dfgIYLorro1RDQBIqqsVmNC2S4pMhifaQn&#10;wgGRgWSFKbgrtKOfWUWDQWhjhrR2RBMpsFFW1QoJNHuHJ9oxigCRO7wCmsax/HqPBrycfZUUCoIZ&#10;kQsXsfnUU6UduUYkPFddhO+zlZx/R1bT1Ih5M5h62RA0IdTPE0WAvlqPpYRWVRCjsG4dKZOE55ki&#10;ilZ/JexPAXQ+rs4VkBWa1nxTrpQ1irkN46xCLmO1ar2OXrgOpoeSyJYufuYD5V63NwZjoEyIyAqR&#10;Ir/sr8eGL/INTK1UwxzWlWqMcU0xjcSZ4p2lY2huOHth++3OwSiZWnNqtW7l8apT0MzMoZ5X1OYX&#10;webybt4t0vHLk5xTnKS2dG9p3zpyYtnY3QRop0shHBRkVFFYYJa607IvuDpXV7Ac/qSb7+H+sZEf&#10;b067MssWfwSz0Fbldfi1ETyxr+nbxJL1edOYCGjvM4+kinmOTdlUrsBZm0FdAP20NHHZXAIivyz3&#10;xzELSBMTUi1wum3ynFVIpU9w478nDL6e1+bKbVoILGRsCAzJ7aWiNEoM4M+I3x9dCSusqFivR9yT&#10;KXQwZaCfWs1Fzyz+psHLOsrgbqiDgYVaMM7kl+YxqWt6BSFr/vk0twIMJtHGrmqQWJ0952lPblQM&#10;fW5qXvhMIRlkoU+jBUqZQjiVxZK+/IygQt514fWshdi3TMavt86VGu0muq8uNkRiMGZmtFqNKACQ&#10;b5f5ZDKh/KU5m56rKkYTnFnrN7yqbnViec3YwHTaTuU1US6m1gEAd+RG2NQVqx4cIAPAYIs1kclS&#10;qw5EKEwBHzBHDeIGJEexYiJCRjkkGhruDpgRFoIFm+xTm5tEkXGG61dMl2Ppn8lRB5si/DTkzHIP&#10;PmlFLuGfQWw0xiRYzESGDHKwCiPsL4CtDsbsxVcdeX6ze+PVESPd+nA/bSQcHQ6g5nzeLaPA+ZXf&#10;whY1G3oPiubI+lcdXVWb/nwFzj5+xeWLSaIUqBpIRkXtRPkbqr/cglxYS9G2sMwIbAmX2pNv/QXz&#10;SNesYkDlDY2VFOIIzuFOPOajNLqm7knXxdqA2dQXKNzUefOImW4ZOBTb9VX+qTQNd8QLGr+ysIaI&#10;EXbor1d9RofTPI7VDedhp3T4Pm+/IopG6Mm/CZm2eSiM19gVYW2Kv+ie90QvRCLu8Zl0/3RpT+Hx&#10;nzChSRCdSJgY+316CnGrPe9P7FTUJkW24NE6PYake4jSZkK1T1lhXbI2m7pzXp9fApvZ28HAjYF3&#10;bmfD/dNVvXalFVy4v/Lyz/aYpB00nFL2uFZABZHYHagbc0ty0JnUMl5JvASPwrLk4tB70UjAisPF&#10;lAfxCrkOz2nZAdmittQXPMZOBAfogM3Pr3bJd/KTI9RSnxjXcg+xMXeti4SPpwUdSjuNTHO5xRdU&#10;jSOAo5lxTyOsWU/T7mleevidbiJKaJ6UbgfS0Lrv/Xo1dIo1dCtNfHVyi6yxX2d0vgdP+/Jp3K/8&#10;UUcwbdQX+yr9bYzhKxgQNC3PQNiqb+36NXAmMC522Co+KWp+QAYIjUY3qsueDDDNA/A9lY9AeChx&#10;Fe+OsbFx/lImg8J9buWzSIAS+eY7VmuoqdMOXtnC65DfXmDsYvEkkRzMkO6NYW254lvaZed8nWaF&#10;FG/CjLYkJswzUlhUNCmn2+XQ+hGJDB0BEZCSmhHZ3wCPeYhlRYTb4ctRpJ2sU5jg8P8h65+jK/uC&#10;rmH0xLZtJx3bNjpJx7ZtJx3bRsd2x7Zt2+rYyT2/53vf+z133H8yMnJyztl77Vq1quacVZUhzZx0&#10;8/cyS20LEo96B6KinOdgLuEsXWNlGWSSFSDrZ/FSUlQO2lrf/il5giRx4RbCNM8+n2cVShqeiXHt&#10;CXTVfShF6stXYp7eFpcOttt7RWZMQokQc5vzshc6ecJDNeZhGzyhG9Ylb86m7WYTj1OTbN22Z0H3&#10;VrvRfoJRxH9pUIquZK0SM0za2BQRVm2Bp4mT4sk/YLp7afU06KC9aIlk/rr4hS5KRotHh9dPM9Si&#10;N7D3t2ouIR9HjMq5CNP8w6t0PhSL9MINq2xEYQ4AZ47rzdNc7kUc7Xmlp3yP5By8lbrfnzJqoAh9&#10;RsC+tFPOvYN/LanyOK/F6Xn1x2+xpdRRpVh9Kdv25Ln0lI5xrcrf/L8o4/xQ3PsZ4eaZFi7V4R3+&#10;+kbMuwhxTuXMX9MPmZ63JT3z1nzCzxwOdaYeXrs7m3FbDbdyQ/TTVrNdYofQjT7fzu1n9hlPc+PC&#10;43K2dS/PRuWlkCyEFhC4GXaCXdeh97kt3ape806HyZPAzi2v15c+T0tE9Wz6O049ouz7CCYfs7F9&#10;+jU0u4qRxm3hcv8m6X/vrP/B6O9edjMOkWbQl/oXNFw6Qe+nkjK0pKZb8sLmQ1sUUa73nbN+q4vp&#10;YUkEVCTccG3MrzS1w2raz6+sWj82FvSwJvCA3ooKjyFW3lyvR3PBGEXgSfvZEpvr1/L86e5X7XdP&#10;9NX4ffb9WhlbibbSJSGci1I/UGQ86r7Emvc9HlPJGfr+o0a/Y6+NoMf1zmTGNZJmNjVUUu1X9Zf/&#10;94W/AKfnGnWDgVquYmOpAcygnuBWMeFfON2R7ojxQ8PVBe+sjSdQIOaSJ2MZm8JhmYWN9B/6W9wy&#10;N712R/U7UncGcUVSwTYaXO960nsPkWvDtwIF6KIuxErfFj7EC307eB3KCvflTODZlxj/+HcXEH+X&#10;H07RlXIc3afnvMz4GJv3gdg3fTlYwcsvnQWS5R2Z4IJx88UntRn7MrJIW0+dt3G+p8rCDeE4NYzK&#10;GQPKvNstPU6GpE0m5ifPvtGB8c6I5bO4qq72i+pnFbGgo5U50lPwSYTH5HjPX8LTsywNVTYW1W2C&#10;8oC0/hyDZRDeiWC7p79Lr5w/b1Wplz64uSnYPZ8MmSchwRSLaOsp2OQyTct/6ETYKRIUbzOcuY7Y&#10;4mXigqSSg7ZcV2+jEXryR+oCdhepbpxnHHwVl8vzgv9scfKoc5w9/9v8W3KxispBlHNuX2ED5wmp&#10;7qzTekqpDyl92D7fMNlKQVXG2MW4eEXJkGV3TVoOBDI9Ci40fD0+Yiluf3BA+6fVObptkwA90OZO&#10;POH884xr4q/clVN292AOqLUfXyEldo1FNiaD84W+UIVZx5VYyAKW0XdfTZNixAd0vJXpycvLpqY/&#10;fzW87blmbfu9W+htvu6fEN74P2+xTCMpkHEcsdBBobf8oNGwBqUt2/t4Wx6pDCrWX211NfK5/Gia&#10;+IWUVlWr87499nynnuZf/hr1nf/JG4Ik0F6cL9yRyiCaEGRkZsTzPjciNp33Nff9RPR1yfta38lo&#10;+94v9L22Y+tbc0EV9g41rSmZMJ9pWH2iJ4d4YSB3pLjwSJcEwdmmc1JbXv163/PFSMamIjQ9nPlo&#10;tf8W8+KC7wgKFUHfSMIEMLpDq0yTuOne+/z5ULgnBIdIOCWVLX2WxtrGuhkDzFpi5QFMaZY+vBab&#10;m1teVdwsC4RrPwLX2P7L6LnOttSANgakEfaOq7H5wXq/JWZsrxviIzZHZ+WOoyKuE7Lmv2eTqhs/&#10;jHzOnRgaH+SMDVBwXzjAf0rqC/KcbHcK6Rd4KptjZVnCT2YVZ5T8NXe/MxhZTSg5B2vMa3F0fp6t&#10;PwbyFtUqHbyUc6o5bbJrOuV0bvy8OjsJbLxZrZPruGmHolxc8flWnba6QtfOXcH9o5FUhLw7y55f&#10;BiohVOxJM7LjlwP7rDGNjQEjxk9VKzbak/GG2xYdQO6lMU0lEyisUzcBBvmdAbrymKgJ25MoHz6c&#10;Kzb352JIKWvB28U2ePnyUE9m3TwvWki4hBO0AlRQLE+scxBsZ7A9E5mFHs7M3loT7yqKjspvEQvb&#10;kTl717zF7Y1p2juEqTmWl3mt5mkN9YOLGl5blgfHgUfQ65NRgmEUfkYsRnuNrIstHcaXUgu7NRsq&#10;ydSbKOn0gCCjuh2vlCrQwOqLdWIIgvnYkJxY48h788Xc2k9DxS1GybfpSmysDquN9Zg4G5+HJv2P&#10;w/nFXwTw6a2GZf4va4Kq4JHNtRVEPKz/Vuy/WtsbKjy3Ch0MjdTwGpIcR6x4j6bl5LhT4eubdIS8&#10;RH/ZznJ19VyufXQgDL2apo1IUI5MAmcWEhLlfezmPK/Uwi/ZaHjvjSvtSH5eUqfVFfgMiea7pqji&#10;a2n+svjt/+Ldc4MO/seBlaMaNkeEyv+X3thr1NztatH8OjFmS1UTGBw1XMDncOsfcSpc72IrMO8u&#10;OkHZ58eE3AiyphSsJ1fOZwNJmdcL22EijdB61nl+4pST8v+ORFvlSgq0KyiVPFBX24Tyr9F+u+K2&#10;sQ0uPF3p0fQ2k8S14EmpuT6p7+l/9W1M650/O6KBof0i9eadUSPNwIMLRVu23AE9eWmxJ79s6sL3&#10;cex8R20PwtFWOVVXQ7mH5ImDLxKyzDdawGXNYnoO29WFH8f2JZYiJj8G7pRtW3LMA6YAd3MTOuqX&#10;3Bf7wXu+kN3/1QKMMKGtPUqP85k+gUQ9sk03DwFvwyGO/CTb3NQtl5QiNcuHveR5Tt4lyYpwdK0N&#10;Nn2n+EylD4g/UvMkOxftQ8UDIRxviU2LHALLLV+PuNaScxBF9ibynlzC3p2lICC697inQ3jWImY6&#10;8SSK1eG+3UyrBIgYzEvG+JFtme23n6iCNx+ZV3hLVg6BSzbnMd2+Pzy1BRQsRcyzz22wEGR04kXc&#10;lE9/vU1/ZUMqzJX77UqdrOY63AcORycj7NkFGYCQNoOTeqzHjmkFsNEMQcfTEpfG5zDgEfrZ3332&#10;ok/nCeifFjQXvNHFCejVVZxGxV1x+RaY29xZ0WOSXdWxD+dbYuTNDYOPgqf8HJ2Z0FdvlKilpkXC&#10;9DUb+N2U8sukOnS+KgUvbPmXON3XK1Zeu9fZ+WhKPVHXk5an/NJp08UPG/HXcZURRYG/bltgF8t8&#10;Ty8H9t0Lvo4eFoubbCCuzmZmJg+R1pSUpZRA2X7X7TEeHkfNzl/LQuOXvnH2nq/TZvmmi22fR9tW&#10;TCZ0JYl6ECFw6niKkjbjOi5lXdoul51JPzRXbVHXiJ/6EkGiy+OFaxu0qts5jgNvaN35d4OD9eZ2&#10;l4LnUDxAELv9Im57DDRGEe8/pCnz9HSP+olPm/PdZ2yOaGliEReIQWo6EKesbzo9PBbaKS86OplL&#10;erpLOp8vjFvGvVBW6ino3leBOdSUbe07s6cRZsmDMy28lffObMOnuEvahT3WpzWvqzKnofPMBB/p&#10;/LoCsub//IA68w3ci4bHOQIgx/LUTXVMQ6sND2OdZ7KW9IJqVUG4GgWEtDg7JBZqU7NrFv8j9ZS8&#10;gWGz05pbzlnNhPOIA46cD+umL/jq3DpTvLLBgaluLHuYIgGsMfCc9WgadHYfn5cmBIprlzbPrmE4&#10;F7/LerjneE1qnpfubsX7RRqmsP7CuY9OmqyN/WvB6WFwG58OA+VlcqSMrJ4DguO8wd1be/UdWoPT&#10;DYOQEdoLUeN2YP/RG4xqiJfV9x2lEu1IOyXQ/6RmBhOUblF1Ps0WqpMUdajrwDQ7omIIP356+YqZ&#10;Hhx7xpoD7Tb7+B/cpUZNlP+1t7PBD5oSb//ltRqLj9Gto1f6QzFNeeIh2H/7KZgAvq3SbKiKC63M&#10;njsDYQvjqbf9EbjltNDxmPvB5ZGJuyijGu/9h/dADPGsFrseh1dU6yMrbNIRHrrsj3Ghn+W02bTU&#10;7283347PjO0Hjvd7kidwRnTNk3J+TP8MDX/2iV7QxkA2/oTt+3Nvrd2y8ivU7/Y4K60mbgBVmCaU&#10;shjq39oj3v0dqC/WdE7ror/T7uftKnoQbKr9tJx+erReTn9TxG05XhKfcRQYhbiOkm7d23CI9c3g&#10;NkGPh6uv/JY3UV6bzTDlJjZU+JpV8ZhX6GRuePHQiNmCZiuncCx4GNuxL0cJoh8L/zlmS8Q7DBCO&#10;6poErt3l5tOwlvmI8YUTolGnXHVh8T0wlbMkWNvJwER8xPh5MzdWxPjSNl/yV2RtPPVKz3jm7V//&#10;+OvyP3inBb1sW7GfLmWFPKaYglp/SwvzBfaj4l9d74IeCHPAIzlCP2Jx14ptjF29y/zNjZyhRP4H&#10;Xqe+uaZezWPtT71FniHccVNpXxdjVViDGwpLIk11prMEsi0vee3VhXZAJUfXCUMyF3pXjnTGmB49&#10;6c+e9sKmPaEJM//5v8Z7Iss2a80Kykl4+kv0PxDzLpE53t5+Ys0VYPE4wdua8/5yA+Tf8ccInec0&#10;ADQRuo6zY6IQXdnsIWa5NnJLOwhbvLiPPu4EmLuJVpP2s3RXln+2lF5oOL9oAIUFaKNLReQEtQ1e&#10;zGpL5VQ/vK3X4DRVyhe8h03apCTap1vEgTC7clzKSdQ1BHhmRUvouXKY8Jo1wQIur68T/08njp6x&#10;VL9EmrB5ga1971fK5qzl4qpyxibZJ1Lve5PrQ+WoLudo/U/606rPYOXSDczJwQzTJzLG9/28rsIk&#10;wgghI2qix1hDq2wO5nHFH3eK3dAqii0a+P6JyNbfVIJq5YALHJE2mxlftpe0T//XLCT+Yx8Qwc+z&#10;nZWQ5eS05DzC07xuN+MJc0KCDGx9XV0OQ+PQXVTNYmixSEKN5151Dv8aoLySvuff5wVRrXaPHkR2&#10;wf7+R+dHgBNwvszv19dYxLpQV0CxMb7/s8+OwXeGh5Ct/x1cJijPtGfqnbT9+mxdfUM3I8+/8crv&#10;q99xAp2W5tSnAdx/XHqVuovZjzBSho6Q/LsNx2PiYvTVY7+uSvNqqrQ3VlZW6vwGRBGQdHPbnlok&#10;/XFHnQ1iTJnqiUKeBB+pHCZDeCOBKJfeMRAfZ27RrXe1HwK9X47JgsLEvZo6gMvMjWXZmVwjyFKX&#10;TXMr/9EdIWatqP10fWF3fRvZ0fl3OFKGuFzytLpIb2ZIo9ls8Cgx1vDcMfyJIBaT4HxVFYYcXLrG&#10;jFCaiKnBV7ovT9PN9QUvp1p0gu30zv0RSF85cHa6FfIrvF+u/sAVDJLL4cASrcm7wEoLgeAzKywM&#10;W5BLx9Lm7EivpLOtWZFlHj1OTNEgFv856ZYxjl5vSd4U1pazwCltG2gG4cnSOOIG3paVbLJNLz1O&#10;IpnvOj5+YjjFghAM9eze7t2fgUiUN3t/+FT3ccwJSP08e3KHN3d/eqoZAwqgpNy1yzp5GywzOk7W&#10;ihizeRJyB/LGSGvKjnL3KfQ/pFUABFnOtUAIDmpjYOsRZ6aYF8UAy45RDQdgQIoMlkqPhkYfXmV6&#10;dOqx2e7gGqjyS33hfbpDP7ebg0tAazASRL6isyz4oCaiDbr/3pwF3/vmEgprJk/3u2m8b8H8a796&#10;ICXll3xWs2qtVld7e8MmzbrOd8ZSpZo+bkS7I6txDIKF29RZ3AwUQhssPxES1yzE8Npb7zCwlugR&#10;Cf7jqFLwZdenZ0lHWVVMxWcBVzkVHldNcLbhSBbpV7Vuo9Ej3g3++0VNj+ff2zlm54Oe762djy+i&#10;r58n1v7vm6wzuumtH8MRLfJCHbfphcmBDWIBpg1+NqmpNhb0m0fI9zmZhdhtCUOcVQ1iW/lTMO4k&#10;TkCdcPyYyKeH2YApai9K6nQB7uQ2bQTHcduijdOo+g/jPTVu7ycbV9emFZYUVKPo8ET9sQ//O6Qx&#10;9L+fkCCDh0sJuBCQ6H0sYON7Ql/k3Xf/jHteQxg/h56/vS7nU75f7ibeEf16uCR63l9ijW9ygS3t&#10;TigPVL5X8j47LvpW/7ppolWh1VVEgyXseO/N977m5Qh0l/gNrLnPbHa6fd7Lb+S955jrf6h/VzQU&#10;kCqpPCme7BCoO7rF12a/zWay06mP4BBDQR6Nvs8Xboim/BJ8H8JLo6rVnmpqWorJ+7y0Fvw+2yHg&#10;ZzlATucMWb7yOHT+LH3zK310n9HFf6v8vbPT7XtBxPfc5A90FQLfUP4fe2cL2pnNn/+qe24EvJ0i&#10;94etA+DilfUIXVmSvr+IrmfHUP0epWz+K058SWlQYjrHLPTs/5zqD7FtCVw0yZY7xMW8duKjuUiZ&#10;DjIw1BRFsR5hH1Lwy53v++iMQRL8e17fkO6YEjSHndEZ6lNaVvbA+HWhb+91ms+qLtDt42wznE5c&#10;NgppFaV+dHQkeDu5AIG0TPhq+uw88y08a3BVsZSC8Wvv+0gfHSNFntp5z37kXUAAz1lXfW7yYfJh&#10;0WWzCT7+J+c+p+dwF7OA4+t5kyOraXKb4/Hbu7kgdlb3Xr+WGennXkgjFqQg7PCZ9EkG10hEergG&#10;DanvZXXL9wrW19HFlv0TUnbGcevcZICyWOpaO2pcVwsQWfj/FsNFB9j/HgTXn0MNxKAb+Tdc0TSF&#10;J9jhOSVqNmw6u9NzO6ye+2aOzjmXMJdHt3Hfx7vzPdKjnaP/kMWgqPeyZspxSF0afPf9ryXP1ms3&#10;P2pF4us8JU0xh984XDH3fTYig9H/eiXX9+7s+yXve8EDmXJ0wW29IVDUMb2PbkA0LQz+dwQ+hs4e&#10;jzaHgIbIwoig342Tz6ZrlemFVfOuQfwoNmRVYTQphvkIu7DyIL4DKAg1FI9SvL+tUWdrWZ3XUoW1&#10;OhWVjQ73YM1EZpXFmjfB/9Ia9yrB78BHjL1HYNsYNB2c9ndWyF/4PQxfgBHl9AhwZ9i7MJ1+3BMo&#10;6uEQ/oq9fzFvxrlQw0ip8vlTUvr96XyjyzHInMuNxu/e3nPz0BZoINwnirTYVxekDPnrCOO1r6DJ&#10;mmN132BheQordPr7ZRXPGB9st0E2UoN3OH2GbfF7eWAjz6PuLM1ccQd+1dKJoYqSlCOW1FRoNrSM&#10;uvbfCpHdx8d6mGCH2cFuSJRjs2egQYbKvyNGHxq11O+bb6edk2a7zyTBt7ewtHf/f8d7C0R57DKN&#10;pMir60fv2HDu/P9vJaBAIAhToLBcFfZkKLrmP/iRHf7nPSiot/y/FErxMdbdS1+1ea8faXSy6poN&#10;y+mdnbtDdGmInwd7Sb9L02PcFqPxBO+mtW00GrXUf+rpqMnVQCSFen1vhgETdepp4yEqhdzsCMWg&#10;cKHBqpRIPOuYSqmu5z7vvouFPE+Dz9vGm9ghqpgGcNEfd/i20aYDs5kM8jvZXu9XLZwpK9EbZ3lE&#10;/nSEwY4v44urZ3uN3y9uebJcr3NnBBuCWB3cno93ZU3LXOMaarkbKQ43pD+U+gnEakD+Rz4frL33&#10;1C6E8Zmn/9Tpi5Dwq4qers6MMXQMEWKz9ed6vQmDNhRtr0ybQS8qtBKx6RqFNdvfoKbhENJ4s3k5&#10;g8FR2uLwCPrfGeFSCYayQHOnlo0cZS9K/iUmNsxelEOsAnJhaX2AiDfI1ths0jfLY1etFhtkNDGu&#10;3H0AnszKzT8UGQUHByoTp9tjFxRrXV2Y3AzQLlz9ZQMIC0/nL600GYQ41xMx+n9rff8YgDChMyeB&#10;pI+xRFMga0+mayBHmu2LGfT2tt6mm0GYgakVbWps/syMnoOn7A3SADHJgAHvtbAWyuwbZtGUH6+j&#10;ED9kkGZatqoG0dAwXfsZieKeQZWOXQcLbxwxal1RuKqRhm82YWBWPGIZyoYuihJ3zwZKK7ELYO3r&#10;t1Am1girAqXj8AOEFM1c/lf68X+qD1oZiSkvUia04inMNAbwW+w2sWUpgT/Yq8qAmsW3PK/YIfN9&#10;JsyFGlEQpg4VlVnYBdY6IT7EFd0ms6vvDyh/PmDtLJvLnrng1+3iVFYdpA1wnCK2UoCyg24ZQCeU&#10;0gKUVScNNPAfnP/dwkDY+463va/v53oM0td+DBkHoWhvoLWZO9brK4hyz5O2vqfP+1PL9nUuBzOl&#10;92XetohQwjJwuk3t50K9PiKSpPCfADR4rvGf9cTOuU6wv1OrlYmncYsxr1H+tzaeAiKA/i8Iqzal&#10;2Ui/RjEOwBLKS3YgVZLD93h/LUpUdADJ1qOOS0lDBYdU9uQNKqiv9933Rp8A51cRbNT499T3V2mC&#10;4GdLfatl2U5riZGusJ6eEJRA+8vcOtQ5sBXaQbmGtKemtOfa6ouHvPxjU6W68XCMNqfdAfsSu/Fc&#10;QudFc/11wnribEbg14T5jyrNJjNT8aGX1ceCoAJAeR8ckX5OpzDnTy29r8GSK8Hv2xl7hdhGNc5S&#10;qp6/r/cKwtuzp6P/oLAmi8dmBP4Z+Dkabg7DwQb9yHAPmxkGrAziV2MIkac0PrP8v/vZL1Aosm8S&#10;3DRCiMlAtm5yvPhXiCmSwKzSoGdeue/pXmbYHewd1bBdld5PwxJjcQQkDrutN0HVf+b2+PXLqslq&#10;y1VVXV6enXZTYHGCDdU86CzD1Rr155uvjeYzOdr3UgsDCEhfU98ve3k+n/puXW/nA1mEfhdX1+MV&#10;S/ovMYyuXU8H7E1NDzjaTe1WpyIPz25fX0h+/37L43EO6z5P9vZGVsw/Xiyrq//quo3r8bh4+RlQ&#10;WrNz6fm+qu7/XGn/tX9SPDTEertKlufrcnk8lX9aPCNwN6q4L+j3tpZK9P1p/avJNaVSzcbPZ6Pn&#10;xd02+yYAlcA1xBv39gDl/ynACn4HrWVHQtMOooBMN8xPR2f7s6amVnWJd8rL/2/v9yPecrX3n6Ki&#10;05yFUiN8VvTK6kruxz5eiCMIDgPNjYTbSuYp0190NFJDpuKVFWpfl1i130f+35VQHDUdDp4W43JI&#10;sTqrT69XO99Z325P/W2BcOb3snDTfi52v47Gx26tb/xftosj6KgXiXwe9pZWX/5GbgBWBP/uHUT9&#10;5gg4d236FD0pm2XmsWM6SAa3A7Z3+PQceZthG0y2Tu7ycv4oPIUYqMHLoqX9UaWr4kzDo4MHu4Xd&#10;kVv6GyIkJGC5yjBCMzH6xtGFHLVNtLIbZ4IFSzmZKm3RN1gH7P8pw2zpb7JekZGRsUsrve3x/Jzh&#10;/6acydcAycRZjmfX+pmL9vLI+PU2xnoTp9Oj8z3b3rLj+Q6n6FdfZTa0O+RcaU07UaHeCjFJ8fZg&#10;kPdDjWPnIdf/uU3wzcqg2BmM00uA72txJTeXlu3b4eNE/+2K4Mb/wdD2c90VqaZyXcl7IEIe8kDF&#10;8/ptOKZCaWSfk8jO6zDt82YS/OCWT1tHW2A6qQR5Zf9A3/P6LOk30aLttlK725DD5fi/wbofrrDq&#10;R5yCj0O/Liq2uxwyx4P6fkFUrNZDfAt63xDirzjueH/5bflOZ0BBIiViG5WlETUUogpDGIvHVRmN&#10;yEprYNGgNLRwuBMEqsm0RAagduyDJrGrykQOyCgHcZLIlHMx91ZUNpDOau2srwbRF7gIJ1yMqtl0&#10;8UHD0I6nMFwIO4WCJXpMXnS2+7+PZICYBYAQodKsmfh/ETOfPHB/8p08tPj3XKvlUuRrdmZ4Z7Vg&#10;520+nHGbG26Fulmgfn9VcsroZTgawYMb/+33eB7dQtLJbJ/3AT8l8GJLQ96CZMONkSicsxCAxnIP&#10;yy2xt4EUKhjnqIoOoDEBdt/p89E6BB8tYgP0SlLKEZG/yVAjB0lTwKQrdsPX/ByFN4Sm1I0rYpFf&#10;eKIAY5tF7r1++8ixztJWzBF4nLeuncbAgoaBZth9BvY4zFflerFnfDlEkzbAjxcCETXSae0WGwYI&#10;g0hT/I7G1mEC6MuIE3OJ0sCgM6sGjGLT7IOmJMMLk6QKo0qCgioBxPDzt0W0X3ryelSbil9n5+7N&#10;2P+fy2bLpAMVzQdVkgIHFwqOxqaJBwgBBlOQpMLHVaPD6RB36VQtICEVRFSFouPRyUqwkUFXKciR&#10;AULi9CTM5A7opH2sjJ+9JvhSbd0HYRiOh702ip8930/8RrvBBEPogSKg4NAfeSCAABQAiYNytBAI&#10;NThRAIqDUMhuwGERQIoE2QFADkFIi4yKAxIgDB0ACEBvVYbKgoIISq3wt/iB9jdzyeL/rG4NdMEU&#10;CQAAjU7OYgBITJ8KJ8MBlMUDYOLjaTfaURNFVHuRQTNoUCJI/vWeRvjVZdgYAMTJwU2KsIlF09AA&#10;0tOzxongTBCgAYGq5BEozCHEvzWQASiAQBRiWqPeCGwQZlJiE2Gj+HgAOZQIsRhgVwxeiIQ2FJwY&#10;JBwE7ildPDkAFsRBehB1H4ILZpr/zeJ2zbxctf2F/SeYBOmc97Wl78ueLO7EUaRa4/9ZVNwpDGE+&#10;FFERiV+WMvA/aTAldqWCSEBohYh+EjuBoPaZQwdkx6MYQ0cGihHHBkSToErmBYKShw7Gx5OIIkPD&#10;BwKvpy+hl0phsE+MDTmQnBSFCmAEgHSKHQwIoBkOB2MCN4n8bQToDSpO8w0dRAGBAEArhQsQEzcI&#10;QcCFZpMBuw3p9PdCxyQ2EjdO8NfPjG0WxiXaUuX6pjY16Va8AQAAdl7e71Vj5ziBCoird6FKzf8x&#10;YOBKH0cKMQEFHMyQ6HJ5EAAhifCAyKS4SbhFmsDDU+Y7T2LQQBRocFRinNHxEHgu6VBwKXgMUgdI&#10;DEuZeXR4YRDqPuF81KCEk/w7UUyqRAAgAD8jAlLS6BTNK2AQwwkcfKzXvAyZO0jsAVtmGjs+AhXn&#10;GZk8QIxY7LAXhxQKnFzMQCyANp0Nrqg1qFdE21VQQJ9d2+dpDUl4HBRgbW39+rbCus733j1rpQbc&#10;bf9jFm2kTAFggAIjQBVLFjoK2AWtgxE+xJ+4gAB4HChVwCgA+4/IWDy8MjwyMpi9CbgYeOgoNhM5&#10;5GBQXrgYYYFICfKsEGQNESo8t/k4FHgxAJkbIIokjPIagAoNA5EvkgyA7g3EZhF7AEmAxgExYnrH&#10;AElQAi0ABY8HsPxjVgsQwugxBVfdFWVy50gX8d6m21UufyCRWgMsL7uVf2YwqgvYsG84JGj/36WV&#10;cC5nRgFr0Q4Vg4YNjycJAAiB9gnTgFIGhDuKk6MAwpGVmIglALDppKShVfsHQN5pOBqCcHIwHpsa&#10;MIbNBJntDAkOyHYmHkKGRobGPgin5gK0RqMEkIcGSO0q1WEyG4vBJ0CHB5ABAkWOyf6oJrKKmUBj&#10;Sodkh6NTkx6zGsmQsoTiR/gYiA0ihweABOlBnN+JbgD7PEVJe9nvyLZEP1EJnrv8n71WJeRABBAC&#10;IU1QhsTNBkdlDpE6ZMVCIEUMB59nB0FgCkGFZB0lI80LfkgfkE+cl/jBBXAyoE6AQNOPIGMGLzqX&#10;04KEh04g1mDFSREBQID30nbAk0CBjJtPxncbZTv+JnmFJ6c2gEeRIwc/A3Nui8/ufU7uM/5DnoBE&#10;jm08P5VFCpsIkpTIt8CGTk2sny4iEwaKZx8PymDKyAv0BjogRZJvQCCmyVvWaChj8muR+qG4mdLA&#10;lSRzLU+GoKfp5GXin5KV7AiU9KBsS8wT1W88gSRLdMq5Rm9x9LWIxZo0e13Pj5WAh+3uhAN+BLhm&#10;jkWpnZemDhVtnqDES5yteuULxhDNnMnBmsWJlpKg8Yo2B/KO6i8DN9Im684SnyT+jYYDOriP4y8M&#10;mjG5S5ku7x1JXuyEjNUU3BlQgJCk7toyWxZwHgXub5WJuBLJN4n52X9BPNOl/9Rlzbdi0jgvY0Nt&#10;Cznaz0V/JqkGAMeHjU5+5fg/Hcx8b812XSEoEn2WQn2ZfD/6f73o2+nqu39MIn2fy5L1cJnX2N3o&#10;P05jZXHmbmXZve+n3VggfX0NPfJet+3FmD93OxjRjC7lbdSbbkUp+n5bdH/Nrw4z+r7Gui7pl35d&#10;ld/MULjbtO2JSjdLFL7GQMkfeZO39kmFjL20Ov7i67Sz3eAZuY3L4U4IPDC3WDZHneNM6Ff4u2Vx&#10;8/FSUrPT7mp78abMLPgZVZ73fZ6Cc5NuL4NKGLQ/ik0dGlwW1BSLAv2TGWixcVXIIDggoMgotMMR&#10;zEbUEBnFnu9dnHHVlrYUTpw6WO4+M4xZ8nPYaBSHzUxTBzerpeawEWKyEzzoKHVR+/7dfka22v2F&#10;/Usr1SQ0OuocI5mwjfuH3rEYmGrQuuzvEYqU5HQ0TgkR56gjWGEfLyuRK1+ikqhmRLI8PXnXUssE&#10;NoNnGbXbFN/WXimNmUhAN5xJF2CiOLNQPvc5Jj61oNRK6V7E0qGMFrGYiih1c4XnWe11ywGQsmmr&#10;LbRfkTJaE58IQQMAOpdX1N8b50sVn557FldW0i6JrnYycbdwsyfkLnH5w6SA86Zaro4WW6gST5Bj&#10;0nJNEwv7PSrsO7+kyOT91FjeRxY4nx/c2X7MiIlXUTZfEspfKz5enUuJ8ORUw9zKVdxkDBGNfc19&#10;LZ6mru+BAaT69+uGNMf56o+6TXZGpd7IFhqF1yUkeQGAee935Q5iYH/uz/JFVoLPwnITpvA664Jj&#10;j8KEhEsxK/KNRm8XWUklx/KIJVqKT+X2g+VcuLJa3K6uxGFYN5qGPwjF7gzsmS47Uv7f8yH/fcjt&#10;Epmi4HOL/eZjnLcaSvYZ1fdh2srO9ulkpvf3neTzMmH6Ws/9zPaV735+XEkJXcPjINITYTUhT/2z&#10;5stmojL/o72irz8iYHnr9ojAHdA7GaX4acDRdpBbYcb/uK8CtVsjBG/NhjsFESAjHmzowXcubi9j&#10;s7n+GGI2YoXEiSXzlE3fnfn6qrj9bpnaIOCV2lAT6/cR1fJN1OO6hEAphsxlXxz3PU1l//Ei/33w&#10;D2mb67NChEIYNrnPRVNoSIiEGKzfoHpvvEonlPh3jHEgNiqJOj6G6L4JNV5fLL4/XY+bbrIN/fG9&#10;/ff+w0htm5+hG0ezhJ5r9T/Y64+xTogSEjE29B+HKbScXc5ebraSo85r/T5fafbdG2ttCtzVPV7O&#10;+bbyKhdaam62L+SSwxQgosKR6KpFD1CMvRqK41/n/y79Q0j5HB+tiBIe/tVD5VXx3hndaUwx3rZi&#10;tmAhVJuxpzFOFM0VHLe19fh7zuLmN1faA/3DHEFh4ZIzcO0dAVJPjARaRcayVi4TwEhDt5BRtOSg&#10;gnxzfkcIieJd0l2xyC1Hlj4nzYKvsv4KtV4V9CyhO+EhEaQ6IfABVCpOEIy/IwkwMc7ayvywuMlR&#10;z4VcN7ndPf+RO2Vi332lI76okR6ziCRJvu2//CN5MHWrHGhj2on/1js0A8CLRvLGyN9VMEy7q6nq&#10;L45c3GQLjOuF5sl8yZo4ZQRZc4GXTKqf9PnJ+RzTk7o2T4yVEVG6EC9fi52oITMfWR8B/LhCbdxB&#10;TwHyd8l3vHWzmfu3QkFfwmY/Y+ODpFr/d8btL6DIZIvoe0hxxrcQCJEecF6vfyU8ktu1mkOx/Z3q&#10;/vezWKpwToc5mOtEIMS31VW04V3FXfek6T7pdT+rNkxUbaO0xlLR5ynTY+SA8bulQZxy8Ktloxvd&#10;vu02RyX2YmYmN1eXSN+aieXXh7t954ULj/fwawqJD3EeCImI6zA9MakouDJ0L4DWbpg8AR1KSAyF&#10;HgcCNpkRW0UA43j8yjrTd2WnLv/zpUNzxnn7Y0ZlRXfn7w+7jWkRb28bkp5Z1chB5vFeKnHzaXSt&#10;jSmR+rq9c1f7z/Pqplt21pGxeV7v/6sF8DWsFylf7WyWLrhJKC2qDJBCIQVTFQIAwF2+rHFr+9ef&#10;ej4GIxg7MeR3gJA/WFc7fyahBZhB+QnnQ5Wth6/fh/UQUiqoPIPWlNUP/VRpMo07F/kbXcy/tIsN&#10;aOX2ojsMjI8MN6Xq4NMVpA3nSJv3csDz+GHnSUZ/Z8FVoqKC3UPWqphcb2yNj4FkFnDimCYrVD3v&#10;V6338AsSLgjV6hRDx7+0y/dAvVhZGy3j82DN1veTQFYS8KeANZ+KXatQXdKg/AX4kGsfip8oJdzJ&#10;K0vP5YIyVvSuWylcBTx53nuFzL49l1aLKbLGRPaXhy5dye2vsP3b6nkQRk1iRfeXKRDWHX+R3jvx&#10;NLLXXwZNfs21iwgQmQdGCZn5jHFkdTK8CGqz6jnfW2F1f/X7vTD6+xoPOEt+n2XdPHxvieJ9fY5U&#10;Dr+/tbT43Xuz9/g3P75m6iN8JDEyvxbKNq8hrKjH+frfri4RmRkB/QcGWCr3nVrjUYm13zvusuHX&#10;/svGjECPgiMms7M9vt73kO1K7fshwlWe38Gi//AGqmHuS96N5/fbdlY3BTS6oLMMek5WZm378ZuY&#10;9j1w77lz3WOo9IaTkKIaGURTkIbAI8PEQ6MbD0ZgK9UhMYjsJlZhq0enZa285dcZcqT4KNXAjizv&#10;jQhs4dpSIg9ZWL+cK6ZTbeewK+H8vNMIlGRuGG7jMQrVArTS8jjfgqvvaqJ4Tj2a+ZHYSxC0gOfe&#10;QSvl92GnyaiVnIOCZ7341KHyZX/2C7eCfSQBAP960dT9P0sqSm+Bh5QACCAefxUwMJKoyNGph2fG&#10;+OM/u7AG7sraTbVfoRkPExmHvjE7REDfcYtQ/vVHpWcSXts9CQMcczc2d9GCFgRZquswdm7uUqyi&#10;FonWrEtupNlvdSmNh4hOv8GfLYPw7ELbMg943szJX/Flzeslr0UwPFOM5NkR52GKdj9o7S/bwowq&#10;RAsszLFmBlwOymLQaNenUdopUOrhKT7GqDtlXRIRyMc9FLP8UjF0GrH43u7uFrBQJT67NWexPL3g&#10;/e6HhWQ53/QS3B/qnK8tyi8sBQOw3Jj9IXMEgWVNaIVlGWkEmNvarEXMmfOkxoD6KGGKn63pxGJd&#10;dbEfsJzsWfoch33fdeE1+/cYVhflfSTp2wGJlZaBscZSe/axN6CdfE2s1XaCD3Isr5phxS154/53&#10;roiHws0AyMDVwrMw6y97vqid9rHbS7RWtJBZcp87KT2n3ip3BO4xVfZHvnf2PPZjdXIjm+ngr2kY&#10;z/9xSOb86D7Am0TF55aORb9MAesNQPYhLPsFCSk5HE8CIg1JDuCmDQVNF1LIfpVCt0JyHdT2ncEK&#10;UvIYVD2RzxOh1XPN6dNgZdFo5ADOlmOxDNU1bOWT4dxOdsBngkdrNdn8PrTXLRUSX76T0g5XpaNp&#10;yg3DoAXNh5YiAXaeww4HC/kUhnV4qofavXW53Ko98nfDrdHl13HaPX8IyGV7J/mzVHXcQFm3e6UI&#10;jGGJs/y4sy41j2wTV9fBOihZnruy2s6bcXl/nW+9S7yjrVDGmrPE68yx6/8liv2RK3ONXT04W0/B&#10;3k7RKLi0kiZtI1vcrOZDv6A9I0m2dHa2hKXY7qAgAOQSk1Y+H6Fyf6TnSF3h3pzW/thtVG4nt5eN&#10;jY4ubWGbtDX79mBSZ238PoI3kXh7+1NI9ajEs5Q2LlRg7m66byHkZa+/I/VHOumzcGz9YKltCng4&#10;qeaI2rwVE0uvdfky5qRLxYAjnrAvWLs/xkBlWj1bDO3rJIUMLi+eLj9I6e9AA08OlXI4mvTC74fe&#10;vA+n9+fnzaZjkRorIS+Twyaxmfcc+pxOChiyA7S1w9RYoSYzgxBsBUHW7TlBWO/3N71KwZ+s5Y86&#10;9wYXGndgSCXnkKn3kGwNU7lZGXlfp1gt/t09P/u6v656PL56Ph7RsFSPzf1e1PW9bvy/54g4mx9y&#10;oWr9vS84d16FKiXYG6Z+GB8PlfrV/YVehPN+7gYAkDdehjp27IuAWa+MJDFJUqIP2SS2JyL3XDwE&#10;cgYDdWsFQUG1vHUxvwooiazd2WQHFTYjMyc8MYFydEhKHHdpnZKPr695rmNIGXQEgAs1/lAKEmpi&#10;PwhEWvH1BzUFNrRoelCgchF5vDKxkJdMO2hb35T7tqf3VmZT7oFEgYSKyguWPdH34EiNmZLLhN9x&#10;Fyt8tbWA21Z/vxy9EWoiE/LYSS/msRlZQgkrnLPtFUNvCihR643Hy3RtQ0mxwNNYJYhSAmhxkGcn&#10;uBC40D+Qk+lmX34EB6/jnk8xXf8PGytMYsGvpld0jRl+EH3sXHmkvyAWjt40wNTZOQOt6io5SHXm&#10;1nE1VevzKqHzqiJhrhRt7D3xF0FWRWchDyrBWhruWpsVFTJHQ5HbQ5Eb49MNyPnQqj19RoQuGTuu&#10;wJogD+xahKq+/vGxifxTIv8Garn6/CzxSGCCjywooLlEokWEMkvahRxgkGHucSTBe05Fry7LC3xX&#10;eyHHL19fTYDUw+W1pzs5AsES42QoQ/kcA7vdpOv037MuX7JaYEwk+Q52cqJtpZNR+ep1NtAyb0al&#10;THZm8n36/vwi/1TaXKyMMZd+eaMYy9dFOho7Ry70lqJ1/zh0x6bw9Ez1jnn04IS7ZjYzNub/fYu3&#10;4v/0bUVMEPe1wNnT8ogn+Dbl3Qx8NW1OTxO8oo9WiUgBlx13ylQyHcy4+2D6a2QjTHen2/ECC/g2&#10;/HD0VgtL3ecNzsmglzTzr/cx9m+awiHUKR6Pj1Hr77d6PGDtzdhTVxlJZrA/6XtiW43GUxwIHQ4+&#10;V2s0mTkxPCaM5vizTenhWy4yPW5zsAH86D3fxg8QKqHpEGhHU+ze3vgfieZKJA/HvFScLlVZaUfH&#10;ZhyfRmaiNr7UlzwQM8Gn3vY5Bm6Xgv7M920dNRATSfBKNC3Uep+3vCs2L9VK5BUiU+InqtYdfQhn&#10;rQqd1Vf/HrxXdAdmlUaLQPNmlcATA6DjmcW+QCaADqij86KlcXcEDQnfm/SlksVeTdXlUlHj/LVy&#10;YaRxDGo38GpoJDSHKvdh77nqZJ6A6LwqdYLov8iWP4Kh433nSjYG6A421qLlxmz5Dzr0upsFpLyK&#10;am+Oc3NjbSjhxpbaXyb4kugqFSm8CLXsFmVuCAIJzNUlKhmwO2xMC5472ObeOkKfdlz71JdGOk2f&#10;T1OBnkE3CJW/Q7LFZTEiaXCqhTIXJ2/0ib5H2MuHL6sqQTHqVf7pptvN5wh3TtaqsqFNVmn9P9tQ&#10;4k4AGpHfr+/Ta5myxamxQVj7pVgEhEi6tkLBNc4G1Vb2i59U7789pxHAnzRXX0YUP06DfgB9mMkK&#10;l40sA3vyYBOMh7vmn9C18uJhZdiMTxoNJ54XJSmdrIAlTAG7wbbjKcLPNCpgkIInGpMdrL+KBNj5&#10;+PgqFhX0/hfYs/UW47yua99z/LsK2udA9D3vBZBWG5TLWTln8YOZ8hUAXvBxnEEz86AzrCXg7ZxE&#10;ZIZykc7zufDts67pfPf3M5flLvyr/cL4BlOP34uLqF5gSNxG+Fj2SB97rkWwrY+m8Zmeg8iIFt1M&#10;DmBMXSxpl0HWxA7zG46G/ywtpTTeUaUu3hQ5sXT0eWL+WQjyQkITtMqaowpIW5gklwo4bjWp1Haj&#10;sIgPRoI+a2kZmyvkfT3Y+77ltChmlhj0o+cjk+azUJPanXY+HXaUwkJ83Q/YfzDmXfgABYF4nLpd&#10;JU1HXSFyKyWPJGgYQUgBozBKIABkYlSQhA9iCK53jYaP2xPOza8DNEWQ3gbPxiUh/m/ki8C1kcSR&#10;xB5z/jQ7QWafS+G6eUWhO8/84sshiUrNqRShu+Ysks/1NhHT7Smh4y34xTcTSBHaLvePYviivHLd&#10;EosU70vF4twx8uZiCXXICYVoorBc+qqH16p8qxtdt5moI0sfFM1MoayM1SWL4qJzI/HHtSk5vhwF&#10;etyxhYODtfby6jHi5/8AHXfv1DWxi6fEMZNYsM15asOxL1Uj0serNzp9WZ2OakMOKzWrmrUWmq7n&#10;Qh0L61fQOYIIRGx/GgSMDXeOT6dms59lzgsOwx4xkn0N/MDRhIwOPrHsY2pRjXM6O+csBxNup2dr&#10;qbrRpimejeaa32fDYU+Ct7P7tUkzSAIvCzO53vylKz2cd3Aa9a2vYWJL/h5riPylvPcOjydBOcaP&#10;nUBU1TmiDvxlnMou725Hbf428olqxX29QucusrQL7aZ+oHSzpXcybFb4QfVFUMDNmdQ/6P3eeRzh&#10;XonbT7Te85MGk3sZnTZEXqUNMeGCx9TuX7wlNYXvzJ5yPPgEeq/wmwxtHgoaMRcLWkKYaBCOsldN&#10;afIJWTIpw7Jt3mf6gwj+asmMjqD+ZFrKFHqwqETZmlXUiNjiKBaGFrQOdXK2IxJQyft41mQ9QVHr&#10;KipX0POju1nVyUg+aNRWe0FO1UAuuLUcQAFQmX8uJhUHvPQdTwGPmC1IJc0SEm6lFmlFr5fVnm2M&#10;8I3XRcXBg7PKHsTGOIq4T6O0x147Kv7Z25f7kUT9+7z3MLdqS0ZCYIxbA5gnA7p372bTEXU77A4x&#10;s/0zm5nmw5cFtIzDO2Jg0kpWW2SvbYhcmdGu6V/bTqBUmfiScRv7LqHO/u9r+GdLiaNRCARmxTgf&#10;/93k+O9fuNfef2Ez0NYGq/mXYEe7s+RznaFyx0Oi3tdyQx5GR4FTVAhiFBYvtb0jgEgdrvTOZo8R&#10;NflaI0OClxdp0maiRvP7tFWRpMSfnopJlQP1ahcne40HosEFLtZ6a776DitxIumBKTpYBg2zzoZd&#10;NaPOhl+KZkbqVk1HaxVrnlfeDiuCfrM8rbf5n4GEuUDwJGtn4y3G3+cGmK9g7IZe7ew4qz8uhons&#10;CvLd76vMDGzp6703jqvxl+r5nL/jJXJmvzsBAlzdfV4n0jgSgPEHyxBIHEyoBd3e1II3xckgo7Mg&#10;CBu2sUA74TGzKks6GDE3WtkxKXN0TT0CjyVJu+odDePnWngxKUp3HVOYGCXn8t9BuYUHPnWaYXpZ&#10;7MlmW6VIZxSYMPgJchrdUnLdsHFCGBJ5Nvq5TSucftpDWQjvGlvRwcYI550Eu2DOtkkJJQVPkvbU&#10;mVcqT7nBzKqgRiG3jEKjSZXRKTNDXD0LgipTlCS4H5lcUPEv9Yo6IyF/+bVpGmwlZYrjmacRzAoM&#10;goWUdYOd+G5TgxTpv+78H9EEMTxwBTM+P10kZwQHvf4LRIyRflitb6EGFecjmieNGSMB8ZQV+3bo&#10;sVkL9sq2jzGFIomGPr6uwdvuBF208i3t1GWrisRtvEvqJN/njFuXZrPy/IRuAamnuO1UfBycQDHF&#10;Ll/71+TpxtWfjWgHQJPCDS/e0VDLvGzIgHNk0CVlshjgXiaaLtKfdtnEGu2MBLm3OS85b8sMTli0&#10;Xvq0UW+7B+K7Hm6eh2toOFKU2+4l21AZn4UHmgE2V0zCFL8iqsu/Dnwx9DfXE2tzGgl0sLLln3aa&#10;WxpmVI0VA5GEroinR+cL5iMYkHSzKq5tm6yKlnJSUQGfhUzzaZmry8yI/ObVExmfxjM729/ulTas&#10;3sKTlzuv5v7vkJvAPwi2txDsRhB9Mgu9jc3Y+wJ2a/w3ez6NxBz9Om8vt7F2nXmvNaEcZhA93G5U&#10;GN2GY/uHGXNK04EsWOZzFI5adhEAVSicoo6cWL0XeQwAy8zEBWYA5PqGEnw8x0c8IZQTGVpXUJnl&#10;UUiKs41ITJxI4KOinOpVJxmh++QnHnRnnNEBOCLxdxOmLRo6TODmQpDmalVjbHLq3DXaTled5Ewi&#10;c8epah2X6f1PKVH4PsTkYBFA1qG7LyM5GBANPsp0UjR6Ep6dpAwXvisrrhwvLxZJTk0MIeA0PWtA&#10;aoI9Gv8emaw8rl4ULrDLopTCb+Y/43VdkVFLmYMFAgAdgwU43J2h+T8+lHcgrfd1ro3kcT0Z3GED&#10;NusrKaABnK5F6jvNIs57/1lElXTcw1JVSdJmwvkae+a0nbQQ5UKCFMAkzny3oheqtdReEpR4TnD9&#10;Z8YYd6LMjk5OJEz85laSF+Xtl/rIWCfchlci+7hthNbItFa+susEeMChZKfmJOw51l+tcVWDWO16&#10;erUYc8sccfd7My4X6qTVVFwCeSEgxF85feRKYyGpeE5SRi+tW73QeJ5XPOSx4P1u0HSUjGnOtVJb&#10;AB/I7ldkZaBvadzJtjjtojs2no8W0IjTghfWg13ldYLBy8dIxZtQscWGnfhZSIDWIeFNeK64GH54&#10;VO37+JiHWzc++e9/UqFLqICL749bKr+/kz10bZ+S78Ac+ASqRcABJfVdgMgM6CYgXjbnExU4NxuN&#10;gaA+warHCv8FYDt99b2fGRCAkMfb8df3YA1Y2R1wD1MOJMNk2SRblQSeKWilg2GFg8hN8H0CE0Gc&#10;9kdxjMHlpM+YVCmpwU1hm2rWQHdcuwoSZ9EjZI48u7MYsUgTyhLlaKWJuaGG0xMFWHacdRHhf8IM&#10;IwzsZqfZ1tqc4DzjqCQ4qIJMY43PQ0wTYzKT/3tVjpCOKAuaso7wofCdliOGUL4dFxAq66WCgKdI&#10;ZAsBEQAY60AfZgPI40GP3zfvfSl8aQiETEZBBHcVGgF1rY+IAICPdcgPXf+dUHuQXl8lR61KmKo2&#10;tl0owj8aKRkfQ3UH1j94140vByIrGiyUwCgayVtQ+RHAdKhdx+8Lt8tUC9uiWy2yCC2BwIA9pX3X&#10;oxppgpAYoLeCUHRwnYzuu/qzMLUnvRNn9iAb/jeXeX8kdr9RcPeD79l7LoPvkSwsR5OwQz8JiRQ7&#10;p2Q/SqEGbUqUKW2b/JyZUX+qOOt4wVxJyKunKLYMzYqrUYIFsOpNmWQiOlg0qF7Esc8RX5GExF5/&#10;IZIYrriTSURMwnkRXluiTckFBr3eYrWBK/WygQpmNhEcYIIdas4bQC2NUmbUNhnioBsXDkhO/IGc&#10;gN7PxH+G5gCQgEeG+LMLCi4pCt0Hbr757DviiD/y+nZln6s4RiRLWfuFfFVG5OSShgA8NgVsBMTY&#10;gUHmf3znfdbU0K/GAcbPbnDFoMKi6qJCdGJHSHguqGls6mFs46B8Evh8nzQV7vHPeNNknRk3gr4Y&#10;SrpxZNsZyMBEvhG3qngIAH4CCRkppNifohvpHU4uJEn64fTasksuZRAyrQVUOvSo5gtWcomG6upy&#10;Dbd78TyQoX4zctJjrMjmCXQHA6kfJ9lonoMBXJJmpAfZMCbwOKSoouRD4eQgnqh8EDKvQoGDtzjU&#10;yjJvyjQG8NxYOtj67zmFdLJmFFpTXxJ/+GP+l+BAHQOHbDrFUgMSjkRKWYbmnzSqlxCAPMWJD6I7&#10;LtQgoS48I9S2o/tkRKSEySPfpFAp9Oz9hyP6z4X9aBJSFJbhS6e1pHm2mDoM9gIRmowZRqbYkrFM&#10;smWRuXufJibtSInJcIq74kTy9JmTrCwjElYd6hSCM7g8rQ0tmzjeGpG/RSi5vPw7m5vjIZ5mP25a&#10;WZbXzxPMeU1NohO4OTt6uaOacAfHe4NBxSSyyczDBwMASumUByJMJACh3GdaJeyIsjVNIMdLQ1cU&#10;lJkzJHUoGn56J/q/KfQAUWmQF4E18viAhJlkql4opdHZXUMyE5xQIdVYld2v/l/WNW9L3lQpqvJz&#10;UlyYDOiR8BGsd76cViHcMDCoAT47acptMhklOLYRU1PTqb61YovApsfLzWZ+ftuuwgk9JNup/BkQ&#10;TCdRRxrki6gRORk5zuEnkc5XF+tyJJh3NbqpJeWZWdo5DRdcL0n+vgMtUwtUWX7eC1o7LXDi7+tx&#10;I1XpzCm5X1vaiTed7CvdTwespXHlDf5bpdq2v5xSHnx2nJNLA8gBDkPgJGTxgZ+Yez454IXPm6xA&#10;uQCD/vdbMeZfKze3r/qRgudNZ2njNp25/83G1wVXBkhTIiNDc2tFZwQljeGgvuY+6Gw0UxSYZ95l&#10;Ily16QyziSY4hCdk8zpnOpIZ4YD/IIE6SrpLyD/gScWIDKZfcS6+2Tjqz2xeFqk/lPUH3nJD1fJy&#10;c8hHpy5wWC4fjn6jmVv3H/JUAorWufpusrwWjMTSMpplG40En/oq6GIjay3j+/tpgh73JHPOnruD&#10;79HOK92k1oqDitNnYLLkc/bdOQWeOYOhp0jU88oK47DS/WC/YBthPQtqYka9OJguDC5DK37oKZNI&#10;CgAVF5PJqbVtftwLOyH0ZXOe4Vel1Z2X6ZMi95rhr0YS9Pn/u/lwjbJ4GiFKCuoz2SPaOt1hZPnY&#10;UCFWcniT7J/O9E7nkzgz6tA1QguOWxaj4ABSSWih0Hl1AWRzPvx6m41bHV582BB4Vv3Rk2L4MNHu&#10;GZnihov28GIL8sG2xEQzBcYq26i1WPr1BoMOOWg6I3p69DuKDMZVWyDHcdT6w6vZyppDK6st0YrS&#10;+fLtYoXwu5gKO1guH12CbK8OI0KswN3nenitbS3JXMb2qppQU2EsiZyCG1wAgCwlRoPMfSICPY0N&#10;AJyc6OsAb6xK/LiWG+h4/kdgAfQ76uDiIySgEpPgbOAt/Z3S6RbYkb3OvjOP+DNqp03DIkdGY66d&#10;8Rh2sUPHx8caBgMUNHNpAh7NNlZWRtEYUeLTGuTod/y1Oj/wQqNHNhRzuA+4jkpKzChnnSlYQqKB&#10;k+3NTu6UDTlaZlGjHJ0wbUovuRlQCrkx+xMH0oUF9PJO03MmNrr/6XBiaj2vw4WxjlyxW6+g+/pP&#10;p7HefJ6nzui5lqjy/aJvSZG9WN+YWS2evKzntf8mGLjrz+cwkAoGn0zLvVjPvZFeeQYGP3ziQoPI&#10;j05FaRj/P7dXbb2BTXKPI61Iq/6We5Pyq09yGJ1ElLCZycaAnl7GFAMxIz/+ZzMWPBi2qD4mw0R8&#10;t70miahGsZE0Np+JZs0FLY1oPrLxJHDy+qYOOSpNSqS5mWJTc9Nrrgp9ahQFrGZ+k219Wxto3F+Q&#10;3+zVDAU6P7jtuk8zUymwMSKHRPJNGIWcrWUtDYVBGfMyPyfNOab1zBvrlhpq+L29SmywlqmWsca3&#10;R+w7OfAPnI+SaHW+9FtcAn8KsAqGQQBtFDDMdSAHbWLWSjOc3hePElibfDMR147KhoUGhG/+v/Ku&#10;IB+/WLrDRBBQJgN8hOHo+D7kFFJVdNQG9uG7V+4VQ7NR5CD8DYxQwD+EJJRWeOiiw1FSkglX/pHG&#10;gb34k9diZRp8RAg0Ff6RWAnSIadyjVG80LXl5XYleu7chqjiZYtDlzUaz1xjUXJymzPuzXQ6LmtS&#10;EpJ+Z/GOP+Ges+0lR3Jj9cVYdtyfY9bL+Lzc3u2dxEZqslGGA9k4rDV2dqZ/wj2y2NBTYGgmszCC&#10;VMefiy/oRqjuksn1aWFGkX9f+QTUQ+JhWfo5//84Gg0swyBHMASjfqCfl+xOHE+CLUo+9IZE02Fj&#10;3oOLkEe5mMxYSMUxkpIDHOzKCpGKo0qh1APbZcVfJcMbEjf4GOaS2FtZ0R7CKb/Ky/+kGXv2Fa+g&#10;QR2bwTqG2wZtvTiwnqbn+oGDWf+yzt5oWqrqNkO/Kl9PnaB/N6pNzS4uIqIhXnroVLnbQUBQHYKK&#10;gR/foNpgexSMnq/cTQreB50BikiOjHOg40CHahS6S3kScEh79JZrzJt7QkeT8v1zJfC4oGCp6j/J&#10;4H97zFl8dwNCXzpLCijPJwYlBUEmiRITkc8/tljlyZhob15Bt3TS5UVn4ZLceQaHXrnVXYkJzgpP&#10;v3iFPIlVURaakyqz2QjHjhIH4sE78+vK1BhYmJiZmZm2G7fF0cEDtrbVsYrK5SL5yAgh5vdHC26e&#10;3QHWK2xpsOJxGd39g2+P9xDvkyLlp2UabDaBvHnux3BHrswLjhrdUhLhYSLMAzbCA8lF46YrKbEX&#10;G0LR4bLlQrSSnhTlAPIg8kSgaAvWUKJfPhVjX24ibyJSViPnipl/ROv/irNeXfvgxQHkojDEyaAK&#10;qAkgWLnKuSoNpt00f2PvlciNQkU6Vf/iHMCnWDqQ7lqIiaTetIkRK8XfwSehJCTnmsIWS70RHujI&#10;nHHFMtGbFKjSh1XFgzroQmVMKSXrKrZbeF6vH0ttq1Bs0KBHVldP3Ys/P2S8GuXjR2mRgMkKJE8o&#10;aLNJGGzMu8aLa2n5PGDJ5CruMkzKAvX2GX3cmUHOh0LUFCggIuHY6uDddxiJN7QU5TaVIQ1RuyBM&#10;Un6LS3/aPE77YP6vdAuoiiNRIQaBkQ4kTRQQVe6eAbdGbHysloe7L52DGGAD+CwgZzsqrgGIg0MG&#10;feLCNbhsMGQhhrFBVcREoGl8i6Wg99oRUTJLjrwTnQfgs0KMEpwNcUONN1CDMawaRKpUf2AR4MQE&#10;+45wNyo142PEDBIbSYkTZtQfl/FyatNzFxt52r63t+lw39yGHwz1/xQmxDLT+HPTfviaK5t7xWsC&#10;5igN5BSZxPKQQVCQEwrrRCCxRBzAlefTlDtw9dWA6dT/Y2ZAHh6F6QiZNiSRBFolnc8KlzLwLqfA&#10;JUqq/8dkFnaEhqFku2lHZ4ltjEs88/F7zc1vA5KJSHRYOCA7qplq6w15cuSUwYwJC3R4IQOG08FX&#10;XmqjLjaC+tTDmVnFtcnK9RpRVzIdqv+UYFhZWpTGT+4ZGKamrA/g4IYaLmAGaDFlzDGPRSG1F3Bp&#10;4meqy04G1psunEtlhzrR9kmUpz828ZliAyihB2ysIsUTfh9MNDDYjlAoJ3LRKCuDeA6WXbaCS/0J&#10;CCBxylcPbK/6/9H/WcDQ5CWLgRNT8K88EpRG/8H2qA8/kmIqlKfmpqEptrGMSR6/DzWkLcYmWzic&#10;f/ZBgv8NJiKQB2VQBj8Bi5ZwIj2NsJMkQC3kQoCFkmWEQsNPStyrPGYGLY8ii8qVG80u7rszgxV2&#10;Xif7f7UAOtfTNEw6NPg7CGFkZoP0J3Bu0jikTmb5l1x6XKh6K/g0mDkNti3Dk+FjJ7LzKgWXwt27&#10;FRBIs5ImckCJ7jAXKBkEANwAwJLXqoxcBaDAeOXwXUz505b+//OYkmU8RcANwoOjtdUW2cBl0nxa&#10;aIyOZfXGfhn20ctyjZ9kw4BhvPZio+KKrI4Li5G0XnhlRylRq45uBOHkXqAQk7bWTHBL/ii6C2EC&#10;BErBiHrkPviOyTfa8Ea2MskBDHTSQ6lTx6PzLYOLDuEg0pwtJUhZ4YBWnJm58k85gkyqPL3XJ/+v&#10;kpZGC8ePdHPvxIh408xQQ+SEA66ai7VmMCmhMmgUhGEIY3gQGHRRu/QSZBFoBv8fdC6uVjXUTmFP&#10;csPuT241fM4uNg4V1sCxaRmbfXtjsYHbMVHqCIrTVX4rT9eBOVkHACZni5e8fM4X3hduHKLWHsrm&#10;QuOBtetA3oOJAm0evy+YGmMvGwcb3P0tXu+9PKoD/TWmNnOWbl9qqe+H7r56skr99nL306+3DUZZ&#10;bVu291DnLbCsDRCAE1TYyJ8WgakT6rKXLbCYOw+SSXzcGhOGUSf+KM9yupmz+r7ymvxfE0zuDh5c&#10;G7pZOymSmIWhHVCQ15PVmK6+jYFWMu3tJZR7dClO2gm5zuRIqS3DWue1unPbVow6b96axpWfbVUg&#10;nEZeO7uqK72hJ0AmRenFNYbK3WJGI/7WlAZHIF6bPeh/bnFv998/4P8oywAXBV7Rdaklr9D4t6LI&#10;jZL9yVx9H1Wa+ui8SpsGV0qVfNzVmCvjzIGn6rjmOALtq9atGFu49f98g5Kt+GGq+VPVzGWDTw6n&#10;7G2NzPVs7h6avgbOcdWMa+EDm0296+P29tYWM7dm3sj01USBHgU/QmXHMUfXUqR1/NHR1T39TWXx&#10;O1v3UgP5Ug+renLv2kGk+w3+anZl80mm1Mifr08+ZwuPGdWV6cApB+Avh5GlZT+m2Kda99xNzm5t&#10;HhpxdY/KNTsHHlZ3sReXF+UGklXRVGHaPgK19ARkIVbr/gAf0AVaM20UI6yFxm5OX0thH94fYVI6&#10;Sbpf/k+NjxFcXHw+xO4o3e5p0alNV0CxTnjRBU+s9UYs+BGs09RyeLIf2zL6/q5nM2kc88I9Hx06&#10;KEDptN1UKHHekN4EOgqGNgW4fVMiQ5SoJ4NB5IJFf87co8fvlth2yHD3s0UNsYCGFhqO3GZlZt3D&#10;ubWpcsiroALqLP62KVEnyzjvScmS4yblwkVLrlTxO1t1q+bqLqyzcLqHQpPK1y+7XjUfzGBulpRQ&#10;/tKr62pQ5gBIiv2YdCDHZGUgddLtsenIrfUhSlYW+hEkAo8fHXHaaduYAdZBuPZtdpUwuNzzndUB&#10;tDdE/5M+dXvPjz5IxtA8wa8wxs9pd6L28uPZvRu+l5fDirnNh9EDJDvw9Ne9Qv+330kxvzfvDD4R&#10;2GX/g7miyz9/DHe4I9qEnpXH1gSuE7vq75/19a0799V6PAOfB28Yx4BT0+yfkeVuz104Y2PJ/Hlr&#10;QT6M2jjbiJiuLpWBMDOemRs432l4tydEhEdIySATeNvcbU6u7GofeXUXtEp8ArxsrYzm6+uT0JFY&#10;jtai+6/r+r76s/xthfRcPoAub5pvxUFKkFbf/2yo25qs6feFbq2wpi5vAwtqRGQTnHMIt1kS7WXL&#10;CYLsya2tjTUpMYgh1B5ng9PT1d3ccuCH6J1/RjOwh8p3iT67KygqDLcg2XjYeWBDQoaGBonVsEDW&#10;R78c17ogfN/nT//5dnGhdXd/VoZN+6xSNP+4DgzkNfSi3W5qfAp1Jegern764FXG8+4ohfx9npub&#10;HVwT2KjHwZ9ydb0NvTCz9JyFhTc/vL19vqVG5nfSO5sTowC8OR8nnu0lHKgAXqhQnmHIZ/yKBT6o&#10;UCgk1a/LTYHFjnp3i5P8vT5m7HMC3HGCdVY+mEAJreVSQaTpXzQnoh/Tgde+v40lw9obXRlsverW&#10;A9cWeV38+dKuLmG3kdZ0OskIdbhcFoAfUH9dbFI775vHzfYxg5VeBTfWd5zTZfx7ICxVUvdbJ0+/&#10;Mc+voVvX7pyg3d/gdHodqhmtAtX6bHccqudLIMWLyArd9B/LzmKT1pA8sF887/xaB2suWHjt5Mr5&#10;ISJiHAEIl3JSYsrvAJBKJIia+Ew6i9q/J5tbbWPFT40PpJHAUVAOJ8eB+R5Kkn2yfpdS5s/Al8Ac&#10;tr1qxycfVCWfhd5pBcGcqP5U8uq9WouaU2CJNhFhBfySNfbauZuR/ZRtzWz8zxcBjeX3ABTQyQWn&#10;xPh77fw7L9SfCLff5kYHQkA+DgYGJ7PH//kmBfftrRxeZHgxSJjry8/+1d3us18Vlp5BI3/cLcgA&#10;Lm47/Nydb79cNTcWedlc8m/ikFJeg6ZG0Q5RAMQn8Nxo0TgkyJQ0sfM0DH8CS0xxYPlGYLRRNlzl&#10;p3Fe4bkOsGEKL6RH0vC5Qdv0PKcyOWZKCw6k78buUQJJVEyoh7iwhAwy5cHHH/nE1EaxikTo0EmF&#10;JKouPYBHYXoo9Huizor48MQrKvMcpnVi4t2rkYpNzJXHPYTkavBmnS4FnJuzbONRe/MVSqNOnA1S&#10;ZGzhKAVxXzoyvQ1ONAjKqzIyAEBbzqefoIqlpCd7h/Hftk0Qss3N9jl0fDk3xsuXuN2+293R7+qh&#10;lUT63qPro8Ao1vLP0/qf3f27Z/3G96Xj+Qevt9NdgmQPmPb3l6/U2mSgbtxlGKNA5/v2I10cFGrX&#10;e2Xc55w5btmp4q8aLfS9i+9Te8JrBR0HVAH8/4Trw/SuakEzhtf/VK+lakpkUW+2uZmQwbmzbJ/4&#10;ylSGfv8G3HZ0HEA5LdSha588CTmo+bu5Iygq2OvdWtoYtFXIO+bIwLCk8/4t7fPQP/kUffz9QDcZ&#10;MbvW0YVq/tvwcl3BxBvYjMKgKrPvrG9vWp4Joe2M/zc7Si2HD+HmxwfUCgjAoH6g3STaFjhZ+Vyq&#10;8+KrcdPCy6mi0t38Fyt9ZBnw6c/Ynup1ngz/6VE216tsnCUkwPsNdByUB7xQ7U9yhEFD18cPu4EY&#10;nvrbZEj9vat903rYeALxlYRnlwTnIeVnmwlnFVIXwN+vdOSAx9sefS+wJn3SxU4Tr4zt0hmo5UJT&#10;qv4c6pBDIoSmf13yEmTh6ixHixW6Hk00Csao4HJ3YFlZ8nYjWPD0v1nMFeXmYsZH71cmw8HX2Rqe&#10;7838WZ48lQVS8oyg4MY2f3KVBRVqldc9NpZB3PMbI2tvbVF8CHvJ0+MlOwVVkIsvI+YkFh5pQMjd&#10;rdWKqzpYE58B9g6RF0t7HZZudjJ/CKRJB5OD3k0hKHqxyLbheq9iysl9YIDO0mCXv0EOh6OhHmyR&#10;f+Vq69lN7suhLd+jvTmBjW2mhiUodcL04LaxB0oNLTJmcQ61T9QdM+H10AXoyPLfGVfV1OZ6RcFk&#10;Fddy0bZOSIINaD2QFptfMZ5mTLeRl8zqXqd/8YkBADzeYTzWhOdnY2AAQJI3JNVvrFFNfnraZrGy&#10;zkJIKBIpQ/OtkfrE47NyHfHJ6UMngtshvGV/HUBs9BKS7mJRk/XtzOZht2jXszphTIr+6ssnWBt/&#10;0oJ7rv29AJzwHebG90OgdMC4hkaxpppE0t5g7lHeEPA4GXIMq1gQo6i95YXyAsvB7wzH3LmXhITa&#10;6PDu+BF6Pxcmbj1pMJjO4mOUC3r2nphMChFt09ILXWAYlZRcAwbbinPHZ+nUhwwdToIjwtV90Y4a&#10;2FaDbiYVVIh8AgcBaqpFihoDmn8jC7P5mGyooQxCCzDqnkHhYnrQVQQBYRE30TIccePXJzWOBHAz&#10;phEYZJM426ywVStxZc9gZTCJ5oefyJKIWVtfZKxpjtzKLShHeueCmjn1QbBinyh75gJnj+smoqIT&#10;Ow2LjiLE0mtAyvyDWxNla/xWJNrseWCtd6XLBm7hOSx7f49n8wooe89/Hc85m49svYmI8Fzcr6N+&#10;Gn2TSESfmHytOiYcsE+lggGCb1kj3e9+JodjY/ZdsAg/+D5y7PvUifyrCEA1308Pd/g2dSsLWKHc&#10;+O+2iTY7BJQue972B3a63Pk/Pm4FfQ5vK3FxC/wR/pNRHTHxexLrnSWzfWyv+CfytuiPdm1wIsG7&#10;Lns5/+foK/3QremRXNNcRMHubYCHDYjG5Qi9Zzj7P+OqX/JN0rWvHc7vSli9BRTObV/cPM3Yde5l&#10;WKn4G1a//4sGhd+PA3OUMGQXjH+rdImC5SDkLFiVj0bDtaSAqJow0eMa/x6MO7LyhpcsLTFsN8q2&#10;udG7dKNn6bJ3GlCH3Gfi5+BqMzxJBE5XMDbP4TQ20MPbXNmAM2YX8GsTnRG+mZ4CTucMBW7i6W1g&#10;aI7GnvN45jvQpjXUWm5FE5ZSSO5a4w6MzVExJW/x4mTk/udUR7AJHq4JCHTSNlnYDxjbhx7aNQC6&#10;m1kld1HFgxww9idgUH0lCoaH5zWptuBEjLVDCDXKEIcF4GB40ub1dgcFwCOwP7HpCVOUs7+VLmfV&#10;KwuDRemNI3S8BP6pcKeCBKyuLr0eLrK5cFj4sS6ozC5tIAJOapJ1OKCQ43b4Z3MIJlyRELZ6VGXa&#10;fg+wL2Eedtn9KzPKQlBO503gZWlTdZJUk1qOJKwcjSh2ggulbXc+sc+66uwZDsbppFMbn44RzcJD&#10;BIYJBpw7P9+dH3suoBxxNVniFBRcXWv3a1GLSllqVFnZGhexU6PKaAPtNMVlDxGvcHIvyzzJGYMr&#10;SLW210estrkXUqBsvRzqGt29r9zJt3nZwF3dhl6AcQAwtEeEErgPZCI81/VBYXibhxrgxLjydbH5&#10;14YQsznx+9kqh5cZIORtjhUtP2Nj96CVm8szv+Yq2Ds3tP9fUIIZ/YYA/6ugbF3Euc1mq2wcdgzX&#10;g49h+WZ+Vf7fWJQiooLwv6Yc0AAuuZirjPGpqroptY0P4NdiPBdEif3TYeQBWxGoyHlGAgAWNV+t&#10;e7yWahV96923BcHfIaGeXZAuN/F3NBxhYASI2n5Xxv79wFWmnXQsBhSRkwgTgwmZhIfSBANEleZ+&#10;iMsbQvdlaDroTCMcy5pEY5PtsEYrlfdSJAAUafbo9jeVxLLx8pFb6HXSGd9gdfPiYUTcrPINNDFR&#10;XwSgycjhZWWYyFDEySlelVMwYeXS1ajJKZimT+49JyKdKH30YQc0RrEIRqzj3Ftzb2iGuPNycoyj&#10;q3U7mm28AyBZxfYeqm48qeVEwpABwtBkwO5fci+xLvgz9cXgeVI/mZqeRQYvZTZs3jbiuj3eBzpu&#10;dJEE/X1Wbqs7/M3XIKioiDwfeHEAAYq+t328VgqH53J/4r72gMvR3vNmcOABLKRq2e27EfBDHOrA&#10;ZRX0+RjaIPr4bRz39XxkbvdW2FP+ldF6FjtYOcHo8wgcCLnWjgJgCdOf3HyACjz8mlwWlOF7G58x&#10;PDDfXUH+Tw7Hyr4c4eE+ssgmN/DzdBM6njfh4rTiZukXvjredFrlVTH73YWOZXh67ribuz0PCMCc&#10;WVJVoIxdICzlL/Csd3DweDHw+WMla2OTVVHErV5bYM1v/7tIyHhnERiiMdLLzszOAvPCvvLt/B8W&#10;O3VvxM7mN8jRV9zoSIsHe/V9YAjVpG2i33wZ3nkLH5iPvYf/lO1pt7ucy9xprIHb+qjdHdHWrvbB&#10;V336dyZPYpYACxfMbJuvxVwcs5+7+8nk4b9d1f9SiqvbKV4ooH3j/67wrK5Ey8XHAwuQj3qGadcE&#10;4HlDWVm3TWOur/Gyqf6EuBUd+P27bXd3GmGp5hzbx9RAE0Se/XJj5W/LyxZeSWwvcBGGFQI2IzI8&#10;1HVFtVxa9Ljd6bo9T5TM4wmx8ar+Lmht2AzFeJ7pPSP1de+J3gaOIw/vHj7clf82XgDkLGWpRw+4&#10;No+ktD9sHiLGVjNtuQNTGPx1Vq5sgtNpRMVpemdOAjyBVjbvNqCbtMc3MCvPgVdfMuYECJmvlNSX&#10;F862FTgeIioKq9sTT1lbqtK06XB058M5sc/QAxYFGqMYmhOfZRr16fPEXXUPXGZX4/3U1jmRLvnc&#10;yzDk4vhb8r0XHiIQ0/nSL3RJXvc5XY8of3OodRnMUatTuP9ZtugxyYrZ0TWWs7bAzeH+W0ZSUilx&#10;My2fsyB5vgURC6+gBmv7U4qeX3MBuMnydEyVLk9XVxMa2druXanspI5SWrmIf3FyYSxa+jjvzvEs&#10;sS/m4G2zarKGdLegOYU1IMyj7WDxJTRxVxDurPDOMgPHfP2ZljXy8tD3Of3y+OfzK2+TIkY3x252&#10;DQ6AfHMZVD/QNkX3+RqnIG9/rkVzoSin0I+lpsBc5m53rme66PQYgkpbiMQKILh9gXfZ6nnrXONR&#10;46Ec7JiZMdG+tYE93l5p7yDS/FBeibnstRrj4uFeYmdaHJ3V+pRBVD/+MSV0Pda3953X1YLkdMg1&#10;w5c3WQU6q886sPdndaGoWx3zqmYvsNl0bF/Te+Og705qreGv98mfjsz8paGE5ZB9tcDucLqQfYWB&#10;GGNo99hhaZTI+KEoA2ouiyngRLIG8sSJAYvdJvzD+VQFsCnVDbKoApOoyzOaSXP/vULa+y7BCgD6&#10;7GkuZfWCz9FNHAxbiRKwaxbEYdLMe7dn0S68AJkH61l3j43yGXxhPBk5ExN2NhoabXCfKhBdbvKk&#10;TZExj5ZoXLKDkLBSlRnLl0I9AaUUocFhyW4aHlEZlOTIDK7b0rLHRrbMXdfZsAgtx8QZXChKT6Zl&#10;ZyEEB0kDt2NbJ9e2nZan2RCLhhFFUYy5Vuk1ozvUATc0KBlpTYAFld69UjMoYj1LiKCzvhDBlhFG&#10;oRymKlJO+6HLrnwmUYkw3LjGmzllULiWCKvMTCPO+mcqJlQZeVOqODqii0YoJD9ZmaY/q9Kicyjr&#10;c760O12Sk/vpR/bGW0aHwO2h+c33F1b35nfNUr3Qxc5X/727/xNaPQvfZxPnUi64rP7rZBJ2qqL3&#10;9WCa/uuUoqBn2ndKjruD3+um7s3Nvb2i4DeCz/7YO2B3c8b/42vnko/IfcsXSc/rgM/vk6Hi4lsf&#10;SJQ4Ry3k5DDk1WVzdzTsG6/fqft0pOmyY5tnSYn9zSkwtgcazJP3Jo4evlPkPevXmLIpzJML54GF&#10;thdzmC/KRE7esEXe7a7ZKZLJTWuI9KIPMe+uEcVhmHYWz/4K6T3Dk1l1xquPa58rVc6+TVUc6v1k&#10;/RKkiy3UBs2x15shhX62qKVpq1ET0WVaw0rZLuhg2uT10fAjbN6L391gGm2K3axZdgEfsZxRiGbo&#10;wZ/LdsL2mrM9nN6bTHLWe3H6FN2VqDembbPyy3ZTYGeTI5JSprZ7HDEjSjfKuv132aZxk+70kJ00&#10;RQveRgj61ArtsIitSJkR2uVs457T94Bfz0ncgb9RziKI5w9Ht3mXbzCQ5p01r9qMajhjdaaxCOhf&#10;IqxP3pNifzu5GNuwtl9JnR6KKesX3XJArud/zOpOAcCupU82J5ba0RSJxOxtT6ZA3aZ/rPDBx4b6&#10;1oZuFqrVpu0/h+mh+7fZHVEGCpsmDl5bK4roevue8wxXqn6wgqkY+8Y9ORUf5kYo5LekXHSH0Cr5&#10;ueazPFr0VaimUpnf0RXfzafueS9PVyd7O5I+WplSnMAPRuPT2BxMXbeTyB7dZVCXNalmuEQ2dpUP&#10;bF+hC14OGWFuG41d6EB4N2tUjXDPi3bLNr76fOM82vWwagP5lS1zk/faQgHPTazmpBff056S0Wn0&#10;49QWcFGkjPG/zhzTHtrm8Lxu7fzk9T7lOnpO2a/7crUzLbdmIBfd+Lm3HwxImer3l7Hp8lKMdN8W&#10;fQK6tMZ4npq1atMvX0L4wjuT4tV40bMTqDdyZDwaw4fo0/TGTG9daSj4UByMqR+dYBqvrx93Igzq&#10;k+9wpnxadbQdU1lNiFiRYWgzX0r2bus0mAe2VQMhm0b2tI0jf1XSn8btLEenEqawjg/0qezrQ+kv&#10;oaLatMrnvSVqdFdv2gcyjIglxMhNocuLlAf7lN+H+1Rsp8HE88lpaPhZ1lNpLVpGhikz8bI2TZR/&#10;WpFjVDWznCUnn58vVcLiTKcjWyrQ20BFw4vDTxJTipRjt5IH7xZh98GnkDrUcDFj0ibaogbZ/xUN&#10;gDEc52DOJQ35U8zF2ouNJkEHza2OXBIUYCBcidBHkWBYEqTkJMo0zMmBG5pgSP6LmpsT+2SSDZs1&#10;SKlpvc+rsG1bySCbdTgEWScgYsttuY9Mkc8XvHdevfvfMNEDquR/G7rH93OvRSP1bDOC0f/gI+42&#10;Iw9xmHwk1i5oIcF/wxLY6rAFLLvW5/XV/bOS0awlOhJS4218QfBz1VwwwecCaqcW/2OKkQA84A1v&#10;Y7Gw/fa/ZEN7FofCo8kY48ahxq1//DEmocP58BOlGQwMzX9tBHFAyr9tW1q7AkAwMqDfZlZhSPrK&#10;yqtyigPjOFzuSq7PxXeZVk/li+b8IcvuP/RsVXw3Hj+6AX3h0MetScuIgYpaesDUyl56uvqpqcyP&#10;yD2kmYxFi9FyOfLTzfTQ9qUDsWG9JmiCyQvtaigI4s91ypYdYrW+79zMiZLWaTrqgNtGwgNm3WPr&#10;72lRm2nGlxxSZukz9nsh87AUaTy6DSzK6DJ1mR8A3rQm+kVaxrdXyQPrOaxF2NVGBdd8VQLc6q0z&#10;utpjtVQzp6bxXd0sau2tRzPethBftb149PFtAzZYFsZfei4Tjxo28B1ly5OGE9rR70s3Vum5Nhdo&#10;xnNoK79o7HlQurC04qgfes9fJotTfPbqWE+bbS+m3IJi7lU+N577ox2voox4xfFkj2AhHxTdua5T&#10;31S92LBY+TRQhDjdBjLlD/kY6d1N4m5qDc7nglg7KOZfprzatoTe6AsktMNyykOqB55N8llqO5Um&#10;ppB4XDvuzFom8vgOAf+svv7UbOACEnPGiCqSO1iJCSCWaAJcrtBiTzf9YHBYH542jlZ+Fmi8Ydq7&#10;eVsRINV9X3Et5J/umpQf/rAvL0mlm16//X2QJkv32u+rV26EYZbDwKq84dm4ZXAQSJOtkM4MgBfD&#10;ta+9KGjrJ/OEc1tZesbckuFk6tN/SqBDz6lOGM4ZGaGR8z5Cmwg34Xu7Wy3EPWPVBOjZUqTNaC37&#10;gPwbXyu32xRjId6XZ97MuhrJZXiBM7X3qny5FBiK+Ig1wWn2agIKAxp0wC7XglwbVDN8WBvlVjBw&#10;bFiQqZjsilTM1pm4TwxXjfCzpo6HIYMNccvn5CRs2LJQfWxsktEdFfBlaKn3N5Hzk0PHipUHi1Qt&#10;IGzBNtlCwFGoTf/FuCVFqWKPLptps4jKqISIgZOCkhOv55ODYmUzs0KDQmTIFP/CM8TGDc1PJgXF&#10;JkO1ZEUYIi9bgpdjXUg0mITvF8KmkZChiUdVZ6yNi7khIJC258CNcWtcswhwJlE+m5tz8WKDBwYC&#10;Vk1a5BHMQYkdFxV+Ia9dMz7V74L2Tf0OqvY032eMArcXJ3R57/1EXXf/0nKjwa90X6l6Vp9nJQwn&#10;eY+XFfzPo/SJnMJLe9xmqHr8quN3V1euNr5fx/Nypr8rFSWevZ+uO/692U2fvRUCy/Sa+6eJypM3&#10;WRARouE7bY+30djpmwfBkAwNHFKbnOmK53E2aOxeF5XtmSHt6y/7MivAwGTJ6Bed7kM+WDGsGzCj&#10;JvsGxOdbBHfmM/vrlV/jVeRk1lKszjTsUUKmYVIrJNutVx/mP9p1mZV+WFOi3rvuSE7TaKUMSk3r&#10;r7mOjekmPpRdjBkYvySspT+nOcc6r2Zy48eshCkEe6eg+fmIhGX3m5jWdarxSW2Jm2ZqyP5Rnjg6&#10;MY6bFtQdOExFMau+JFW/jEnwJdIznXds3uphZ81jZFT9tC0hBKy++pj2MQy4vV3oPqbE8LM6rDxp&#10;h4DpqTC+LOjXDATd1BI/W9TPgJW/b+gvik3eI6rtKbd1JuJVJbZbf6SUZVe06OxYItKYedtzIHII&#10;bJWadckMeTlcGK+ZvkfNw93sKJSDhovX8p+sjoxTtLDMym4b4SBhmldZWc41Fj68mNMu67DQsOHY&#10;rN1MXSsV+MQzRJUPlmJKOj5nHK5l9P/+KfZWdxpXdL5RU3LblJzPf/ECd7S9I8tu7yS1aM25xal5&#10;+iLP1TtQh3iCgmXsL3s5n0VAfIJujqIbosO8PkvXYVr7foSfIhVupFaY/MVlQc2s/Rdtw+u//dX9&#10;uMCztNWypSu58tilXZtqzW3uN6xP/+vi9oi69hBuzEsr4gvnn1mYj6BNxl24n+lnUoTFie11DOcE&#10;omcjDE8E+cBtWsIE0ifqfcLExunlnP6t41R6Dl4o7zALeA36euI6CLuWvLJygPIwdr0q5ZQ861A+&#10;Lt5FYkSEr7d6bY0ItCF2frBliVa1GnYoWYZL4xrmZjwLNgGrBEvhFSaHFgJqaL5GZVfG/tmUWiUD&#10;N4n4OPwoMekwYJgiATaDtKS3CB2cuki4ag6cBjlarYzrBEAG2qutTAthh71riTNmGoScoVTuhuxg&#10;hh2KjUNk/TeTLz5ylCn6VpU2voKgTK2xqX4bPMKFttHcqFa5YclO+Ipl+aXmIylPR+HHgPP14ElP&#10;tKI7wvzpjKL95+5rre81qz7Y9nt9t7ui7xGr/vu2b573W+PC7XSPx7O6wP2RveBHTYsHRZjT1yLd&#10;ieP1mYK46a63/kvhClTT8z/kI+qfHDS/9QV3cLJz/Q9cOy/AOI3SmYFw+CYhfI22xTPDfrxc1TqJ&#10;hMVpJhtMu2DvFwvlASrLxCe3+FckkTb+mo+q04AgTkYZNWNydeAb2lAQRspgOGmhTkunb9OMx7fj&#10;Q3nKzMbpoMgJQI6SYcckayIFg9xKDOT0hwuzB/23C/kxFJsC22XzHe/DpPafmcLtRCyt58+qK/zY&#10;r0rVjEvVWBz8tIc8dfyeFtOzIS+jrZIriZ9rGSI1l+25/OrRy3GOuylxrwIyR2MFaJpQj1avwTfm&#10;r8pPBv9XC3CAm55AYEU09u66ijQMV2+HVoCfhogbb/sbI+4tjVA61WJ7SLlAVE0OpCA3G9fpp2Jy&#10;weC6bZHW1O+TvIerfLgrscXKYmOHSHsSUx47e/y6Wcu93em8QFZBNgKntoZdL1dy86rLtQLd2tTE&#10;ufvGlclifL+fpB9JR1o1SkJtfy0QpLFuUgjuxnUzrtrVqNqbOhMZ5cDC7SpYIE9wO7W6VKS4Zbxj&#10;IwGuanzXq6NzqAsbFMevSyHjiz5zArpOca4/7PmODHmHROzyVfv/NUhP+H1PrsdnnoxlDneB1ply&#10;hbx3eojkWxs/le9oFG84+/6sFcXmwbjDRLACNLPe2OOVdZJ9Re508PB6NJqP11gfxdmczRySNQfr&#10;+M/2uLYq8V2+O+686SGoxBVwai8+a1yj92hFBTGiCtQBXxS6DKfcXstQICjJTX2qnBm8F1iuUtF1&#10;2Hr7I/RolYtR3d+1e3JiW3uvsqGJZDnBKfTNKMuZSp5LHY2IC9XoMrNzA2mRrPDCq9q1narne2b4&#10;vYHQip19vK08xK/paOxlBnk6Cfr8us0pYG2dBSAbRj8w2JTDgZSFEQpnMyc3RQbHK2dekMoCZ7UI&#10;oY1n4jImtQkpVzVzNV5gmo9mhahRpcau+ny/+CpugkwKhUkXqUtWrSY2YYIJJQ2OFAouq2MWRlEP&#10;AIcC70VnVpYLRGEGpQpIhx2g7ktBgTYwyF5XkgHVcejjgiOHjr7/OTwLC0oxJlUsRYOBiiWBXEYM&#10;0IBFLhkLZtIStnYuzC/az8aTOJ9yWT2jEnzN2NaHIorVF2vyz/syedqE8bk5E3wj/Pdlx1967cVx&#10;Qlf7IOD1DUwlv1V3akqBffSoHN6sd15es7ojAaFR8wJx7md0ea/Pzz5PETsdcCcKPl/OO/67YzPH&#10;SMMQGT3dQ4+6b/cnt/UzT6GoPV//qL4u4Wa+d0ep/Ahe+u71Bwb0gcmHkDCwco9BkS08bkXOfUKP&#10;Q596fTvoYjl7v4rf5eg5EIKvI09cVdqCa4toN/bnmqZWSXjDReoByI7MXVrrQu4rDhz1ZMpWiNXe&#10;z2ReS+PPVQXm8auqwxM4NdMor7NolyhxOFnT54wKfnv3YQntZLlE0bbAnJe6HKO52EaJjoGjbr4B&#10;xDED3RY+6rKPo/YmUYZya+QO7S5fCa2tXDqehZ/oLiOnq54maHGqzbWVmzm+ZeqyIx8fboRnfw/w&#10;z4Nz3Rmv/+rH3FAkY6XeDxUg9LTvSqTERzbqrVUfxq6mYFV+/Xac+2MSaTb/epNka24k2MZlLSn7&#10;eEymiar9MKCmysNKrQbVblrGuVEdnDwoQ49y+OM4sk3rmxQ4t6gaNJcmpUVrQfZIGUGt6xIjx0Sn&#10;zLW1zvb4ejY+rDgzLWd8oFYAjTGQ1wJdUSv8xG5cby7CmqxriFS6o4N6KwZr606mm8lek5prCzju&#10;vq1Ipj/z5jDb3dw8kbRHj4HgHtjc5W27Ptf5NK/mNeyuq/7jr0r0eeQjpnasT7OIY4Myz9UMvD76&#10;YGYGI0DoxApRwZPcimwo8DTnw8p+zjWOYuDSvX7b5nJXU6j0j11L5sPfpFpXm67r5zHltRiKz7oJ&#10;FMbIBTSRn/Jn+W2EX5FxgYl+YHjZ9CkKGgpzNJd2Cg5/GFL6/iZf00j2wW1hjO47uTRhEHsOPJ/l&#10;GTY1dUQ0udaqtdxpekSZ2kdVgQZcJmP4Z70uvcMq1GfR/FOjP+nuXPv6PpPQ84gqBrqlcBVsmRSe&#10;qqqjFbqjJLcTyH9W5lU63e8BWqz3P8dqTuEcVgPDvBpl2flOXXqWPslCDJkJ5irAY3uUcPSKO+8d&#10;kf4procoQFwyFNd9nousVQ7c5A5xGEJsUXU9j9kWxH8kYdwo+a2qbzaNf+lTUT5dQhmjQgP3szBy&#10;sHIzRHl9Mg54PnhMbFwGjZ+pcxPOfI63pEpQMUvG41KMnNlfgnE5ngWrJgRjG9cuy4CYopiYpamY&#10;qWajwnyWYuVQVcgTelM2jnApZJXswHA6JnGx3SIpFCiucJQD2KKCQa3hg29THfEvGuPIP+gq8DLM&#10;8cLgAeHkvTjG2WDEw/DDGOE0pIYl68LUMP1ydEYsJlN/MOYpOTUp+TMVirOq/9Svrbrabz3/G7nu&#10;38rzBTZQ9cHpea1R/+dgMvm1C9zmjS2+Z2dc1JxtIkgO6l9jM4hrC0Ls5V+Fnf4rCG+ld79PetwQ&#10;X4axeHDaCPZ8rwd7vrd1kT6Elfe3U74fBvK+N82/oAHX75sLHcCmDAL/KUtCbj9T9KoSvCevMQfO&#10;DsPVvC6mhuFzvglx61ZmlIFLwlig5UQnUPWRjbXEkjEG6hB5v5SofXcCx7rFzpo6fs3cUyty8/dg&#10;cTNSH9+uwK05ohBf/VLH/DZRhk0zl421NKdfhibWfrJ/h4TNsfxyGdWwK2LPibRg3jWBkS9y3eTH&#10;c/TFMtnE9Lh8e3F3A/EW12rw8vhx2IiF7u9YOYbjSrgab/if8rLW7Up8m13JiJgTXwl9DUlb4D+9&#10;p6UvR/qUW2oYA/T+lfCrTy7x0Z24GPVATSBS1ZvnrBec1KrKUFVNo/5w3Cqcly5F3tEZC9K+bRDi&#10;kCk2Hp3R5uJPL8jIVozonN1OHlFec53oEjZU3R10pet6NPM27xrKihFznYnCPp5605saPxqvuZBs&#10;iUxp3PyyKnjKPqhVfTPCUetcN+mOb2LSD//hwtk8y3MXoYMw7dMXulL+h11KnYyiQkPz9eMP9q1V&#10;bsqEZwS7LE9eXn/9KOdXsHpjtlFfjbrsBuHFcxXajsKyI07VZHBryQo7o0yYB07KdUNxDmhpDb96&#10;euQ6q0PpY9MJWpsWA2derTjCNGKVwFEqr+9qDta9gouMOYa5Upy1qbYkbMiA5wRD2/diergewnnR&#10;v3Aj388kipXHBN9dkM6HeYOt9b5HM3/7hlRvtvMyO+EtBfazs+319fre2JOvUFW002mNR5j8s2zf&#10;qs2IBoUq3yVpg+aTUIGm7h7Qm/QLojM3Z3eFOpsZDOcmhrFDMCAS2JbpTy7Y+hycYo4g9VmVo01j&#10;S3NtanxaoAZz2WbkV3xMNE6VKn1xvdDAs6ANvHZB/ewxr41tkzA/xp67qz1xhA7Ghtf+3789G31f&#10;KRNS9WjT9tCVYmH/UjHK+Nj3uh3vEozzav65fneUCb9CPygyfcYOlSNDfDQrJXsk/F50K+Gmt56P&#10;SypD4hZfXU6QGWPYm50lhQEEFGs9FO4y2K0IN7OGlek5ntCH2qpMLm027Gj+ab2ZsBp1Kb1Zojd/&#10;YTt9ChxfSZGtTOsDZwZLIBqP35eCGfZMx2FW7dWa4kgjVQ2CI8vZNxzX6Grn5mEZx7bmXLelGRmZ&#10;v3KDQxbr6/Z9n9bVQQgul2Jem8QmTTKMLsMJRiMrrJDGE/5jIMNEOoyTlBx9Z0qMLCQ2CEAORP+t&#10;DGsAjuzIpICvDGoAUAfQiGk2RTMrw0ejoRhD/lG2ZDWhVTVJhzzoXIMvFuHhT4S0hrhaNqtrW2aB&#10;d/axMXLXxVhLR+q5mMh7bRH6WpAUuD1DA27khZv+s3H+vI+3JALJh90EKgEIgKIP7KP988M5sFbk&#10;/vA54DeSP822TQeuQmnP09ghC3eXyZYt1s0ZE5u9m8FvqvYYnzdoAP7H4UoeYbOl+2/rbs+DvvBt&#10;nRwroM48x/Nizw13KstU1gDYCHCuk5tnYbBL6arGw8+6MmGH3CbN5OvY86ppBZGQbxQbDPkTr0uq&#10;u/Fx5zCKfIe/R5I53yAAIF6ELpmOkqxQXFtla9c8huzzPXjqFVCCekAzp9UhI1U8Mqy+wsmFnTAe&#10;HaffuR7AMrxAmoP65YUdnI2GA10F9o4xeO5VSeHJy4ZrW9X0O/QQ1pIJDLwcWQYZOJkunTQY/bUu&#10;uzfFSAYEuYg4AgWbuSacBgKihhw9MBDlJ369HLGRDMoJfrhRBoZQiaVbez90EBN0BExfeGAgoPyw&#10;5etfm/+b69wm8f/S0m7++TBasnk8wYH5YcikTCxOLrTnoZVu5lVIo8mTg0If09vT0FY+6XtQiLOw&#10;umnRImIF0bedAH+wCew5RmYacINHtLNqoaOTdvYAHZTqetKqfBcTdQEyDy5Ksz+pRNq0nByjhAwv&#10;LgKsuSwCBzHQQQkZREchRudCMZEKyA+XPGvID1IVGzRFz5CLTwyHRgavwVaJBJSgcxn/JDFBRqeZ&#10;7uU+Ccowo02GHohnrlHFlrJ0uL2S7Aaqthwy9RF55jX+r5C+jUEpmgstG1w98veoQfY9v3FocP1c&#10;weOjWZS09UwZcaZUlMu4xga0WpYVn+klEcbgy1KoDZ3A+MugVMkcNEcmNgoNLOeIBDfOfn9xs4iW&#10;MLVRpCOMEi9bOrIceCLab9AhPVw0IMFBRkwLBVGcDIpinB1IHkhnFIm8ZgeqVBSObSyHIpocUhke&#10;CIK+1plwJEsMQSgVBAqHYx0WStILDm1AYygyrlszW9jG/b+V2QxSpfOBh0KRMGTJttPBsFqLqcKr&#10;JfFx5vNK2TB9ky6s5N3dfRiypfPlchIQMRPqNbE3HY0MlqT8pBvChdW92KJcmQox8tE6WrZsG8BF&#10;xkcWi4Y2QDagmY6YVRsEkCr/bKYXimbeB4cEBYu6PKS2S8aGDv9L+zNbF49hBs10ya3rhCuMw0sw&#10;kh8yzskJBh7WkA49yHmazHLyJavCsqptbm+lA+T/FMgA6+/ThCvnUvPhTVbjDQHT2ER4BDgEOEfR&#10;zkxLdhV1c/CHWiocFIo4x18RKPE2YdVuq5TK6H8pb1ZX7Ni0bXFCGVjFldmfr3f8PZva1uAxsE+y&#10;WTHhtLAT/6SjZssJU5KVoJON4XCZGwCwXfsLQJY9QYzgw5sNiLcTqokji+hkpdIV2Nhdn5HtQf4U&#10;+ol3yE+ZYUMWoacpf7LwaN1PiHj/vx2Fbftyb/kTNYTQpcZUsTnUQrjr54omstBZksaOT8PHsPOw&#10;idLI0YMq8aYktBNtFNNXe9z5lPgsJpYeJcxcFpEnTfa2bjpPiIDZeEk0uSgKkDPLRnFEVWbeJ4YV&#10;tv1dOrobKWSomtyq3ZpOfad1cGRqLC5Tj1kslU0rPsikdFWq/RkWjs5jZtOpGODROW2LPzNZJEL9&#10;SxFgbQfzv9o028HhWlcaXrrLKFgZsbFz8LiZFkI4B6OwQO602N+0vWk1IiizcSQYZQ9LSoKH433c&#10;ta9bQC6LpTMbOmSuOks2rmkI9Myr8QHU5RwQjeIjC6AN+1qDjOQCUH6OGhYh/BYuB5BI94Yr6/HC&#10;ptYL02xg/PUl3znr3D+N1Bi8HYmoxiYu+I6kaDzGFPlf9ZjNBi5saKD5ykVFIHLRMfZ2HLV2f8m5&#10;VKHJiGkoSHLGirg3eA31Wj0i0JvIExIsgyFhBphWc96pONYr1mAZazkoflrZzAxbpY8VaVenJoz/&#10;3bCdhpEJ5AJTJ44npYCBH4QnUTZQoodG/w3o3V9UR466WuH6ncosIeRveqyx47ZjHB2uQf+zkNp0&#10;UHiSP2GyMNx42MOHbYoh+H+1irbt0yoUlkOWis/EngB2yrfTOc7OEjENXm1xVyzEKeG2b860lpGX&#10;22zbVktMhmH/UYTNOpXAbFWra1cBd8FiWzc52n38VmIlPcDWz8QUvLq6ib/VWFrfZuYwHR6CqgNt&#10;tIsvJhZtgo27Sc5EkZ48yC1Z68acQPrP7q9Dv+4VrC7kcCsuqtMkNli4cIIReAArabxyNPMPcPIE&#10;0rHesGrtoraI/xjF91nNXt8weWB0GKUS8prBEJXzLHDBkPrhY0h5oY4l06RDoofdpcfAoPrhYbwh&#10;cOhp/iZgP4ORY/lCJZsyJvJQ4NJPxCfFscPr0qVVoRGy1lq/XaA9gZFzxumuNxAHqiEJG/G42XUX&#10;lKeY3eDfoCoxXUFyW6LuZt3GnRznucH+ojVyflNzCo5l1fbaL8fhSBllh6PguPyEuXWXceWWYlOq&#10;wmWDoJ/vB4xGnYYUoBC/cLpYHXiAgUsB6xXw6lLe3LIAdUDm86aVCBjpNHLsqmPRLvvssN9hyvr9&#10;UPdGmY5/tz2h8ztwPWYnivfIunPjZ5/NnZZmOHH3MgDmIjhxTzmuzy6h2zGA/crU0738TzBgfqt+&#10;IaCp3WEqdd9sHaevS80gqOFS0tKBtIdOYP2sj8i84Z//6O+9i9uSJFHY1sU0b4kILYFGZgzo6FwO&#10;kIIJhs7qn7RhA/3epyUb2LWxoUeTQj3jh2SVlB+m2dTY0Ohp5zGDFWhQv/uDMerrzaK+okWcK52F&#10;d4FXSHaQBcKOh7CAXkEgQmKazlCOjQYOSiNEIx6aoRxgyUQKm5IsAwJsRxzNOgzsDPFnv85Q4jQ1&#10;0uinpTGgQvssgrmkF5u6JmCy8MX43A9cDJ68NzzwT7v3wibufwcnebobLBDPLlgSVIY67/anNgcL&#10;uKnVUMMMYGfV/6uYujnk47gs4VailH0W+ct+bkjH/vI0j/5XgfrzUd1u6knk9J7ILVMAQ+Ghn+Vh&#10;ewRHdsR3A6/3f08JmAIT+S9ru0yYV/n0FNWfNMMbpo0Xp2zrf41Fqj/ztwQFF9RRmmdLVhaHWNH/&#10;TbXazs9mtcWKigB5UF6r1hzbe0QWnudN/e8iMLfmxzpdC+b5B8aDtM/+LtLwPNnUOzQc/ijg0qZf&#10;Br4fNvawGg2DcTnYHrT2+OT+yc0ftPevCv1Tu2HlevQ63wJvApAkWlLx5c17+VFvlq1T7jO/fedY&#10;6zY8PYWY4P+kM5fRfctzn4kkNYgsDTmo5QW3hnMiVf731HZHyx+n7QOTBq73XEBfW6H4crlA/alK&#10;xXlCb67evBCvj64jpTxwxHybkcHrqeqq9mX5sLfzV1Wk+xyhtVm3ki71r+p+uf1k47HMKaxIVsxd&#10;/fuJfG/EFa9/nwvAUVZSHJP69c5a48C6W4AQNhv33GAuTLGDq20hg7wQTuhktInECOUPzvht54Cm&#10;9SLcg8Lj4kcJ4gx4MIkg1nVV0t1Q9CDWJJXeP0Xw3JzJpEKO0+vCXBwcTq6PFbs04lbkxjW2bCpn&#10;9RK8h0Gsw0XKGS4lczZOZLYOiEkk5KTFZeqDXMqVneqb2OBGBnyIJJQhdtf09dNPjjqOH0jiWUxM&#10;w3/+YINE78+PylSuacMCtVAtTKKDAStUyLbmlTvQgKNDtScd5p55AoK3ifRzRMPqgZD9VKTn1f14&#10;jTWcUouUQuaH2TgXimUFIFCBs+48tM8WUPapdwUf35Sa57jlJXJLeMG714ojeZeTpncUfIQO51ZE&#10;bWXKyRFSoKip52sGdDD6D5dQOYE5NilsXxGJ3kZhxn25DOsAxBn4X4i3T2FwQ4ca32JDUA4ll+31&#10;FptjphXqsjO9GS1doyr8B2rIbYVlObddrAT17qM0x5/Badv5PZVAz/D78DBohbvjhe3dDLbZw050&#10;g9sCbFieVv3m4iayGJgL2Q/UPsqWbP8dRVjKaHQTEbh6CVikK67ZJ7Q4TwgEhP0YC5sbn8G6XPBd&#10;Ll7pGfAwI7H7QD7KBmY6VtcFaXW11eWn/u3qQCI2/RGYaYLMfRoSNECxvQak8HTy15kd55wDsTUQ&#10;jxrrkzj4aTbd9wlDTqSvm5NPe3Hf03ZAw+uHSTHqltNPQTvW/D9zFnZEwF6x9XMRZtp2wdFx16wb&#10;JIUBosULZFi1bIwc0onIi9u8mWs2c1p00EXIkcEZiOTsKeTQJVzSY8IJSof4yqFFBiXK1llXYN5P&#10;NbU1TtB2JcscnBISkjU1ejg7zga+zirYoTSD6+vDq4O5EoUMwTCI0JBGV0qg0czTRqZ4NOrDfeQo&#10;KLcKX/QXycxmCXe/IpmneW6ojQBinVwMZBLgwzgo9Xaa1ASWPlH5QLIMc1ih3X4uwLUyRo3eyPrv&#10;VYDmyZLPjZi90pUtTgJSvVDLPA4QedblMgayPFVAxylpG14sK3eJ80Yle81MBEBcc7BuM3JUcnzC&#10;TeXKydU/V8caT3e2shvLc1dqvLt3BDdDz8e9MSpXLtd+tVsxKaUH/I+O4mGiNKdzTYGrOMYu3Kwv&#10;dmMWpn8wvutRshc0IKdxgh1pQfRtVlBXdLo+INe+WdXN+p+iGjJcgEUmACiYiHTbR30f0Gd0VbCK&#10;4sxCTwUwXaH/dNvS4oxsYtGklnOf4VcTfdKp58LzN/KmOANao3OcVi9HfQOnljno1/g1YbyGzKMX&#10;F6z5aG3yePgPGRO962T0XXv7UKRnD3fibitT7xqN7Mdxuzbl28sxmfJUukl3JDve+9ftReUuLS8z&#10;B84VC0UqSk+zbq6FubGvsXknpwVdX+7L677v+KVvWw5jJDjqWQu2FobsrEfZSjz5NTOzskXofrnM&#10;UhbjNI5FryQ0tFAlSzvs8oSlGDXqDEsHtMh0C3ASc0pzGxvyrmULNC5iYdh4A9RJ8mEQMngtGtFg&#10;+YzxohBL6N/AgRl/s4DFfRqziFSUwxwcnPADySwGm8jReNnSw6IQAVzGkb1cAIxyxWkNdMPJ3oKG&#10;kZ+W1OdFE6C0d64wAFX3s/VYq1+Am0iDkqZLhjBg1/WN38VOpiz2eZq5IsVa7s2tGm52DYdL5l43&#10;K13rJoxqtWhRq7I+WyIrUG5bNgKC3FUIazhUnPTRbXl9VW25EnVooCU7/TwHnvwbbSfHmmFw2o8M&#10;JTmx4xWqlLbvGjjOEHwqFUewEMDnfRRtampNaMPLU2tch2Rre9Sg/yxjV8zo6gb1n+pkWl0WaC0z&#10;QJbzA+T9XaOcRz/9lmzJnFd85HxD+6OgsRIIihz3bbNwPHfhhkb0ahWnTszYX0ED9PRZE3W3tixr&#10;cbS71r5yhk5OU6EOp4Bnx/Db1PkZculsjA6BAwpQwsTDE+vmD1f4e9sjpy0KyoQKqHHp79WeKxpT&#10;gBfTGzRfN9YmWp3O5x0y4BUv1Yh+yD9Cj2oTb4kWYYbdv6JWrAXysznXi8pOM0Cv6VjcbKnoVsKk&#10;7oZVAVZiwWLXn0unB/QGaUhfyghIPF9GYxPu9mAutbxu3I8lQEege67OKTqEwYrxc93EPTYWwtDD&#10;s2spGWdoAf8KXd1d7r+Mya6ZGyv6Jx0rx7JyA4qIA6VJuvRNub4tsiLzEEvG4rlXklSQtBGkI/iU&#10;xDobB6jRJsA4Znl41AKYLLYlIIqYphes2ZjNm2GjGgNC4ENJ4EHJjIqkoPP/oBcsGf9SXU9nXdb1&#10;oqJFKd4PN1rWTQrDFtf7IR7J0Wx3YKQMruz4SqU7+6IG7IcyZSsENG7H8YwWWqrU6gFP//xLBDOp&#10;/mlNu6GsM4knNVo1O2vkenXuPW8wkPL67MYcI+YETm1NyF1G44YbruW9oEaNiuWrauH8MVseGn/p&#10;kda0GyxtjQHn849zEXPwHtfLLItWfnWXkhwjzm+3eRqJpszc8l2pPmHuafWqd67Emerkg8/Fzxdx&#10;dBQgg0breH75lBG5FXvOZT9UTQCMWCu/bKre9v1WhxXALzfznWxhXgN9F7tw290cRcAJnbI9k7Eq&#10;XklAUnWPBE+nSD0z59AHZL7Wz0o0edOqVc/DnenDDAlo0Cnp5oYe1H1q1eoJ6Smbn8ZH+P68D3Mk&#10;DHMamRuNQJEb/Ufj/TSs3lar4f3zfdHd8ysKUfr5yk1h/wzbb1MP7oCBVwU+nDUSboi0As4OIdW/&#10;RDWXnmeB4MRtbqb2JSVEeVH5XYowDMjALDWmeWuebrSU3leB/Cxy55zn2hP5//D2FkBxdk3b4OAQ&#10;LEiQACFAcHeX4O7u7u4Owd0hOMHd3Qnu7i4Bgrvb3jyv/N/+tVW7W7W11NQUM3PbOadP69XdMjpH&#10;I3oqyB06XijNbr/m2U+fdTv8AVVzzCzWzBaLIhlLIn8mZe7mVhgNLIDQLIzExPwt4+kQk5Z1GQAw&#10;fegfEIlQ3OP3EjiP4Dsah0D7qcwKFi/BEACJrBHHhkZimDYUI4aE2o2AlRLjl43dIHInWWZt+dkw&#10;Jo5ohwhoxpK7A3QKh6PrYVrWAxHyJZMUxsDIowK2DmNFyLc8vfNf5V0B8nE/5Edj+IpEGca74D74&#10;hjGXEPb/7goVgn8QLH2GZICEMPCDTYf/FLRwh2rqXf3utp47CHhQs0tNYb76qzhEbfA1ym7Zztza&#10;jbyCS1NY/3qJeNhYszp9fHKSV42iXHUFDhNAM8kkDMf35SlWmcBoFZVnhVPmPjLbMPxkUrF4qS4W&#10;aJ/Mq0z+CHr5MRO+Vt2g4vwe1Epu3FkIJlQ7+oMpfpqjkJ5hh9SjccxitZQ1iqgAuzJfAvUxn3Pc&#10;kHM/0NQV7whMkNjWxASap7Y8YzE0Go+uCy22Ggs2Cuq4I0fZi3pjPQ2PSllzPdXPcoLYn6u9RqMf&#10;kBEniVqNdVrXB6Fx8Juy46l1sqWKypdewmprAyikOjiZmqmrY5ELKQvufIcd0eQm63YNgp+R1QNf&#10;azYqtV7i8xkqjOZPP3jQJbByKpCNu4ZXHKk/POj/pm2tX50NtzbL93jIuV+XTjuaM0Sp19p5cnKd&#10;SKC4kS644Muzm22y8GEHLbiev+y2qISezjJaE6e52DO/RWy0Ojmtlwk7rMSjjDIF6hmDF9Noa9nA&#10;IHyEVgn6rUDubyfXaZuPRwZNVzdAektHQ6OjzRr4FTIXjTAhLRJDNB9B96w3s74ekdA6NWgzhnqI&#10;76CueQm2S5Kk6cMnsSQMsxxEoAqJLMNoRF53g2EESiyCQEHyJq5fIOQX8fHkIQTsOMXsTeivCd8I&#10;AuS/QRJBgX/3Je8D+xiwmR0HTU9HEooVgk5Pgi5q+z0PncDKlpAk8Vs/1tfemw7oVB0yoE6LtVkc&#10;dpBWDWMgm2xtp/eB5W8d2zUDAa2vgvSND9sRAHBJuybD7Jc2AHZtmHC4ak81wr+cwr/wGJOVfDNs&#10;TnL4oNb5KOlzkn+syMOr5F1wKDPgP6W35A6ng2LXnvUFABYFBzyCgwDQDj45ugeRq8kStchlR+Od&#10;tdECz+NlvItq4beK+5a64zP+FEsbUudtgyfIZBV2vd3wlTMWzlORAef/YAEUXKs0OQ4wT4/wslVq&#10;XE2ldhaT8bgy2EgbVII+h+z0xGbRjhvmItkNWw9pHbTGmofT2Pdpq8x5pRerOrxcVAMWRpXOCbZH&#10;D2HkD5xKxupSmG8HTbcetV48D+GZiTiO4cGxx7icjeHIvfjhCx/BP06oOV6lvMzwxKSl0Opma7ZX&#10;6lbeOyuWNJ/OHWaetdwSeDwhbWRze+9i8+IDEFbfTr/iJ2iejhW2Ezz853s9yfQdSVJTQvHSeXnl&#10;3OY1bHpXiaC074sffqt+iCH/EYsSj5X63aM2G6RAF8ti5uhomBvZ7572DY5koF9YDPJnRRkqDgC+&#10;ljcjy12zhocmwDIggZL6joWz0dqiLkNvTQepC53fxJCsL6vby4YlJgSC+RnzFdbYF64YHaLp63cE&#10;8Woyw2QsdCJwVnY0cTH5r32i2BHf6OWhkxN+gPlWi3aI5zcRLH9fQS+IAwPFO3wUI6MD3w8D14I+&#10;xHiXKeUS7zKlRLauvSmBbHKMnvMP+r5DfiBqkJJfX9iZgW3v51BunK4tfmsgNKq3iIonR5OemEW7&#10;R2F98lu/AqP1V8bv/EYvJFJfV6mo7bJd6pZPf+AhdpaPJb2ny6nGBHfWLFxr21M5/ipY3JjPZaWk&#10;CIs4Jrbn+As1JlFiFLTmhwKix4hi3rg9vjSdz5pnit6bX/xm1+cxdE6fw81donqOSxHVJWC+iket&#10;GCi/BnPcXNHQmJFzkkVFnMNuVchmKoqESozgsrsx76Qf3+fQ6qc3pJEZ0LipDDoKiS9NpLRTdNa5&#10;ehErXCR9swTUBvBa6i5etYpZL0rMucCwMktOn947vf1CF214xzTRHZxyRpcL3/tCC29CYcwMsR/j&#10;gnwmI/ni+dacL9zHgO05n+xLjbzpTDl6u/Mk5lDPaoJSTm25u28FYryCAq1/KCApJW7cNrHitNjf&#10;xzsyhIu/ZQle7uCWYOb9KcPDnuEUEad5NJL9tIX35fmPlld/ea/Ryhb6lXcOv2rhdNqcGhqWBgbM&#10;PKCTUuFYzSdBkkHQJScnN/nT2xkZlAtZbUd0yXMlbhkU17kdHPYlyQsm0JPFf1bRM3fiNvSkhTLv&#10;3UQ7uE5ErFvBjlVfa7S5tvdCjDvBaTcw0KIbNoT86v8LLyqvv2hIKokFyyIYsQdLTv5DPIpdPnqI&#10;nT+K6DCA4P1sXHdPRcSApaD5MUIuSrh2aCwB/PemH/o3tgnAKZc4JMQJi4XmBy8W5k9PKABLCCfs&#10;5wD6Rk4sGUoHNMYibkribUR/tDe3fmcrbqC/qrb+gfIe+rTS9PWXVwDeGoAWVByR9hfYHV/oUXp7&#10;QQ+qK69RumD2RNzpcvb5vWMLlO0Du5naXo/Z3wyhkDGcP9NJc8qllwAAeBJKiL7DPnF01o4GVk5I&#10;gPXky1dSTQjRz316CzGA+DvbcILRnOHGpCL+DRXiHGNknYBUbYCNIL/tkr8PhkPcw3ZJA6Q9Vkty&#10;VaQyUv3tyyzE/Dd9oeq/n0x2avgEDiFOwgxLTLLE5i2u6hfSoECSE2wzjNWQ3HIVoKKfEqQw7us1&#10;hcFac2VG2YwCcnVylUmrf0nIOQDURZ/mq2y+/fRET2pNkPny76rFiiGfXKe9evyP99pjjfjHB3we&#10;DaYZVM0VNnjk1yTgHNIHXRwVrzGb69T0PWI1SfUZDZEKfoAbrBh6JFojmekwfqC+7MBUmcy9xrPS&#10;eDcIfjwDaA7ARZnCNKljSMOzyNyJy3F8velyeljBerTw0h1rP0QN1kDzmjdlCvoIP21mjGXWDxmf&#10;y/siNnJF83ro5XEHtFNAiYrI69kb9Hkc5xX9tOqx8VrdDpAQOVHtczT1WfDImecZ3lLxVCyK8Yer&#10;YfWr6+LwSlodr3uDTveb6U/kc6bmOfXZr1md997Ob4tPPkd4Ukvbox+3BocwZaTaLS5PXVTT/W6h&#10;GasW/qTMCysU19Hlx1nR6NrnNLnSw1rWMferSH641TYL7kePjCxItYKKI1eg+zQoPDJIV9ylx39R&#10;JxqoN4hlAgmOLuRWKygYAwtBPIignh27VQCiD6BoWsf8fhUuCHCnEylDI8OrwLxajNZUbSD87Pvy&#10;5NaZRMml6rDG4Pv7d6NGVK9GWeTR3DQ/NasOleEPMvIL1bZzg2yLUaQWP+2cVVO9wz7tXpucDjtL&#10;bOKloRzsFsfCI0LlYyCFQLH+cmTNd1raSqP1iZAzXiSHJFKnvOzPjpGEO2fj5ZXydSGzCpX00xyZ&#10;Ik4Xf01QdCJg/mRV27NX1smO3MBrWaDuQjWCU77ZtC3nKaQ3vsTL6W2Wqz5sNFJsiDuvzfv1VO1/&#10;UPAvzoTgNkOkN652al/qng2P1QketJAKCm+t2ChHbB0LBH3MJ3e2r2q1fpBf8rKjoPgSFCiP/cA/&#10;f6d8rJm1uMiCs5TpYCvgZNyu3rEHcWljzyyI3b3WK00JVAn6EsXJuL6XnHUmDPmtcipbz+14aPyQ&#10;6o/FhFBwg0P8qbPFyrKDUKl2uRRHoFrrTLfeC2OWTEUGPEgiUZ2mMw37x+utaz2jszVLx6/5WM2b&#10;FPXTqR9rx3sjevtPY1/ku3CrajDesw62qFt2pbV2rREPK4LwSfaAyv7lQ4tkUHpk+ZbB/PUitNq4&#10;a6oWWExuIqmB5twIpjfgb0sW5o5URLb79yFf6xYqph+Mbh4nFtftbifWzcjX21rWF1dFG1n7gRYa&#10;NxLYSal0UkQGEU82mmqtum0vFWIVwv7CHp7X46Ujvyd8lpMXcYLi+/dSH9dTstpOTuJdOr22B0x8&#10;umPcJyoN9YIi4Hp0f8RNyXNE1IZGXnBqtzrMbIzIl3U8IO/cnaq1/vXwab1e13FrdNqM6uR1Wk5t&#10;sTAEwg7Grpu+To/BvJBozU9nrTUN3tneW6cepxir90MWvPRjsxlPZ0DqYlaZjlXbC55N674WTH6C&#10;5McFo0gbalUTYr33AlaapIct5/9UGwu6WraoxONypVMnq2/VpDCgehif96keWy7xuXAXJu/DMhF1&#10;WPbZ9bzd7eTw6OI4j1fx4XE73zS+sqdIXGJ0Pl99uOr1E3Z42ZzNKC8wFIXYO6IcmQn2volc8GFJ&#10;/ZJIINx/S/Vkc7z0c6nxLmqX9XBn58nncvnBy+XY6Kt8GtoTiTKrBhqRi2azo9vbn0WPk0atFvU3&#10;6d25jYfzlxQ5t/4nudzvwa/hjSfcAFacaSa3HPQDtRxEgH32PHDM+brHdyXuvAFjz9v8NNdp87JG&#10;ueH1cKbzshTM84yTi1bc+fq60Xa2rrOymleqouyzw4r08pDVmfwF76ESP/VhC9kH6PB6t5Oy8TL5&#10;AwJGOosnQzxa8kv688XG2/3+vnLB2VP9nVSnSA6x20f5+2Ofpwyd4fyZZ4ZJQG0GZtAGkBNLR2vQ&#10;79O5Ck1Hrw9rW5UQG5ftvtO2ALuiMj/BvEyBMGUeu5mG+nMe52dX0Rrh+Fiiw0/h/ulilI7txvVq&#10;7+K5DyIMl927uprMt+sE41mdbSYTPxz2K9YdZKAlPxvvRC6w3p5tlP5KjaxvR8uldirGliUpZ7Pw&#10;Pm88M6+fOGveiXLpNLG39LQxDgjAFhfSw6KzZijm+/phroOvnbbp+oqVRYTR56ExsXH/9HWTN+u1&#10;Xsfn6X7dzqDXskonreXpBOcoLWLtUxDO21znc2T706msafsL99PGxfrGela7gu/a1al/RHWsnN2Z&#10;11nzkdVSu8sx2LJu9mbvr1K+NXlTG+X/xqK/P/S51/rsnvnzL8YJIoxu9i/uSowpctR615uFRWwK&#10;cyJ8DQgwBPHXraDLm+cufcajT4l7OlucgV3GKZf9HpE/Gqt4aMLbGTMuOShbwJBCqVIZFRmJXYAS&#10;JB8nn+fnXMRngGZgHOYf+43QFhwZvK8ZVChcmiIezSpAHFoPHiAeIG44G1L9mz0SanWRbgEcxb5f&#10;DFVMlOS32i8sE2hyaKFNoGVtDCG4ASTfd1QAFxCrT4ItTt6Xpy/+/cfW22vTrbENXt17y4Z/Fbdc&#10;xajrVvIfdXQXPGei72hp5miRKapqfgMFW/rpyXAgxksAiKGCr4Oy3boKBxey1VVzhPWZLH6hnCLL&#10;2ebM85+zW54yjCmo5xfyEVg33HSRDYrH+qF3RPOnS3HS+JOLRwcf3XvoGMW/kw+xs7BqFDumTiZt&#10;HoyGIKBQ80rkhST/jmgwZb1jIIcgJGBj/QRVAjb+TSGCUZ6BSD47oReRBpL+U1Aco23/yvcuyJ95&#10;AXpk4F1YIb+SdXHj6H1DLIjO5v/PMU5CxgJ0C1b/gg/o5AQIQsOiKCEpBiS+xhbcpqL5TWaGbJjC&#10;wgE17c3Nwh8l8yLqhkIaVyzkCTK+6OUeOFdVVy/p6hvqO+bhsSzglBY7isPWTy2KRkagVI/1p8ay&#10;5FnGowYRAN5B0ttji/pU3Q+C4rEf+VH9CUF+jAUhQG9VSbAPKHTQxp81wSPsRIU2QXb96IG66NAE&#10;O352SIOSwgHyoQnZeegRaOiQ/h9+Y4d0NflOmt++6/P/LbDX8KteGJWAMVDUDinqo9n4Jz++KeHS&#10;oSZyBHrzZHG5rz18Q3QJBXTy5Gi+ht9z61MYGLrpAvWz5cuNe+gkeyBRLBpY2PeJDIw5TUtk86eL&#10;+cSFzWbQ41Ilbf3iwqIjDLurhth+dH1FjA/+jkMnSk4gKe+nKvFRlH4cPflrNggFFQJLzIhOgZ6M&#10;hg1GRZ5QMr9JMe4rmDAqri4ulXpZML3vd19YSGlIoEL2pbsO5Bgtqnc7DuCT/3eBVG9syYiw9p2D&#10;BN1vRmRT3yyDCNCFpRxkSIi/GpGxatQsJfl+xqHvF0YQm00yhYqDeOoXwTYBMAQfhtAXGc1F5fXI&#10;pKSNxeuMsFjScouBFq5+dAb2fghGHr1MokHdm3zolqNsXV2SekHfY8Rxvk9uR9hBj/9u2tS07Wfr&#10;SkAFPsV/p4PtByMsYEM3iYNnYGNTgIaAwUKBgTTBDWMkxrKLi+CP+RPBRvRbzNbIlBYgGh2Z/zXp&#10;m6/Hc0drkJF7mKG3/60XCqAiHK4ANz7A6/4zRGue/xHhB+pujwGu3v+CJwCP08P/AH4AJ7Hi/4/6&#10;qgC6Yu9/rPQ7B/X8HwgdoLB9GvL/Klb6/9PNV6/bbpctFlrhgPuhOeB4E60FFT6H87tkAA1SSf9H&#10;bU5gCv5fj73/xtpX2IFIzufg/u7U80+2x9M619OqwobW+oWBAr73MdGUCU2b53PiS7SgT7rX1n3f&#10;Hf5vl8x2T5/9ThvcQ1q8N6QorssuME3Xg3tKF57LWA+72+bCjnBkm5nZ9dvW7e6RAZnNQSJ8jsm7&#10;pUeJgc7qOpaqA27gutk45S5MqTghvG8T+29rPmx3na9H/j7nKy5aZw3AmmAIXs+EUyDgdDKwe7ev&#10;5EyZViC/e1esaMo9T3bSSkExmQ8yLisarGxPqxfh+MchdfC8rwOhLrx0TUPt+G5U2Q3jHeezpWfr&#10;FA9xcXfFhR3wq1dbyBBdP2C+uB0fw8twB+NITmq3Rbh4noNAmk0RnOswgvtut4GFUTqP98DT0in2&#10;8j7Nyp9Fe/A8LwqIWjLWZ3wUvv0h4n2XvzOgw3E5CBHNNb/RbpLlcSg1W9t2Pn1hYsCcPtllouN6&#10;2FoJ0RXwcqHKO9D6emqfpXjq1eYz8moATKKajVWrgK7+486K2GOmcnRrzl0xksbT38/BOCQ3jUzG&#10;R4nLr+qm1izrTavP8W8hMnjNVzKvREgrR2hoNuaD3ocyvD6nuTJcjh/3te+fWZF5LgbubGrndjae&#10;ulTwWzvvtt1/hbz2+Fi/dErst555HutIvs57yKdXa3k+rsJnAb2kEv9w3r1dqOReSWU+FfN6PcvI&#10;WNWG+3f6XP/tgdnQP9rgejvFwfm5kKqxodNZc0HL6zrR+Vq+Fjye4bF1pdNXGMXD5Hbyxn33PFW5&#10;fTFwMZe7wbHAvfF3LBfZQAIfXI73i+fW30akLyet9NIvBzs+Lz8qrR1EXuzZn9xt7aTa7mj0W5uV&#10;lLXZHh9sMlfMwv3xvXJmUgpfr/9eirS2X48V5+Lfr+9stD39dM8CdpkFQNZ7ysYvtG/RY3O8q0+8&#10;3hQvPyt0nFTKtvOYq4A1bn5rLozqRC/2U2mr3xUNd14qd8CSWM9j9djaVajUhqxpussesGYys7ut&#10;r2/s5GWQpq04aa+lnECVOsG86GlfqoX7fnNY6r99slTYFnoQjffbRbv5Kjaa67KVFs/nsDiTvtWf&#10;arVijDa964znVhUjlob79fKHCI/jJkDQnR5OjzvRQlaut80v0V5/1kUJ9Q8zQ1+jeVvr7nqiue1p&#10;bYEtIN12vS7yZdCau99hwh0NIPhYj2B88Hf6WMI8xXWWSPc6xZG4INXheT2++InEdcm34cQL7LvC&#10;0/vNdn/85QtbTG2O12OgqobUhxl4Wnyfm7Vo7ltZR2E7gziVQ4CCM5ZZXXHHxkbeLm8Sfegj315/&#10;u7z2zGW9nNEyvTbyekpAzxbbeF+dInvWv5V7a7kcXgzAaIM6LwY6mYye4h3SZLhVbD4/8T5t4Nbd&#10;poKeS39jdkw99uuUcd3GHnsgRWlbwMDgu2+XIt+8ct1173c2jyVpJYYryOBx3z2JrV3KcIez9u3W&#10;7/mw1t5ZuSCVzL8dvC3f7yHT3lvAvAb3cMItO0zgcz+WB5A9Pe/4k3I9TL3Tre3u7Mbqy1TuC//d&#10;Zo9I56PtRlY0L0B9V9H4J0cCILab2R0fRN3L7IEzHvfrh6FchQ3JdeY1j/yFwoXQs87PHG+7pywZ&#10;nn9Nt6k4xb35MkhIRaS5X6l1L3N9njVAtm8GOhkRj+Lw6pF7Qf+khozm32R1+HF3xkP3+9y40Dyf&#10;y6T6uMDNv/4uP30ZHACWefcYAr/N0Xzs9d4AbuQUWFidpU5KrUmHRdD1wdbpEUAWiPEyC8HwmJUV&#10;1F65+3W3lK6C5V4b0fGkUNdutQLS+1nc14siLTB/hT7ruBa3CtmYbx47DNB2LAlvPE0SZfyEWb+L&#10;CvWB9IXnfQyuL34iUvI8gzlRmOhwxrhb99gUiOa6JdB0fbivVWnJ4nk6PEKbwQ+P8n4/hNTbc+vH&#10;8a9UnqflS4CTeIBtdkHcyVBnPE4F/vX+C/sK8URiCyXA9nR42ev4PIS8xrub8Sj38gMi9JUdOEPQ&#10;MujMk+3b+N/3k7hvltVWV1rhkD3/xlqTbjydFp8hcayY6Hh5EWYWTq6Ottk1H2g1Parwmj7/fR58&#10;exiiQnmZQMa7f1tsfaoqOayTe2YFMr5C61nLoKDHfBm5fuA5h8i/2hdFcFiiOLj+rZkqFoltp6rc&#10;GDXl/m3koJl5yadiNnZWo4kzpUC0m29Asb2HlUo/vlP3yZQeLIMbjU2/W73KJYjQoKDvLPrmtUbn&#10;HPHH01Vw9YL2mcfJWsuCl0/nBunGXx+jhYNg/OQE8xRUVif9X7t96XHnfqVLE+CVHxQCufJmyCcs&#10;B8dqmGkI95XXKuGzj89eM77l9I+ghRZd+NxHX3ieBTS+9gZiTCLxxvdrZTCIvbFLR4UlI2w+5iB/&#10;ZeDjoxTJs2zeEQzq1I0rXbInsfGKilFJ2NPDhqEGisyCp0qbHEB80xKc8UQ8KRp2kGfRxYaBWAYl&#10;1nEaJ9amZ8RVpK6QsXqgiSKLKDar6U4oOtnpEolxSiGfrBME1NGlChFh3fVA+d57kELwXbfvgGh8&#10;RsCwctTo+c9xqaLrPqmBPAdcvgS5he93XfTgXUTzGtas8zibsONUSlN/2ELz3dd104hTw1leiRCi&#10;ebiZPX4m6ZFJtvqE9AH03Jh2YpHIv7r4zWrpth5+0Vdl8+gk/LkYquvKSscyjilrt0L0730/zMdh&#10;pOubzybXXg7anz6sczPXnGng810KNCxeGsBwD11tba5jxPDrn8TtPyr+LjEyN9xo3AANmsx5pHPj&#10;WIzAmTm473degN2bD0f/6JDscqmgZRCvld7QWaowa3hoHBFAc4wEfEUtIzCgjxY/eDvojIbz6CuP&#10;OV6WZ+5eLwLP37RczFRO8hvHH4xfqbbrC88QjazaRtT6RvrixZfK4xJr5KQJyKrlpNOw8MZODVWb&#10;PlUPR0NA9MsqCwtGvq11xtu8hFJSRyDL25fREjbIee8rBN5EiovHa8awFnF3iilzo9gdiDcVWoza&#10;TTSCXGBS0iqLD0cd0OFoEVBINJyMCRIhqGZSWFtntnQDik0u06V3/5x3i+2YNyjagYaH9LDmi3kC&#10;DaVRhpI4/wobxT37/sHANIPo6uL71bLddQZd2JykOgBG98r958A0IAYhVy0AxAXjkjmiSZVk8dhx&#10;4l8M0s2oda3OekD7ogMZfJeUJXcZX/Ia2dIraHK82hzrte8J+ho00KgXscU9nnlyxFlqjURpJDv2&#10;2DFdlxa42CwkdihukG3psa/j9Zqa171kII7KxrC77LLicL74kCA0BFq3ufYSfzBK+by0oH6WEh9P&#10;ZeioF2b35SB3QSKTt7H8WdWNnc/wkHBmYmphBUbOu/Hk6VBygymNAJZlLX33lHxy+Msd8UQ1yFXa&#10;6cfBFzDfu/stjK2H8JruTpfrvs+N/kFpqfHtZzxv8aO95BAQEKTSWiFp4Fcm0tw+ByJnfSOVGN8C&#10;AgO9npXu3lZRtofH09nE/lBvTtiCIEHnJq6ywXiWzf5mTFSzf3XBfqW3QyX2k650vtE80xAkaLXU&#10;F97M5nnNNnts71wBJV68rId5DjX5+btdtlxOHo7tfwv8mJ7SxKwMKw76nl8tN7JUykvU/61fEtJX&#10;bKeD8xSuBVKlNj9M9e81pkjNDdXKX9uQ4GNHv+Tgu6vsEgimJLt02YaaqIrtH5p8M0LShQR2I81/&#10;SxY1tJxXVt1QQPI7JCMTbAHnTrogJO/XtWcYEgR9LdKMKIgAErZ6OHJTK39Dp0wMAkfO36YYBBt2&#10;GJbh+UVdT1I637pUeOgSsocJz2pU4zAxpXg7HHQesLN5CY7S+2R+jz+2Ypp45l6HHQNrefmjsNwp&#10;rPwvC4JRoHalvALh1v5V/v2MgsL4hwMeJwPJs4uMG5cV30+1Tes7nHcZoT7m3gyuy44WkuMRGwe3&#10;XEwbz6uBqmZlVtWlpMbW+6qgLneXb5443T/AfY3Gt5s3kuC3HA3Fzctk6cpObIYYmKcNxTZ0XE5P&#10;6j99AkqP0FamaCTEl80mwV94JizFTX9pHWNs2UuTGFe7HhtvBzJYFmcTBq+6BU/IUXj9+lJDv7hQ&#10;hsyNm6o+4T/8Sb3r5LyeXhyKJ7rPPEsFMaAVNq1MXHFvBBJLHzzftr41Q2g/nhFUUPHYeCENLdBF&#10;4i6KbrLzaMEZN0EwQRh+YT6S/BlZcyXJLivEMi6k0rf325vmLIkpde2OXOfyTD9g0t0cFcTVt6p0&#10;1epQOCGF8vrahi6emXo+n9XkF4wKXhZ89icEgX36q8P8k9gY6sVeBjFixlnl6z3y60BCU7XHES3v&#10;de0FNm8geXy/Zgvq822EA3upK47RjBFqoCd5SmPmOLk9h1sUkagVpDN/Cm+GPU1MoUXtvG4a9ev3&#10;vTKXZU2gREvw1tX8fobtJC7zkSG3GOaSKOfJvuaGIHl1PKDLNDKV0p582TVx1AUpn90bm82z+X4X&#10;rNXUzHTYggvuyQ7bUypUtIyR3JOr/RUP8xUiyZkoIAgkXGsKSTSwDjfp8UiYJ3nK7gWlO6pYW1jy&#10;5S4lQLK4UGvjgshke5+6o/X1F4zfHKzGPhXN48NFhr4Pf+bjfEetrDcGn2kQh5W13Pha7P5SxgDh&#10;/rpzBh8Y6H0/Rt0PYE5czB1znWpxDVDscjlBVWf67x7PCoXHU4NgRkZGwL4yGMlN6fNWdwCU8QDS&#10;laf3EEhGJ7jz2vlk4e61/6grHvfGYEAsfjubMPDqyPM3VxDft4T/Ps3mibBQvQ5u4k8EurNOGkxc&#10;PL58oh68BEX+SMf7T8Of/DIbKgbvJa8GsPvHfrQgrd4tZASjfVnAj0UfPqzpLZBymLKtO/+dHMRY&#10;6HM1IGFD3Wqw5U9/srZh5xntdJmREqowrvN4cYd/OcHN5Lzlf4egHxlA/Wr4yaIwpD9eEJpaEu2z&#10;ds0uE0wX/q9AVHERdqEBsNmsTZPdtZpvCZMnaKDj3PEX67vFkKKLKWWLF+hBVQ85Vn8f3AU4y9wC&#10;s6ppxvLPOkKlTxKfD8V3rn56O35pv+xqNyiL1W12mO61433emiQeyCVgQt2zSIcJCGiVMh81txwZ&#10;ZjiK8GKLvzjKSPA0dm2mJMcR+q6kkgmRbk+k0VPDMiw2W5b7w34vhpkUxqmIdbCrqwvUtUivZ0PT&#10;fJQY3fHwx+an/Ck2BIj3me18WGSDauzzG99zBsAYszFx4u0gF8kK441wkYIXr1Ii7eVHOWhsuNWI&#10;bz8ggY5TXnAHHEqmT7cOV2z6CrsUCqWhfNfX13/8AAOFhIV9gIfn9Hl9juYFkhwVCiSxGY1HA+Ex&#10;ve+3YEBNV+OcA1F4pR5LCwsuN4dKoJCICARk5E7Xi+1EShWQ7uWfoZ3+yKMzoODW0xnYV0JC/ef7&#10;i7fHhU4anQ4EkMuq3UAAHBqNVsv1mssGWFeeWDyJdPo98L9Wi+PQvf12b2g8iVSL58Nl5+sNLSiZ&#10;Tq8bz2X14uVu4+7uDqLr/mKHiJCwQrPZ/mJbCFRdDxf6HywAFqv16p+h+Ert9uWFBRjQ1tZWbGws&#10;7/N5D/DcIN3jRaBCo1vh6S4wItfXZzcQFjCiBHIFaGhodw8PsK9UVFQUFIcN3Fqv4+snzi3WiBHG&#10;U7DOC3+yDF+PbExoIIAddEVkuH5h0y9cm+l/PDuAOZIy1G6CikHdAG4oudZ81UTsiiYbrhlF1S8E&#10;cM+jM2+usLUVeFBSMUghCxXa4mKDy8n0Pgrf7NMHJWr26PA1xKMn7Fu8jebGT4REfR/p3bxRcKl4&#10;53+eOxh9kWpd0uUvY7qdsZ4H6NuDczuwI5B4KKX4WLvae1Hnw6zhi352TaZRFHWDZtnlDZ5Jq77V&#10;FTWog3ySwqnvDyBMdQzbLkqquAzDqU2iPeL3VZ0iVRJvAprYA0uSFoka0z7JjOu/nKaxjgn1zJVC&#10;wY1snNx3anmRTxlE12xgPBOebmZxUneGPAHfgWTve+s2S/+W5eBRifzZBQPFsMP/oDH5FTuo4H6B&#10;so3LQAsBWy3802j4RwTxIgTfJ8TvQkaAuBShRXpu6eYkobIEQZt733mNa5BEmo0lX5tJpgbU4NJe&#10;X8ODGr/nX/wJRUNiRfa8e5lzI0cRUa8UFIl68fFmOQ2vHPCepTsXPJzrGqmBkR5Xl8lQcyHs4kov&#10;DZtjPTfEHoCL+whdwh5f2Ca0V1a4aA8T+/37T6Z9Dhoe6Va5Zhot8Z2wt+bANZ23qzR8Wu+7Smy7&#10;+IEoOI+Tny6dl1OsZ54cUUfYV+9bxdu2+2WGEOxX89W22kZTep0vd/7BErBfqF3oyuJrwPZL9N2i&#10;nECgqiiKr5d/bxpci+ytf6hRHmxpW5XBMwZ8FWQxCivAG89wWcfeNDLMK+g1vTSUKjxC+efvcoTz&#10;tGknijOBlBkg51Qms7jnd9JGI5W+vrPvBjYACRn53cXOQDR+5TNbBA6rtJcsQLGHPw0GohDP7UeT&#10;6Q9/6unptVw5eGRWdJmc3bJrNUIDLP1b2nN4zciGccbbm3MGTPK5aYae65fzFyUahtt38iFFFjDP&#10;qF10rmp73vzVf5JQKoMsQk0xfIFHtQFfTO4lEvXmebFmZUIUb+9XsTmPsnNreHE2zwPs3+MjC+7n&#10;haxwky6HqmdVnWEFISFbT5N2NncLw8OcPiGhjs4P1ZXVa5Z0xj14B4/0H6pGTpN4QOyuGAMR9VzX&#10;rsPj7fwxAFRG1FX716H+Y3ICKessdJr1N7fXVYXdbhJChb6r+HSiutRP2+eAAlkwQjKRtaJM44iG&#10;l1IjisTCfTrfsdj8WkFQO1asTpWGIOORfhIX9QGUoHBYbHOStufCaboYOyMeGxsPnxUCCw9P6amv&#10;ntwQqguy5B5x2psaX1I6yhvFwUaOVKryTdJHwhFa+lvR1iZdyMEKf4CuMcHPYQShTMbVsRVsPOvw&#10;GjZpfTvw48czK2cjhhAYwEuvznSWRbQgQ47ZfYxiSmdZkTHsTDYx9tL9W+7XdqGQI84O0hzzboZ5&#10;gTased5vOm9YR63nLzaZ6dc3rN+tJyyF6hBVSTa55DsHDgsqGpYOEHZssVrptzWZZlJEMMEcxZgH&#10;DmYtfRlTI0s4u43vNdYf0EDX19pe+4Nzd2G6llgReGi3nZdnmW+3UKD76GDS14iPBv6dL4zpZy/0&#10;pFaTlI2fQvFyyAut8X42niO044NEGaKIGNLZIU2fQoRhEenfuZTLXXcLKIM/bCcj5IHG6rvt5XNO&#10;a/QZFS9sNmTduyJXz3+Yk1P42lH7eto389ZR+6yRVtXdipT0s7G7rvnKv+JP0gUuF7QD5m89veeF&#10;xebt+3zQrzDF/BrNiUYvE40RPetYptcoISXDNCqjgr7mxPUqQoXMaWivefbwRFdtvGpsfYEr59pX&#10;9RkKp+bhb1bYtr6hJGn0QEN2W4F1XwcojVlDB+PwwVps5Pkz90lbEsUaNVIZkG/F+shN5hX2kMJ2&#10;gTR6AWR5TkIOUrVsArD1IlmGD75p1vUQOLv2OF0IUtmSgvWuUk0kQCTadctl/Vxw89vdIThVXi3n&#10;vYGVazm7xH814AJxaWzVE0s1ewz/+fHP2m5Q3BMQEICBxO+0MuNRGUMSL3FtpnmSANsbFd7GC2eC&#10;rz84Wu3hb9dFZZfL1rRM7lmT427wBhe7GWAG6vREs+rf8MNIswyTQ5pd0pUAMnjp/rM7PJsyOKwK&#10;rOz4DQsINGdaZ8mOTRtcmqF03eI68IhrO3UNNi7MjqdV1/MbUeyso7Cz+VohPDn5ESgdUDADUa0w&#10;ALfxGXRfeDYgtrUwVVjNR6Gje0S+755jnLHzp4zLT0/V5IsL6raK9tkhCj/rB+Fa2Adk9jIHDJzU&#10;geRgRGX24SpY+rQaXdPsSWriU3l7UYKNX7cb5qjq42qWCH9seuL9Jq3+DCND+JxlzjpvPb9V7PBa&#10;ZVxfJUvYPOO7fgv0uf8hBvwEDPLHRfZ6WVax+v6myZR0tv2iNOcJ1Y6tIrWr3ryY/m03BQnNhJg9&#10;E1F9mtW3q3kFdtwdVRWjXGsh7qGy3osnnt2HdTjB2Xs8yt7HlKqqqnba0LlZz7M7tMrMER86nr8l&#10;sy+MK2QCMp1cHqiXuEFNEtrDwohSv3AwMFiOCg1yT5M/YmAkcVhNuhiR1rXLU/Z8QHOTGVDKUPvr&#10;uBzQsk2BNNh2I01KcH33BwSyB5MCh0/NowQNXkH4RlKAgzY52SscMJiPvp0UEWJOSm8dLwcULCC1&#10;HM0TmymcwdEOJl+/KWtLhz1+5/Y6CdYHf1vdLd2niXzwOv01HOGk2v+76iBhhj1NbWD3E9iObX+l&#10;yzQknzviyS92wuiONQ40AVN0+Hh8I4KAoGJAE3q5LuTFO2zng12jAzSpdwnpcZcnIk/zIoIRi8VY&#10;3f7ESVDj9W03jk56QvYsV8f/Rch8/3XXZlCt4+4JcNl8GmskiSNwjGByrNgSuXfxeTaeQ0PpduUS&#10;pjaptOZ0fy3XgcGxcb5vDVJgpaM7L5yggUkm4OGgYjSj879evZXO4BCKyzsvV2lkk5Whf4UnqBPn&#10;M4XsWqXihyVw9ICDh1957W4/JA+lR9PxeNS+ag5uFryMynmYB27shemtMqSAFvAlwmNch3zNxW17&#10;zqHRh8xjjEYLjtfnIEgRPZoGECs/YPCFYSMpsMYIAz7ym5IRx7kkYPSfPRxfavigtpa3EFF4XvQk&#10;qYVeGAib2puZ/+m1EpmAydxKOkHgh0XUAc5iOtZLoec3bcJBw1A+n+wFjKQgdxHr2LcLRUg+wfMH&#10;oDcRFJNxkQuIALg8LPD2mSnCGIUfNntluSswHAKTBulG+yvwUyPe8QzWP8dkr6DfmkXIgpLThN6P&#10;B05ietZlCv/X2fym9+8277+uNXnuP/U+Ee+fsrdgAOfGvw/qQQa2zL8PCsL/537/fELk/dcw33/7&#10;7A34tf6/v8GWQDsE7JrghvfTiewZ+PvDCdcDVIR0Q/OVSV+PKVyY4fkN5v3rSakprzzXJRNkm7d2&#10;buOiO8hIfVWziH8GMElmD7QnLWMWGcfe0HUxXMpa615/5P5Q8CRa/aKkcid7Bt3yomv971m43k1S&#10;iQJ1Vag4jzpRS8l1zrxfFalxieHUaKIjOyvpOi69ysjFsN3+2x+85Lso61ZYqP/OWq7WUWvlmbh2&#10;i8uOz5PlWDhtW5r23bPXsAf91bDm1TV8gKbZ87XFWWUdor7MuFJnS4gZozSr8HjKbJpR8/z3ss+R&#10;bP+ZT6aSjFLvGyiVaYmV/TUo3beJfB+1W/cLblZy2euW+bb7n2W6lDLv92lr/fOTJLZ2oX6vr3M1&#10;4EWgB/4/SxUJrWNd3dkh8dxqFesFAxuqsFgdYubxWH/Xp0pvrL3kTKZ9u51kpi9df7NmomObUjlV&#10;Ns3mOsyk95lEcSryx38IIfe3F6XWWSVkpcVYuI1vwrPh+9AFdRCooOsmMEbsil+MnE4umoGEJvrz&#10;OLEUu8mE4ruIfWE8JP7/jsTd8e2E9ouv4dYZUR/gxPvIWDn6qbXvVZ++rVnxSfqodaJjU/5u8XoX&#10;wyO3Y4cM8Z8bFfkvqmSu5acJ4VDrpL1d6eh4+ewGt4nEOc1odBxmMtlpbnO7pNAEBjH/hxY/U49n&#10;PCPExfdi8t9Jr4mEnfTThO+376i3TN/wgEBtOqTSz/bhLzdatz+PNOX/kBc4b3xrBdMHdZlv3Hdo&#10;1Wbm3ave9NI2LurAWD2vPp7W0q6GCDxtBeMjvyyoAEwKHv+F1W0b8+3vekvh1v6dujI345Ow5Z/b&#10;KTlxN7TiIXzGdieQWrPYynaTYAE+6GuGpU7s17EeJdhaNDlrjqUPoDYTdq/d0NUR4jkV+OLROKYN&#10;65byAJgTvw+VpQS17t1fjIO2QoNtWNeUUU1qBssD/jv3AXe1LR744xwnxs5UNT4kSR/SnNUsG8os&#10;xo5aQV037kmrEfOv9hkWZsAkngJJl4m/OVihQX9PD33zgg38x/aWCJiOlBgPZtgkruxfab2RQBUG&#10;b1hYvoVfnlhB99v4z/PckXf9wp/2CoOrHHrG5+JeNo0ZyoFnXUtKlm5gZAyAbWAiyv5Wnpuw7Tts&#10;KQMB0m1sYWx0Fo01eRuImR1XBfmuLc93yKaYNFPqp63lrAfN8dSurcuJN199xzxV/2Aq8V3BgXAX&#10;2pefovbbiTJe47vc/YdtRCIdZ7Oiztx1m4kCJAzXaLpU+qvOS8lEqr2CmbYjtqj0VUm+rPyM5wl8&#10;8Mx9SKeD9y7XJHxCW4N1cH3mJCYln8pV5fTsyNhtok+1Mltm56Hz3k1VdfE37xseyJvDyrxPBBiW&#10;ULk6l0f3PQr2TcBP+SFl0FcqmY/tYtj86dixonycICatoq85q/IBZiORwzm0VZRd0KCP1eIIapxI&#10;zPxCua38aia8viSpUCDfAFSSbMiuI3PRvLb861FwfndSK2FOCFDHWh2nXWfCa3ug8J/9sH+xyekH&#10;+xHKQp3lDnRpb0iQrob6vp/DXKUx/V3Hjnoq+N1YfQ98llfztHPWZMPtAXFQUBlApz9PbCG4Xpaf&#10;nFgMdAZojb3w8h6OmuOzmrfW83/XNJXjt9/zt5rHZNKMVyVU56kZZj3V0uvpwRxyAYJG7G71ppux&#10;ljQCB8fQI1e9iYSDuc8jaQYgxRhg9VJb9N+J65EChC4utqnx7qn+5ymFf5xWID3RqvR3sc/Vtdr7&#10;PDBdPdI7m4Uhyn9Jh6lkauDxwXe7ZHS5nH6bZUqYvf5TJ3HYL7bhj95KdKQVA7HsYCIDsepRSZH9&#10;qKaFs+hz0NlJJjd8Rctr5eM11VrdXaLOywk+JDEUg3zdycv1Mj6Elsq1GvacsiNiRZbmbELQo8T0&#10;QxY0qnw3nx+/cs1IzJUyvqvigl4mCgJVlj7MXGO3DCqbs6aZqQLvI7qt/37mSalPjJXHbjuKSuIs&#10;SaMBeAOLpDtHywy1ZFaYXf2af39qHFceqRh7XOaL9895ZcmijnqtQQ8hU8iRefxFjE+ovIuAQU36&#10;+0HxTOPAHfu40uT3iNNEDz2mofyblawW6kR1H/BCNg6NJc0O6KhLdyb9UDnq7goOWgnLk2+hjt3m&#10;+ys+HJNXv2zSkEbyO9C5ltU+uBLqv6SsbS/OInS6vchocyA8cxu953+RXurtJLfm78E63gpfdhvZ&#10;+ZMEHlF/l+x6hLoSF+xphCQXLKXVJv9o7J6Z1ngJTHedc2Ga0MVQgkyPCY8h5Vnqm40BwsgB6TrG&#10;9wNmHMZZTt9/EddnjoZ8pxJQ/U0unrVHSzVWE8C1a48BYcPjlTrXvrNbwH1fZzJA+FSrZhFFZjQK&#10;bDAuMeQJ1JzJd662kdjmWJmtdNJ8GO38u625gKCCjokG1BWLeTxhPWWDSTD6j7ICKAYc1Zw12uz6&#10;t0Fc0BNtLpoSQ++M3eqXBXFpRL2BVPWYhN2YxtK7QIwSusXT9Wk+dSstvYRd1GkYEPUSIaZs58iI&#10;VyZzfazfOPI3KW4lr5JYEweumNff8kv90+fdbsAhFOSO/68B8ZP8o4sZqqpigWDfPvgUFWK9Kb3p&#10;5VEgIH2/i9024vSNE96I3ZGUDUxtSWS866jNWCWIKIZY7vO//4eTg0BitGb9O/TW/EhB++0GRZ7C&#10;uTD/WZW1AmthpvDJkB8n76rR/1+qyn8k3v+tLmQNci7ljL11DXZnNTxWdtmeR3pRXK9NN18cC25C&#10;2rBe1lp29HdBeH/sv8KAdhbJ4R/O4TphP5whmgIFTeKQ2g/3QwAckCEpiHYmz+ctn1HJ3Yg71hxh&#10;PY5Mfu/SbNychGOcqUljL7CHcCOoiZDv3n0Lt9NSqD3UZYZH2i56EfFv+GRIsKFx7KL0yH3d8tmR&#10;9Ddbn+Pvj0v2uTWf2V/8nhM5kukysHrdKW6Dn43MzJPuNo7Mm8r1n47QN21Hsz6vkmXzeDX1h/+Z&#10;Z3gJhDuvdUDzBsBzsJFs/9LVzBtWi6haGhd3V4wb71P6GtOsKVFOv4aSscabQYHeR945xebgSs5d&#10;6wsCjaAdtBPXPe2sfjtJpYaCbxbsR1Q0Fku1u3h17ug0tBB5CoMcc5ZCeZein6flHn+/8zex6cz0&#10;k5YPvX/MptOiqSIek80kynio8WLzitljD5CtIFA8krFZDqA01jREBJud9ptDKbd6JIoha/v8M8DK&#10;+a8UzMclYk7Qf4oyl95NHl0q8/V+aYUCtVUEjR6WGocHlUqHXJL//G0W/1C6glq6oljJTCo4Zt6I&#10;Ia+pv0+8xWjU2HKFQ3Q7iaLt+9uzFy8f3cTbDGXIqG6iBFGzPeMnwZp5C68xFTAS1ILGHDh+tgm8&#10;fEkf5ceM7leNGVITJRj1ySPzwbKs4zf3pMoA25c5Ntz7h3I6g8d8a3Ppss5aLyE/b0KIgp/xC7vl&#10;gHwy+6qJ/KkAR5w0/9Nj1gDtLgPS7W+xK0WdT42DwEyoKJu5rACXO65pqBQF/bXZ78kSvbtToIKv&#10;mfB/JOcDtnMcoOcLV/my8j0WCfxa5TCB+04OEIbH8F9DSl8rIeOnD1bnXe8X6pXE1CNX1XP71kBQ&#10;m2qw0+QpcK/yu2mOk6gCH1X8r4RVnYuLNT+YHvkvaqh+rV3ukYN1Dlja/AraBKhzFu0y/xClbaus&#10;s1Jp3yaxaQ7qeaYRFujF8tPnwyjwtYy6tyLJqdn0QVEcecKedclhRNBls9HRE9ivAOefRRhj8rzg&#10;statNt8o9cC6p8eLCp0UFXXGhttV2GhKvYxbtRpj3rUi8Hj82FzybvmqbvmYqfRBW5MUoEIKoIxc&#10;fW/tWRaBJpmVgXF9eAbx+fCsQU8m5ft81ZdmGwL0MaMAZL7kDdcxCUx2lN0C6qx5HahMCcs/ioyi&#10;WWVvJhgtEirqaXvmho32nwQTPIT82GJFtRNPx01SsxDcl0LCj3o6y1bznFuhuvYRHw76EQu9urJf&#10;8xx7FSh8bBs+pZxQOl45JshrasBmlbXJOUOZEvL5rcavJ8k035Bm3aGrCBSzEWcHiJHNwqQDZLKA&#10;gUNAHSPb/a2o0wv0VfvQzv/5MJRXaq8G1AZSrkqQ0yQ5sZvZ/lGrsfaQIWdN0Q2va9UiC4Z2G3Bb&#10;1y0zuCwnDhS+f7d94N6dUgXNZgaNLchGf22CJEnNPw6Vbq+m6J+i+3bOQm/JDN5pAxvYV6lkaTdE&#10;NCyVQ5y8gtDWlWT9zuNL7ClP+zudw/FHEKzuSrjcLoihtYFdN17FJKJkpw01ENa+tDRC/kJ0BZjN&#10;Y875wJ6wlu7q+633P2irCNCvWjgfbciJa53jEz2MnJYINMEerNp/6p+t/tBaXx4QvdiD9YUwbywm&#10;V3/lQ03Mtjgjal7pYGPaQTlRzrCfYdgzcatn60FDNATtB/k/YoLNN0/Gn4vIJBLPh68+135bqSfh&#10;T0u9wumRqL8ot4JSWxzcHdnI+DXaSYJxNElsvFvp4BuQN7QTYUGq3V4QzVgW0NfSTcglO5K3On1w&#10;eWLsHl8E6GZi69IzNEU0fOfhd16jAlvdFmxhugsIetWoSbdMABQhaK6Trru23HPMwO9cfnlZWgLZ&#10;qOR9j9fY58ZBd5q8Ty8EML2m9NQsbfwqpyuz6RtYmZ9WwMzATrc4kJjBQY1cLICiu23VpgqDplxs&#10;sxZiNwPq/fpNwAXZHNbIbcIeehjhrved+zmN071os6ZjoH0/MOQ0WOQGmHvHvaDoj2CKlFXHbHAE&#10;MbMr3Ho+POfb/ScpSTMMuPsKG9YZ+GYxAuWWeaVGYucbix3IDestlkY4y72tHDFvDaX5ohykrtRU&#10;tLtoxm84aw+PXSsAX7XQKfJ4jpXl1xI1/IwaOHo134CqjbNQfKUS0QreLeFA6muee0htHUWcBesq&#10;3dubUQJalwSkwafbgSPzopA08uOqj+x1V6BLo1zDvbFA9BJmZlKAofPz5RPM4oVs4M11DC0Z0K+o&#10;iRrxYNuyWsO3va1aPkaqdibjID/yEbyTtpm5tGFbqwNagUpjYm/siVm3jQRvnojUDO/whZd6pXeQ&#10;0fiKK/0gEZbUZ2W2T1v5s390RYxcW769bX6Us3afzhaeuyiRKE4JQB2LNhcxc6oUi/TNo1v0BrwX&#10;n4sBX0Ju4Jw1ddkexSGn+HRev4GkT0ycdLFhXcY5lYnnuqNONUkj3Pr4CGgHBLp/PcBGIZ6zCp1L&#10;b7GujRm2XFj9qq5slD4+y7IGCfoa1zgFKpBixZGKC+OTFPdbj8bxgvqO1iCFSfG1TbFJTdEInaDu&#10;1obCv5SJZWEw8fy3vSAqwHw8WkzYy+uooGIMhG5OOig49Fc/vQ6jcNKareSGZXmDEbxkSJfs3a54&#10;3sVGhKD2a2VT3kimTUkzk06PnRy8fIoMMg0QXe/3va3mdwitQmcitT6xHQAHebbMaYEbtnLru7Rn&#10;MU4DbPHaZJeknvGHzC8b1jGljygeASp2aMvJQWuAqdHB3smYE/PX5uj6O2CIjDtrjYUx83hNovdK&#10;hyMGH8KXxKnMwDC9AGxuDwpJ8JJluTZdmTfxY+2AfnPx89Aj5+FKcJbyEaBevEaqtmN+DQ+Z5j1E&#10;pf0CUtJ7YGkVeqRxSWDxk3fhE2xW+aYB1gbq0nlOCAbnNy2wfp5Oaeg+x6wQOdYzXszjnvK0bSNV&#10;xftx6ShGwxjrYw9wkA9N6mTc2hfO2sqsO6zyPvVKE2pV01jA9gHM8alBY1iJz/WR0HMpYrvW9Z0Z&#10;wS2HDb3u7BBJbVZ6DoRryIIJK0itZo110uTwIt8Wjyetz8jym8ZoNhocN+wL8CVxcMFBmmOYEOq7&#10;mfLNcgrOAmlnc71hcIHN66PmUfUa4CLJll68H+Wik/PcPQGGPjZcpSkgoKmFVdY2KzxCMm1St/Jj&#10;bbmKk7XOXpke4/DT9ptZRZCnQRmZsEiqKn2s/LIPhnxKSVskekm+jjmafWd3YSX8BGDWO9ZkSL9L&#10;lMQ4aVCV6knSreOEvfpCZ6zN3as3qMgUUrQRKUee1UrY47OrljbIVZCq83rD32JyBh7E34Usvmok&#10;lSaXtBIjxtpYeIdJM+pZs56xMYesixKGFMcQ8cOuO/4gnQlZdYcEpPkaBpOWzN0qCyabTJBBSd6F&#10;dC0aAhDKuyTRz1W5WXLCNVfMDwkOTEtPqy8YWzT2JPxlPkrFNXh+eUgp6Mn0tUEqhue6VksFjM91&#10;efekDcFWiaJskis+ztvh2ok4lbbpFSXxwr+1xAKCVs5HKXBj65xq21zLSUO/fUKKVCM7t3sxVL1K&#10;H4wRjrj/8BOgYOa+B77+KKxZUUrROM0VAmy+IB1vm7b+4OjFs/XubkQu0k1HClTyRDHS4PsDpnWu&#10;fQlQ61SE9P2/XWN7DNr8Lrf9mjkWKWu67KKIptINQ8bIMtJr7g43vbY0QutfYAtEOflZZRbGk9D3&#10;SXHj9LM9i78x16nS83ur/uIOgP/0UTvVGqw7R4zJ7NEdkTafsREFVOLdyRSbTKFVMGwXCnPqxPxN&#10;HhfyzFBJpbmcPUstGzeHvFqtZg+tcdnk9AB1JdiDsyf7NQ6zq8QCrCJnaKBgTQ02XROqa/4OQpCL&#10;3OVH/3Xw/M+yWWaUE2sVzHYglZ4Dai2epO9kqtwupHnJF48I6sRTegNThWNpfFR2wpwYYSOhYA/Q&#10;AwNnJdfuKqRdl4mZX941Ps4BqEHPIMGHzc/iBylQ2+MaK2ZWA8uHpxcBaPyCzdgjhY44f0jKD81H&#10;8rhPA1Uopoe4u6yQ5Kl+0XHhzmrSLZbTA9qxNNZYzpQAWVwEKvzK9NnazFySqBZdaEfIHysEVy3E&#10;0JbZHx2MqgadzMtB2vINskNOg4g9yobWV41pLegxe7cqTqUiqplf3SUSus3Qlr9EMC8+eotGk1m2&#10;pZuGoD2v34g3f+9sXuqCAd+SAYFULSl/1dVafcyA+M6vV9GY81iCKoIYx2wNrqjDDm/b0IE/Lbbr&#10;Ckjb/MXotcNxGwRg5lciI3kDjcMcIYomElen6pxRije+ApYI9bd6SesagWHR+Qe9/2ABaswtvr80&#10;YinmxZ9QxjXSL98Gb9+TpfDfjqbysJc+bhdycU27VkclaxpjEJrjJwh+Q5UlKDD30nECz9sg99ZR&#10;/DT7/VYqBCKRJrdPkeWjXL5d+0OdiCVX2SMLYg3Cq3OO22I2RpOMAW/hlEyATtGpspbOAbWnpFx+&#10;Rnvart0gONciOMgpw88VvcDhwfmsUzP5i/YUezNTRWOAdaZ0NARoi/BB9YP4d8tAzmaEhP7PK3Xt&#10;fCdLh0BxuNtPm05uR4de2q19h42qXSriGdJ55S3Bn1nrrqiBjdCDBWwEx01At9WWvUGgcvx4GGU1&#10;mLe6rK+Y6LvTmlr/88hm/6UQWwBdPp8epPpliA1xbn2tGS46uXLwzuxF6eq3UJ/GCnZgNWJfS39j&#10;m4kDkeHuZ4qY0N8mTpJPTNCgKnTZjmgzoEvmj5AxqBmiX9W8G4t/2PK4sX9CYXaaX3quwgYOszXi&#10;5Y/uyquPmqYgFufkRPHmq8p9UEfA8w1lhDz8zDHpmrftFu9BOo/0YQ6QHJpIcaWSRBKhDZ7DWqLE&#10;xKdn5RLRFPEe3qhf/BRZMVm0mR8S+vCSEyDb5a/UR66bWKrnqt0aG8VphwvAoFvnMjaKtXLeLSP4&#10;mewctC9q3wEDRwgN8hRq+E2263ukBkgFSXMmTq1ZTmyuvQSW8R6Wm4CZlpU0Q/jNf1ic6RPMen+4&#10;068z9eKM4DIEie/9iajClhFfI55xf8WTajnMS84Yj0ppwkmuo3lUv189VnF5ybmI/gMoYCMHlZ4M&#10;SooSmr3h5yPKx5JiK0qGPr3qacA20mG3kKf6yoxa3FETlmK2wz0ChgqR+f2dR6EBS8N0njjdLoYO&#10;F1E9StvGxJoTYCY9itiCmp+l2jmrRfNQ+adNLsC7nMf6OkWkFrg1vrZ4yh+aPxoaFqnModNMHUal&#10;HkcI/m6unLQQG2eFdYvncSHydzMW0lgJpp2FdNRLwzrmEOesz0EF+8maE/YtrHW+ysU7iVkKnm06&#10;XgK0N5FUzA8jw1LLGAMPOLZK8SwI8ypSRaPQeRc4ooPTg/I55b2GfLrMEmBWKR1zGRN1YILHU1yx&#10;KF/8rnGCLQE5CQ3Y0yB6fEoo0hn9nuyLYTXQedbhT2wKISeDz/6adTpYR+V/IatF/rrL6BcO6cox&#10;1Gb7wmyVW2hPI8mHy85sqVaaRcxv+t3h0+jMkZgE3dXB5T+ZyYrX7dqcmE40xeDT0eOkRskXdMYM&#10;p88vgUDdzNBtJm7MvhT7Onyw/i8BvLHWDKCaEkVV8TrU+Lhfd7JokkeKn+BDvBpIExms8E1ipn96&#10;dV8TVLKIADGwp3eHA3QSKgn2r1xFlVvybwgzgEz9fWQOW4P0Kq9R9cf3436IFs2FyrXBQwBZr7gB&#10;KL8nUzV+7v7kLfTOUjkIWoosOxXNLHp1R8KbCF3euDonmS7hKqDAYI6s7XfUdIMfVV5b1uVXpnYJ&#10;pqNCcdHxoscB8XVhQPPMNjStPzEOFROb1MjGZivszIAR8JcMT/dFlD1wbzgqYeFqRYF7+A7LXGs1&#10;EuLb7+3rnb+KDsrj3+aYMepFaPt4oc0Or6vE4XfptUs7R3upQl7S98QTRHYXBmkrtiC6HHH77nS/&#10;w8js+T6t5Ey2Y6D2wXSEqAL6Chp+gcbWb6EtpT2mgyaPAZ5zNxhpOz9uETZGWtsmTR4YMkczNWLb&#10;oWTrJeXPNoq1DJ01uSpCfdYZjZ/S1midynDEkt3xy6+lgc+16Kkk7/7MMxvTHaU+cH3hhUaNdgJ9&#10;zZQKueqSNSoWIDqWLQcP+GH50bg4bgAFuZf9NwABvZSrl6WMBAt4VP3I2cfsNdIUv+wh5VuHfToe&#10;NFqOd9L8M4nxpcClPegeEfTuVxAseBB7aNAw/4p5yZ0/a5C0xMdmr8LxmKaoR4XrA2ZVaMLucAHn&#10;XoCeMJxhL/QNFWSnbMf1ZThNdCLhyACmeCemQNOtSsy1+uIPxfnGgdykEuC8aEZMmYZt3MvbSyht&#10;Wb4sXUmCIMPLnmp3EnTF2Ki0aCl7TSi3QwM99hXU8icyn6lZyxuXTQNWDOEt5Mv17u8iJo+jp+TO&#10;5kCEBckiJLLRSPOZBqpyBY5LRNqxQM9hvDyb/e9YgtbKxYOfYApOyYwkhX8qtWTfErm2qhG6pWWj&#10;67xQmmgA7Gf1cvycg0cfufzVz5WFFTxvhPervr32uoCGtSKGlTxqzobsaoZykz7G4Q4sN+DaKAFi&#10;f7Jkvd4Wl+SNb9/4fDhpVSScFRWfbH6yOfZuadQFxs5fD6nNAUoVnXb+RUXjjuw7Ry7hmzFucsAJ&#10;6BBj7AsQ60ULkMFa2uVwc5tZUTZq7bPdZ2qmLtJk0fQyQmZUwNNa+LE4JwuHDLLX6RCP0jLr/FwV&#10;Wde92CJz59iVXhc8GsgtWYAIxECcIxP7QV+dFNIrj5LFp+QoEBgMG0Gqq9WIKfIinPnopEhJgCk5&#10;aDtiQPSHTAUtH22nBrTs+PIIScGIMXDG7Kl9SBuoo/2mJY9I7FZGspUSosWtNThGcYWx+GPtUDpP&#10;eiPk9KfAxFgYct+f7+VL5enyAjSGDKFF3NiYV9iNb0hFIH5L1tJCnF1KwljfD+uLrTVGSqd9LeY0&#10;1RfvgaUxG3jYOT5ZYxwKzWTQJO6wNeBW/Kz0bl6F60XAZOdqoaXSqB40oIbYM/IjbFaAsqdyWR7I&#10;o18JnTMlG2BEZ8m+x6Lvz7ok5BGbavwGNo0E2P2fLauxnMDv52E79SQWn+mHQzM+yYrb9S2XKBqp&#10;zEhF9ZlnLX0hdT61PzHyNhazsViOAAngqp0wJn7Jzk+vshWovBaUCjGACs/4pBDPa0wjHjiGVuBv&#10;wk685w3h9Gr4K7I1b5POtlZMANlwQeCL2nAD4QweoFm38s4LkU9jVYkHm3QLEfey2MNSGzfn15XT&#10;1JacJS/4ROuDtpklBZsRYf46uVGCPvgnfNR5mhxg/bmxHjoGdSB6XDCJUH/oxCxKDdV7Vo+b21AI&#10;+L0Ag3E1siwEY1te6mkxhPu6aazOo/kx9RsVS2v+GtL237H3oF6Jr47rJarS8pJGt+sXeq+c3iee&#10;PSLlfDCmtSItgGEy2b/72DB97H6q0Zcz3Bpkp798fGq4OSlYQSWXzphEC9pOlw7Jz9vLDp9dogLx&#10;cTRHxuz8EfuE/nPRbYiK23QK2caC59eukpRTjjdd9vm0UjxvBTSx3bfKbxmWP4fBJZIhgShO7HQe&#10;4pK50mks4OCRJeVGGQQkkXHW1Dhs7hQWNBQzfraIjOlGKfnQLedp0Q8ukkjBBfIoptPxUXDwAviT&#10;R4aKWZSdYYQfYWqVzcsvpDmrdULkJMjcwjeY6IgV06qHUiI3U6onjPlkQuJwjzgQyhRc873tZozL&#10;ZoAcLGdCQr2DT5nz7TkxpSmBnYPla3davrxHVbppcj7HQtNeOEDlkU08iLn04FdM7GcwkFZyYeHn&#10;Gv2u9Jly5bHu1Tx7tqA9YOEUIbYtEmV7CPrBo8StrhAfVsXrIq1gvs/SE4zAyyWP0gFnRk68nnj+&#10;qa7TGC84T7qt74dtYGLIhH9cedu+QcvCH7PUZzT08z/JLuLRAKYCHRYHCwvr0Ivv7x59RKa+q0rL&#10;gqIfff7jbBmGYu7BI0P8tuqvbSkT054YLL9+i6UitXhFZvoIwD+16ia6Fl9L01lIkDUawj0aYdai&#10;nTDbl/Jo+twSPYjvJVTEo8cc8ByZZDb/lIAuC1UUOB+c4I/uqYjloJ82bdHymk+Uoag3r3RP98Xm&#10;liOQjX/ixtkd/VIc4YnIk8mDgWZvQcZ5JkkmMraWK+3+fvT8q7AqKbd17WlOYuZHq9o7CWSUAMPK&#10;ayIzb3vrQbjvfxucD2fJ4771dHeD+O5V7gW4++4rH5EDhOneY9p/WTCGQbWwa5l/GgYeYVj1EcOz&#10;tfzF0gwDPgIxDijf/0SIG8mBgz/ojsqegf4d5yBgMl2ER//3BxCIZ+N1dI8WUN33mhGJl/LobsLv&#10;kqwqgbjmgUxi2UQkXBW4jdOBze0PczU3fVYQaLXT+akGHWvV/IUq6v1O/4ROCECbSJUrqy+rQY21&#10;YufKP1+NT26bTkbkQeqNTIaWPk/sekH1KxYm5oRKgRSoyjK3yj+tg4zwraPBfOepO9eqbs/xWbis&#10;A0+X64FmhIpDwc30XXjajQ3X7U2NWR5dhuXeGCKwIMrIfwdqQJMtGzdKQVohiuXNt5b3Oa8OIN+E&#10;RHmOhIgHOEeXBxyRsx/AtX2eek5Gaurjy5vF15mNsr047pyQQZ6n7tGtnXzJ0jzaMWD1pB10WqUP&#10;27BgAFr/X+OIRPVJSm5fWnPDqDHZoG2PCCXeyspYS1XjsSkiPnGuRTAvaqrsBAeBbExYDUcTLIJy&#10;C/u6lqxtBsOJvnWJGwCKKHCZGJqDz2isUq8a5pup1cc9iHdHP3Ei5tF0+Ppr0H3na1PZlj5jFlFX&#10;2NkFQP4XbwNl++awsvFq+7SCP27taqxmVt4pvqPbNpePM778VnX5eWfrSBM3UvQ/4SMmimd+/Vtj&#10;ybICm8LT8dogtS+qDSy5T+0ve4iaEFfv068zql4MUfjXbDkzx5F47DeGiOh/CYKMxDq1hbLglIbG&#10;eFwyHnzzYIa/5IMymoHc3CbHfBNWkY1povZt+klmpltnp+hcExs/+H8QFPwxDE/eRS5wgb3r5irU&#10;7DPC4F2YZ1ax/KsTjTZFrMh2EHTRQvjJKYg6xxWn0ABFnN12qiMYyYH0AHyEQDvyv0kFrVA6g1CM&#10;gYoKARTgE8g7qxDxVvKGhf4PkTlBgGKcjVRV5vhqJqzOGRfLjFnkbksAIuA7/C5u14mVah+8UO7k&#10;9cmw/hVTBPY/AWtrjUa2VCFT198o7v8OHPpn5ykRY4/wtJ2uByWOVn3zmFuZ0Jo4bzDN6/kHxwWs&#10;VCM5ENJEB92CB/77nP+HMCcAKCXMkmRHV5Z1NwjFZLWAbNXfbNrCOKFmGK/D8VsvXUrTA8hwQuhA&#10;I8HRxx54dXX3QiIvL6SQThHpXHYcVjOE0MUeCF2SHsbw9G+E1TjV5bj6k3vOirlTFKYjs//x0cGC&#10;I9pHc4zj8Q/VWoohNkzPkTStjkBl6XbCQkMblOcc2BzkD1flmzS2WltTGXqVWiChCUgKmUzXGBea&#10;2ZZbJDvh+WBzUFhS4fWi8Tk73dPnqVit2hxZ6nbD0mGauPwpNdWTieEdP+Mz5F5LtWD+6PwPukbc&#10;3ezp7IQ+9WC/REertw6Ku0Ry+CzVhmnit73zoUL4vmpg50pc2B6pB1IS/pG8cQpLI9mAvef++jzP&#10;SU4seTjGRLVopafPWnPjgnJCvKeEMw7AFVra38UeC86uY6rUvvn8lIn+LqfV2hrTjm2RSQEezJ96&#10;Mz9wjVi9E0/E9tM/VFeLuh/1/NuIgWFk/N7v/DSahaA4FUVxgs5gE5ONAmDBZ67IurFCwMkmwAfT&#10;b6TTwp3LiCy7atrMoyAuYSC7U3Iz2Fs2N6AvFeAqjDPQlFNPCVJqJ/d0sZwHt9X0NtKlwUG+1C6T&#10;R3ywsOyYUvhfyUit0L4QlpXKSbFCHoK6FiYRshrXUwRg8XG1ds4E9GSqesvavntql7iuDHL5KbGQ&#10;aAocc+zm6OEhCJHDQzdvLgnYuO61107JdA2dumZzk88cZwBACZ2fpZmbTuVuF6NxdypIY6TUQeVa&#10;T8Ma+WJauzB6FajFj68tDja0INU9KppUCNA7NtjLgjKVtq+sY4cTuYeLAEsY2CLCtICHNMQk1XZn&#10;4tywzX6mHLLdf3hsnauM45e0CqGYciou3YqzAxlpqBEuQum3yVHUPP8uZTzftndULGGw817Ruh4u&#10;wp9iZYlls0Itd4nE1flOSFDmzowJDKfA3o+UU70gM6S3PSCZauYSXiMI8fPEOehblRIMG45QeOyD&#10;H5f9mljSBAHcQ0BVhL9cZQi3bF++gv69eW6Ro4gS0U8De3TNMW8M1/lzUf4l4p5aOAaTdsYBw7Ts&#10;KjnpYSZWnO3L8iw8AMFAvmfj3bybOEPbfrupo/1AdR/W8naLOdGWL5AUIJOpA1nQvGQgUA/oRgGT&#10;5wCW6fPFPWObFP78OS5yr2WtJ7pZYQa/pIc9RjtPcN0MU9fNwq/hvp6SsgSWANM8PJjerqFvu/As&#10;hQrSJ/bMR38ZF5qIFkQyMq1mob30/RRDaqRK/eot4sJK2VU+dXZ9R2mxt6gwxtOCcqtT+FTJ8Cvg&#10;nCWsxGVyN692kKQ9XwzOPpI0FIEjweDDs6avw1TB0ItG2L7rV5OhYJFFYxQl0rFcBbABJ3B2ieaO&#10;ULY4ziF7Z/lG0L69ubT9r94bxF4l8g3wFcutzjaKoaxTm9+00c2bBwunjF6VN2sLnEWsKv2vJ7Te&#10;jU+7GE9HrYqVa7dEJSokN0OsajqlcWmRUnEFJ4mFUq2JnP4AD0KUANx/sVH7roTaPg7jGVt1aJGf&#10;0gw54EDvScb9iIN+y2Hp0k75dr7OtSRQ7f4Va+2h4PVm7/kYoI/izqW3aQEyl+mkn4fU4EU3gQSn&#10;EC5SOM8xuAuEkAd5hjVhFmVgN9Ev18lJk46wmUpzfGogJFU6tWXrovpqVIpkS8WGm01a/fCOsmYy&#10;ahdYFUwpN/kxSATy5ewB+460Df51iG2Tw83Xl9yoo9/Nd5IbqknbXvZz0R/VjsxdeJI88R2HOfwT&#10;ANW4cK2g59I22eF4dqX8F6nN55V/HkCX8H5o+yP1MSVneGx4pi6x/10QfIDMVWOatjNhu+IXN9Pn&#10;2KWqGSIuazmf07nqSpNAg6uKqLny/2A26ohPrt1AtFV/ZE0zuDB5VAIrftg1gNWyaLyCVRA2Rh8J&#10;tDFPnFSOd8j442uAiwTkiSRSAZjir1fz4YgiUJbNPb9h6Ysj7ZdnZ4CebKr93y3AvW8DqiQ8gRlV&#10;QRyDtbJTGrNYYC8JSDZvV/D0/sUBOf0vPDadbm46vz2P4jvCjP9puh1nf405OV+yCmFGdA/qQG+E&#10;Ftg5ySWf15MEYOUoYYIog7llhWSlyVzYHLlTij/XQ1vAlGbP/oCXcgocbYarXbW0XZ84fEcj1aI9&#10;vWNH3+Fc/hz778z2+ob2KJN14jpoc4T6doGzonSBrHa1LOruftxLnFR2YHgkGgwkWMB1c19vjf5u&#10;l8m9p4ZndHr/AvGJQZpdZUfqw1E3+463LrXuZ/FQjzoIoKkf2TEfJVMM5mZIo/JxdQLp57a2ByxK&#10;x/ojGnzTN1TJAYy4HnG11KMEYF3AYLsucMViQL/MmCgrRVVcqL2UAfg/lfxZYs9vCFBKI88ZQg84&#10;Cm0HWpoAp4Piko0UPTUgsj5bJcyIwWFfIiiR1zpqklp7JSVVZmPPC7NXchPY5P6FYqKGjmQJq6F/&#10;QqxFZ7cCWbZzeHnlUkRaoRs5DG7VZapZsxSddr70xV+f+6QGRJWfdXSMvNqvncwsuRSN2tdyKFej&#10;kcVr/7Ie43nHRzeyAuoHOPEfI0AWllgoLF2mNUhpz+DQYWNaeks51bXAl/4OSVHZS3WRkhgGJMM4&#10;bpKdqfpYnNtRBjuQukswYxILU2Lu2gMB1lAS1ljcTdqMT4JTz9MxPFlYXaKqSjWHwVtqDwNhPzEx&#10;XsI23KydHi7dGBtkrkQ4/ydhKYwszV9OHcRKIWKUm55APcDUhfR19+HuCLreFy5JTQUK3pQ4gGRH&#10;bJI1gYUbl1kJ6HKFiWhXa2OmYmzIxV40HKR7YqzBu7zV0KlprPzNcxQKVGnSnCD2jhLW82E3XWe+&#10;yjw6QLnvSKy4qzSw461ae0dWM2EBbABl5GyTmBBnN+9XPNFOHmxsZfbdwH5+rVJEjx38I4LynG3N&#10;br+4adTRtx3MIm2XC3m+7qwtAm3eN+pCpl+75vMp+Z3542F1Q+wVxrwSNB9b96GAwS+kW6R95L5k&#10;vm5hdGuJ5mNMQgD4mmHySXJkztBn93DnIeGxodlR6rvZMvGg2t1sUkQbqlqkHLg43xI0qpBmm0zu&#10;oVKOwA/SokFHNCZK3Py5DWj7Tsul9LISB6AVJosjysiuPJxsUhswWps+mdYl0AvvWuP0zav4g9I7&#10;VCuLG7eNt5DWhd6KL9CbizVBkbcMJ3s/bZYnmUUFix1j5R90WXYX4FhUPVxN4BV3qp41okmAX0Oq&#10;BobsZx+0WmQTw0TN15cqM6ZBJQARc4SrJPjlJE9MNwUi3SoEaF8//Z7elmgIL9BcNQq2IyjWxWGL&#10;VxFOarIr9j1dTWXuFSNhoBbR1yhZGEfJ8DbIfHU5LaJUbQBISlDYUKumtgETO6vcsmTPs77G81EN&#10;AhMPGz0oYRu7ISmbOZ7VkckHFK2KME1aoylsjGlEUimsH2LHtuFl8jdTVrANTsEzTfB77Q7tWe84&#10;aH6uY0AD8Pr5suvS4U0/ghTT5njW7zat0Rggy3vM3XEFy9Vxb93Iphh9dj/eXt3wZzMc4l0h0PZ0&#10;cEF9399I734XbI8clBAE1PvP6p9fhMJs8j280gg+wFpOrk2knv78qD7DsmUDYyBhokYoI2n6iK/9&#10;N4mh4Lii3qgyXQg5+eP+YjxutaykMTzcKB9+pGKzOUSQdUJ/7U3tXqqT46fKDbaNvh+RbYljiew/&#10;a8NgNuei4XrbCU+Y5g5k7zRIOiqtL6ipSNssco1/cgZc6A5B1RFwddCUvDb2Wi2TkRoROSj3z2yz&#10;vNgoulsKgstK6+I6joHnfLgE907SVtmNlTyU4u0ZRQp7x5qzcsWItav9tIBy7Tx1AzmLJL2o+bqd&#10;NSWth0gF9ANpblij1Kk2YMk6kDAjLl9kIi0DE4QIoP+xw8BBgAr0N9e6CO5rUAi7N8ynRHMiMHBD&#10;YSD5BEJI7XBdMxJIVEFa5Ffpk5NmD8EQKQAbToGgWbbzhW8I1eBP01AOawl0TNeLIVAyKibJffqb&#10;a3tNJkLzC+CHQBpRRsEfpZTEwVyVbrH1JBOFZRYYdih5AlaNU5DPGnkofkUHphGoymgRS/gQYinZ&#10;oI0dXAUtOZIfl6zZiuctctNlTLDKuL9kQLg7lYxUrnY8pTGOUOl7zWvaXucbKZq3elBjx9MxPA1I&#10;FFCon5xaCA1XpjkW5P/yyFv63EI73uF9AJL8B3QrpvMVLp8JRy4yghX2xhpBrkCZjAwoUEgGDlvd&#10;zXsiIVT2aCigEkSq/i/TKaYZh+UvYAEjyvxf2U9AhkrPv5M0gGSOdwcA3f9FBghAYMAF/j/LyJC5&#10;/69TwbTI7t+WWUHyPkuCYbzxmWfHS8qYDqyPcaX7UzPMs6U+Y9nyxx31Bry6K9dSCdaemptm+u4R&#10;wP4vzzoxIR5eZxm9aGQ0nf2P5+Zf1mIKm9MhulgcgGUGfX2mfM7O1H9WeRlgPqjQasVTTjSMX6u3&#10;0LLDScr/u67SV5ETYfRuPu/1jiKrrJ+5lPMztR56f/3xaR6ZhMARMCMZpbFyl2jXNRraWSZ5nqLr&#10;pgYDm/+NH46RltTsGrR9VCA+cjAAdbjaqAn03xqRg7qcZBZG9b/4vBqXSzxbWJFbkpEP2pL/ONpf&#10;yWK3kzkW6VzrApt9a1DO2mv3OQFOEM+jpkWlCxAm+vwflwKBQL/Tks2NjyEVPCpr5sktuGriAv8z&#10;+dN2e/3aLWJ0qbGvsu/yWKeS33pEyhLOetTK5crjks0Kp4TWr/l2jxObzm0QSPfEZkOh/DbFfadh&#10;sui/hnxud9bbs8lWtM7zNmYBIxZDRYn4zkQjr8N2y53vUwtM14fJlt3G1sJ3J46Y2sNtMGXkVV9v&#10;HCjjMRQKR5yONXwWYDX/muVi27W3b2fVTz4bK0tWDImAH2VhMndozLv6+/hR3C2vZUhs4cLChk4V&#10;Q79qJNcL+ZPMbbP51ms9CUFF2RO3kzWLgfEvg+/vQzadNS2nWgeTGE7KS+1ck1fTXNIf027fmzLt&#10;8eDOslyeTShwL93/2y8lZVaqwluQqqLtY2F0EYXxQuFocftl7VpEtQY41rR4dTG+fM10BKZPysxI&#10;AnAiUbJeLJXih7Mcg649a8xmtr7wBqdS4BlPTEWmtWRSacQRWtWxuN9Uyv/2cJzpX/6b3+3Yg1Sn&#10;jIEfplWeQXgc1KTF00pVXtxEXn6s4j2e/4qVGK98dMPpcb0DPAUGYoGJTCqxx9ihSPn2lko36tjD&#10;wuSXpgf0A905mBwPOBCIGt/ycAij0cITbtLB0YD4WZ1byKFf8QjutbrBU1Zz6Xg/OeLnZL+6j4qv&#10;t3F70vB2AdNuq61/Bdokbuo52I1nTXGSajnvCcVjNMO5HRjsT1ZINjlQscRIUh7ka5ToQtoQZhUw&#10;Jct/SbOnjz/c+WwNFdbl1zTJ+0CN4IvALqS5a6TdW1655ENJ0SRjSyCE1yliLPRXTGnnELyWPUxd&#10;frczcih5y1KIN0Ch8e/CD6t707VH+tTtDPGWOdj5yf/JE7FTvcBRB3+uxptmbTY/SOfLywdKDb6n&#10;+kQfgT9nudJkC/Jd8AijFfQzpdI31NbFVBWQW7ZtIqxWluIKFZTxOvw7d0J3/h//3BEsvgaTLb7R&#10;9ro9e6+BEiZEb17knXk2K5WrZN5ud61MfUeN5jcZD3t749YyNmchuv6DBcDNI0O0zj/cACjzKpYB&#10;4njjdaJQPBMC1PTWfGLDS2pZ13LN+qT/wR5fJvSpxfkK8yarx8GO/u342JpbruQEhYLEo2dlacHB&#10;1RTyPeyoaWwnZ2RX/Wh0OF1D/HU0qSWvzBKOb4I0LUyJVaOb2ubaoHQkZHg7UqQ2dFn9Yf3ivGC7&#10;p+Qmj4pcw8FRwY44gZqc8oi9xU6B2tAErb7ev3kfAuSb+YWHmRoK9Cv4LJQkB+zrY/Wc0R3+mqJm&#10;Srl6YtabSIMiBmuoj5csXCeNhr7SmgezCgYmhGqtys9EuDeDs4e8hr6VGXlNyi/HL9RpznWgOkuK&#10;CuYVQYmTrb/ERsXAQqeGUWqMzLISl6TN/j1mLsVnZmcixp3DvyJNo9jFJGnc+bpOUexM1Er1OSLW&#10;35UT6+Vvak0Schgrcz6/Q/il3aksj/fWpHqqe01totWBdhDJ4xTzUmJfIrXREnfqyhHGyS7K9sDh&#10;PrpbtPVjrl7OQ6i8sbIPmfy58bawJmmpAfLQAA1+0zMUOQ30Vq6YlVwWocXtIXPQSO/j30OGG8Gr&#10;j6V9b/Wzlz+uoZoynwYTiFsoNT++LB4eI0sWQOTRkPsPb4uTadTklUleRR3W4szeYLwsxh1HJoq0&#10;FxcEk1vfqFz2927gxlfByNfiV64prlwW3ZZPes9LsiwDhEkMzPoM0fPqEOXcK2zy26kQb0PLMf2c&#10;hZfgN+vfbztYu3djGyT8hD4dUyR2IbZKI/K7MBwF38tSl6zvPGvE1DLcFoleN0TaJ6cEuM06kdC9&#10;Am2pb3C5Z+NfjhRrSUO3i8O9LZ3UAP7RX6BoaiZnLPviI39FRPSyXuItasFqDX5lk+P6neah3tj8&#10;2mCp6sJUJsw2yV099evtQr8RMblZMac5hA+UdcLfAWXah1+uM6TLWZ93r8LGtRUaeimkmHh0ZHke&#10;M3NxLHIXQhZC92Y6re4p6ebvPZ9sbvvK1mj+yBlsFxRflspj1O1b3skYD2AlRVQb+YVDxOSqXX45&#10;ycdFYy1v7dg6t6Ont8DFKPLoSeqZyHjRf1RwXtRUbzUnST/BKI1qPvWJuzNU/MlTO0FFjVv3nfZz&#10;9rt1pxLmqFI8NFzyhRpePRDnJXM4UiR3geszsCxzX7ltrcpXe0vnk8BB0TwfJoFZptbDwFHF19Iq&#10;eH3TsSpXWdSvvu9s4ZNJzYdZmZwWzCvHILn46NHpvEtBzVmX3UzILDV+yRx+Z0SNX5dgVGotFfCG&#10;b3KneLlkZFTcrbY8q9h6YCtxPV0zR75N7eoc5okzK+/Jxvx0kYnx1yyWdYVKhDza3EbeI8qaiuYW&#10;fPAucP54zqLXsnpoLJ3ZQyz1ITb58CEPI6lCGurjKbgSztrsTZ49ZcpjKQP5d2oThFkx0YPJAAUm&#10;A7Glyl/FzYVCHAZ07//nRFuXnRC6q7NY+zEvaeHkD6qli3SkSGvV1JnNkFa5R6IHYzvUrn/knc9c&#10;juzbc+Gdt3BDoDYhp3xYluqjPmTckNdEYEyi+jGMY5chKFKYwP3ht0NtdIVcYMl6blpYuAfoT9PC&#10;tz/W5eU3BTRwBBp/owmoDZIkWNdP4THdHIwkluJMDTiq1V6RQr7Xx1TryEMn9vUNO2BLNX3qvkla&#10;M7g8mdREnlqySOrCz680rK57nR/exqMG+Pew/DMuku+pXKZricCD2sxHfJoEbgxEUOlPZQxMleGB&#10;okeUd0EGsUzqD+rrC9KtzG9oMOmPOwpRQsgqcLNnntyn5OKewutQk69uMBJuYNljOp+3Znh6LKBR&#10;ap9Mh/QxW08iIfSozypUl/hTyP/Du1U+u76B3GrInBIkWNrpQo2PvoBa0qXSBs0UXCaueAsUedc8&#10;gvLd3sYuLp4/tsyhfFRZAiqx5S4Y3nlOgk9CQnc7IM5BkVurVBCZkldAhYxrp87/OTlYKlqyMrjt&#10;ELr5BHuuON4EsWw2bPBZj1vi13Se5C81bg3H29S56d1qcl2h34NXfR5prVkrsoQ+vuKtyvlrli77&#10;S8mLgYf5LRYLSc4vlyf7xuPP+6+0mz+ewEBNpz7S4XIVu2b0QKOP4ydWS2ejSndOoS8Gzk8708Mm&#10;3k0MBc5WB4CnFNACY57YQL0Z9ydBj08LFZD3z0eVBWOSQ9QPtgV0puWzibOAsrWEYEGfgFf+vj1S&#10;KbhLmxNX5DTLJrjyjAutSp6/Od0YTNlXEexOzoJVYSGVJ73e2WinfVutNB0JBQsgHZOijjFHHXfX&#10;SP1qFfrpV31pYbPy0pJxz1gsulnIUyWkNL+UlqOVHdrz20m7lSP6QsrZE6azZbzqbyynqbWP6dU7&#10;giZOYqW7WGmqpIbTYRSa2lQ7hunEirbMqexxyXp48YcpTuFCxh8dhINbXApG7mnGv5qNT23xwZVL&#10;kuiOjtwn5WSGniXCRJycxpYskBkEs0HOStWD0Nz88DjnX2RptZS0qOHSQKgTZxCOKmfL9RYLp/NA&#10;S0Sj1ggWYxWynq1uDS+E78oKn7wgCz5Zf7pOH7dCP48j+0ImCXQLJDfWzFGPR1M3e5MklaSi6Tte&#10;cVn+hD1yuZfpeOgfRT4VIs9fwIjr6yk/ZMefUXi1Fo7+kJeOVYuQGXSiqMhyybapPegrgJCHGGsp&#10;1Xkppgb1K3r3x9eevubqFw5SMU+92zJStChStK3AkAE8PgdyJq+g6DlFERp8lkQUtrUBFo1uxpTy&#10;u5n279KmNYXb4+zXN9ikFd6gZI7fMaeSGbLyIEh9P3SHQ+0+DX4FJNNj4eIA0oq3YVhMRzzdQ0hv&#10;WQy0IIny+nS9h1KcGTUpSQc7MYpdugN60uWfMoPmMVcU9I2h/S9LjjtjFj9pCJy25cuqaIyZegxW&#10;HIp/opqGkemsTKTmpwR2I/z8+U0KRagvQabBoawCBnt+yuYVKR9bCFvvQT56YYI0pXh/tZNdkmqc&#10;FC3HUvWsnJZnp0IvdR8epJv27Zr88yjMt3224qHyVhjH/SyUsQsipRjVmWVjMF1JqRAkgaJaCocA&#10;05JhwbXwn3SPOvvb4BBe0J1aqZfyydGMpyGg6EJ/yt6uc86PT65fwsBXvo30bqNa8PBIif21VFA8&#10;menuLyEcYDRffolhElK8dl8p7ZnrkddegECA0JpglASpZxWldXqkxk2yWwx62S9oLhyWNHdoWg5h&#10;5nHoCBzN+qyJb6oN2iIgL6j3l2W3LMX8VIjB+9Kdq6H5dEe116HUvjVre7V3uOzQbt6QCk/wtmyh&#10;uqzvadm3pC3rw2a5rG4FUWmUudtQBzp3RVlR5/B57e6RwITgK/LeT/qBR91qztlI7aZnsd/MPHE3&#10;/3Yrdd9L/aFYTT/KYJxxtFM1gjvaboIOeOwb9x8jxerQH9jEVHoDoOk0cUEjEvwMBMPsP0aGzNd3&#10;TaDILn99nT0IgsdoldvGXsBnWWEbAgPhlMtPY1cJ+ZDebDHlcEEEizUrNs0yqdYKREukfYo0Zs1Y&#10;G6x14rKA3QxA8g29rIaNo31orTI3Ty3WZwomytlyOcTfV+6TeC0Q/GlTZTn3le1TyNWhkLC0F115&#10;9N+CmrAVaUcqlYkiGMEpNtaPaFSVNj3On8v97PnAZFtYZ8w5hvvWBi5bvsCKRDYbbBEF2QUPqmce&#10;ch2FvDKnWaXd8W4ZIPYGNE3onaVClUmohkM0gGUV02aTVSywpVBsLhUN3B664FFZ2c3HwwnB00mq&#10;zziUyCzi7Ex5z1PfFRucEhVIlJN1c8sZH0IWj6c3H3rlsIGDJNu7oLINDpO5JQS8n0N4Oi+g8WUU&#10;g2cv7CrmHw2Zkf9owfNFeTgKjbaMRTM+qBngYjK0hffYd7fO987Cg6PLSV6hTuTvGmqHHBjA1sz0&#10;/tqLvwSLhKM7iKjo/ENE284zpCyQAHa2E9lHXDDh2SbdxzCzf4TbEphWy5m5SywtQ6auVzfRtbvo&#10;RdR2lECHuV9eD9NZwhDGAD5/UpGDPHwJ6pHw2xB66ZcnKd9lllIES/qpH9F82Wd7U8bzNdyMk1BA&#10;lEQQas9XL5cKieyDbwkqa7yKEQqICQTR5QtLl37EOerOfQJvKs7/WzjUxNGpE1X7k5S/kUMLEp2b&#10;FjLDa9RuQ9VzMn2du/2bal2mGFH66YxqVr4JS6qClsRoSt2XXS54Qt96SOxNSJ2Fv2q7ZlzUNl/W&#10;67dsD6J/8n7QlL3DHQizirIpb7cbh7optlptxLBZZJSdUcvgCF2mDmf0aHTOhK5qanaobvFa6Min&#10;nqhkez3O/JE6bj7TlfbSl5bNPOEyf+TRaM02Z2/rUJ9xyubjuFC7P4+7qomIgM8bsSxdaHMV6LXS&#10;CO7q6sUstrSCLV/ba+XbzDYGHmIVNgxnN0ofPD+dygM+E8kAwdgoDk1sicfjU3TznThl302M4nmN&#10;wigNapGsNI/ZtfC8JSmIVFxcQWnm655pkAVHWgOpXqqGnroCh8optiT7BAj0R1FtNtfuxwqtByHE&#10;DZga2MjckfvkBsuIRJxKoRE6NxZ16i9Vq0HS3ZcQ6Lnqoq0PGtu0PGjC6jAf5pIZFenxImvV+RWv&#10;IqycQufAsB2Ux6D1/SDHUrtrcIiL4UB1PHJcIJCkl8OsLThr0fYDW4LgdP23ymjsRrrEaLVe2Hjl&#10;k6iazECrNCfuYzN8IAQQTtQPBZ9PdXNKhMC1p+bA3ffAoh9EzOjkyZZtGpujdu/0mVSalC86t+Bh&#10;LuQ87s+nOXV1k7Dg0OyZLri0X0VJc6JUNRWudVk2Xyu+fxvmn+kKkMDRXIxE/cl43POYbD2AixEr&#10;Mwz36aag0WqqUBoN8ahBQoZ1Hdfld/IuvPzAwkKsVdy3Ixdo/5rP6DlmlBWz6iah6gLhcAyPvlRI&#10;i2tsLxOp3FQnTmgbnyBnRqF+hSoIChVPJ5NF80U04mqHDVuI8wu1dwnIUZ/BVZuijBlkGh1C/RbZ&#10;AA9CwJn6mLx9If3gKRH4C8cQ3Y6EEhOM5cPSwsxiUwA7lh/CjvZsrWPtBecvchjHhmEvfKKw9B3I&#10;IXbFAhyJvbM4PymuR0G7vHMcLEaEuBzcSPhqEFq4xCBZTlHKi+7z1ogqzVXFmWKxDnQwUaPPr4At&#10;gqyo1K0PVPjBcZMPbJV3Q+o8/UiFKI7eKsdKWCQISiMD+mCmZpGR0jt/tSLmSaPL45rS06FHRJTc&#10;Ysg/RyLgzCV+z6g/mYsKMXIQ60Nby5B51BzSiZxQLsNzf6bjitxg60C2yGwcabtIDYNfbXQ+84R8&#10;yG3N9NJLXlmteZmd3/G/X5pm5hTwNdNs1xVd8k8r/XG4X320lLQDW+7Gw9Rm8xS4N54E+ri42l2P&#10;q5JVssdy5m18No8n0nii2XiyidOOo6690gF1eMkMU9uO04AMwWc6dtXeOmZi77gQhNFz3trUPLPc&#10;ENxk9ZVZYtSNaZe4ylaSHoLqKq4M+sdXUJVUHB3ZCI/E5fpx4AfXbKT+GkqD0UG95E3Xs+eKPKt5&#10;e5a97tPLpLTq3KUD3AGlSHqp+WvurAQ0gwYl2YmDkA/yCtWF1Ywn5TsVpTmB9VYWHKcZn6HZs8VU&#10;BJtj9olkNcKzs9vIFa+/q900jtWArreqyTBrGe+Wm6MKfK3iknnYh5oQkYQy+6ULqbXDCoSYcTFV&#10;QX2nCQ1ws8eIYn5TQhyEwgaWB0WkM0BVRd9dVuJdwRpdqbBzeUj1rA/RpnU434YrbqB2DgNPb1J6&#10;ZR5UnbiDz0l+2FBcMmWak2h97BmHFO0gNij9inxYtt+sE2zXDWenrRtX87eOclkgcGvbj7nNiRpz&#10;99Ayo+CIHT+wGHl4GHZEgr4/la1GKi5BTlDu2p2AQ8DzJb16LBr1wFRzO5YJo/Y5HgfvI7NvMQya&#10;YYzy3FfST+W3R/41XCAamkSEm3RgNiZcn1T/9pgZJ3bxyRSgrOcdsZdmHBR9vZAURnli2jGjCLKj&#10;zQ0JzZsatLhXSxu/teaGTdpIxkCu8kQD0Tl5MmV/K+XGEOI2S+Y4wvKaPMUWu9KoqsJvzCJqUcpw&#10;qsVKMLIrUzQvIs88Y+pURNEOM03arDW/qk5hDGxCOGrVGTQ8/d3KZmTUPHJUtM9OVuJlAdGStZjp&#10;TMWefhjOzYbLcyI82Pjt9/1Y3QKSVrjCrdbPwWy8cAn6YHgXuW0XEF/6wqMgOxmskyjJ9BTbBAiW&#10;H29+U3V0zoHDj0qlkqLHvSxKz6+Fo2zg8PoaFseK4rCfnD4DhXCSGgabRithf4hePDKpMNePU19N&#10;AdVAMrGCRNApTPMik1ejdnnmPjYpI1ry5uC3CEgR37PXq2rBE1u18eQr6GuNmwuk79FEMCWKne5a&#10;g//R6MJYu/OgRf0LR43bnbTLy15+ucUSWymhtYDoGKrDl6To2iHIHGeMooDxPremF5/n6QkyaaNf&#10;+x93sfhwRgwei03MVsoOLLmO5WtTSxhKNfWE1bP8lOQjxIYLHBIyVysZTkH8Ihhk0Vbzgxwalg6U&#10;40qlaZkGYFGMJ2HOe8IGDHXWWoZrHCIsZdN2tamp4ZdOoIHikiDYnRqWlaP5njA22WS0VEJzwR+M&#10;/APcTleSEQB1+1cQC35C2B8dNWSeTFdLctRKi+OTVM0f9G+RTZDorpOSyleMnA8DqMvGMBGihm0T&#10;T4XRtWycStZ65dhp6eB3hIUTzkNFD1u1sJ9SYg/LkaQwouFsNRk+RJO70pivkeYRW1ARWfNTOHY+&#10;OelO92hWmVIaQZE+P649f4LWhJGk1OCWVMHuBxBDBMsvh4schGrhad0DtFAZzPyBlesIspzBy4uq&#10;1KjLi+6wZD0fY8KkaqbuKzO5L39yzSzy1NR8bKV4LQKdcqY/jJUpwFw7QltCAvwS3haRTQolQ7sV&#10;ahQqXFA+RKdnh9mC8Ytyxle+JG4LSUavDoUdJonHVhjMgdG0ZPYeLBqa3mv6tbkZmkpFEGzvPcdf&#10;fzLIX/3MKoqSWclRH07nZK8EF1SHixrumjh3m5x4lQfrMh2CpSWDj1QGI6aoKXqEdl/EGkTvq6VQ&#10;HwXlIFun0Gck8QZCwtT7OJWjkukggkL1OwsW+t7FtJPhtPsLc37a3USgNcuvCcZnqjNQVopvSixB&#10;alKPHUEBpT7hwY5ZWfRBIAE3JlcknL7zd/OkJinbeyOoJnKBm1UH+COAetGsGCDI2xWoV2YmYCi3&#10;gk+Mjf8sOwmyfBbhMv5IPACHAqInMHf3bE6MSPpCvyfs7E1CdBDL3oh2iPUn3NKabFhp5U8cfj++&#10;fbkMugNC/EKKxZT046+wIl1OVnPsopBUytVxOE3mM0x4GC9ZGiNFw9wIU+mIiMKdqALGguS+rfoe&#10;s35JAgTqcnpGFznGK3Y3kgzj8qEXgMd0eavBYThF1XOW6tE1li/lDC4qJ5h9sdCW2FfTpkgeHL2m&#10;TgqguWDTNIvh3nIeb1qKW22yyyHV4WeyVnMtYUKkyClget+tBQhJ4obQNT3d8BJY0vEhMssmiHLB&#10;ET8S3SlshinLZaYudVnFq313G3E3m34FgQag07E7ASVWJkrZp+CS6dag5GIvfAorCGAMyUgxEfQM&#10;rNgPP9qqcAtJ0OvDaM2fI7znPe0/Q0H9HsVTQj8zV/dtrisy5WGR506RpRNiTRVvPXfNSFnx6reF&#10;lpORFM34OnfQkr9qfOm5hO0aKxmdf8stv3GljM9SYcRL4oWwhWqwhjRs+4XJ6ix/WRZLAqVRoSrW&#10;vm1xqifWAi+lDoPqQaAY72MfaAAq3P5A5SEDJQSu9AMNSDr5qz+KloRFSNWeENgfy7QqZpLfwtmm&#10;D6qj9jGhGJc+nzqi873dEGAMwKT9W7Youm3tQlXCocqVnMY/LfpJqldiBsAy7ZzF0/OEc0XepI8L&#10;8zrDcn//mIX+rjv6Lczm7jpChovv1jt2kBV84iMph+rGvf7j7XB5ksEIjZ1MoB1GcmHcnYma4lFA&#10;kJWA3DW4ovdNHAyL5JcFDG5tj6Q6vGCz71wUnyQdQ7j7LTVVQ/MSlpl61+JQ5HU6kSf9hO3rgXC6&#10;XXZSYXUsMXG5hZtc2TZxKMB6d0E9fQ852PoHJyarCko9nePLggE72nG7PMLb10zdXLoTxgWL5dkx&#10;ye6yDUyG9OOLjD8/XDvEs0gR8/t+T1cRXOkw6YsolhvK5OWQf0pd9oCOVsKXPlLCtYiugKWlF1ND&#10;dxroqPQulg2Lg2Av6HynnmeM/tAlowIdQouTmaL8q1SasGNhMfNpdDk58PTNYVz4AulkBuPGkG1d&#10;iYUBqqO7vykgCIlkMakIbFasTUix7l9U+2xIJal6PbrJvnp/thbBlDyG1klrmTo6QgrSupgjG7uD&#10;lWVztjosYFoPxRiTJhgEoEB/Ddz6kRKc8sjiFyMIw8KOKBn9s5j7c820hrylwpN6JsvJQx2ZaKpA&#10;rfTUmPooVsmqz8tfbGL17Rrpt3/irw/PsNTulxZD8Dz4835ReF3uisX/fc9vFlb0F0yYpaGUvNqn&#10;pjCoum0rhTe32pAaJxHpkblzsz86rrJ9WbLWxJXV1OuwrkGtXEbRPv0jq09HeiaVMQ196NyjoNvk&#10;IhGMpqa+opw0X8hAsqR6KQN6vdkca0VOd7WOnLCSf1ud2E8lCVRMPasJY3H3M28J6YWjCIseN0bd&#10;xVcMjc4/NOD0v3evyoohYH0iOm8gv2uSAtKqEUKSylqCa2L2Y5UzWnWcsPBM0NzoOuEc06lQvf4E&#10;MQnCTHadmgRj27eqh7zjZdtpuQZvPEbb2QMMixXbOj8jS7yfEiI7mtmIgZFICO0fCrQ37T+3hpmA&#10;uAvTLmvCfn4botkRJbcswNE7ZBfMOQZTqVBXCYZko6EOg/kwxD969SRolBczXJTn6xhQxfA9CO5S&#10;eNuUKBS+NRbmmtzYsmF12oFDGJ347+rmj9A+qG+G9GDOuQHf1XBBmD/zfDMl2e6g69qewNM/mkRA&#10;eVOiHKEH8ZgcpzAeIfSwr+E5UZ4z6GaZBj709Rx8pe1TGxstUY9IBDNKHVjGleoRlcjdd7TqsveI&#10;17/tKANM5x4LSN00yKd6vLn+WXgEkIULrkdnOv9iWo9al3k/6WdS34nLSNbdGguYzyS4ut1po1oO&#10;XDpDKdvpyhgM/J8OydtJa+n7WFv7WAzZWQr10OWUS13JK8n7GztoCm5Cvdm9sSo2H45HvbREI3tm&#10;4fcKZ6JYs4ir5FdOkme8GKcr1Rn9k0pd1zscEw2cRsR/G1lejFgn5My8lcFNzlRF6u9RROxFGWBe&#10;BxyU/LohXzQVQsdh6HqQrdCi52h0obhWSmQksB0aAE65b8Hm2pBUz5gPnKM1VnXQWl6GYWPrq4ys&#10;Dy9LocPfo/B38hkKINt78SaAsGTaFz2W7bsC+1aIJ3GL0St1/szEbs98RfesPEq95KVS0NZTWWel&#10;jD9ypM5P1USnqmEbShjxWu1CYZz2rT/COYoeFHH8KdSnMnDc6nLJvmHymELbfLvpZxkvTJYvv2TN&#10;TIvNPs9HofZrfKqj4IStbYBBKdm1NSa/3Jh4yv9Eg7TTIk9LT29bsvoakhZi0X+QOo19VVXsoIXa&#10;i5ifQMr1/Vn5XGZf4GNv5O5oCmO2bFFZGYLvReVFt1vevc4+vF9yT0wqMazfV+AVogFwREh6qCtr&#10;Z4h/ffP+vp1KwCzxEfL7v16jPACl/+fDx1pk4IR///Kx99h/luo/HyDpnwAj5H87LSLjKHF0zBrq&#10;Pwcx7o2nrYH8mvRMw5KjxLk0rn/wFBW5bfqSLQeXuBaHOv2MnfvVJQICYQtJinBDRTBc+p46GJlY&#10;ZTp4lVLIdSIri6lcVcA/5LXhe3L1g3wLvjnSfDFIh2EMc+VzyEDdDFAysOegYKYfChjudZu3/BIv&#10;OWi+TmF8E+STdiXGHhvVH6jaVShnjKxyIc9Evc9GQ0rJLk23HA9YwXOVd4hY4xqFmZKDgDY/S99B&#10;irWgzyrO054q1wuxiWcgdoT2qWkgwovo3AprpDUoh5vNqfZo1UqMBN2yZuXMzWJdIjtYYs1DONYh&#10;/cj7SkzNiI3swHSLhXvC6DB712GnzxD9Ir/qIbmsFlelzqb5niW8JccWnrhjPJDAPDOKR20/DL+9&#10;1tjCtdUitdU/8n1l9pDyjEObwzciFBzIlA2mh5BGgJGJ3moqy5Cg2yqMvlz/kfh8GZia/Nj9bc6E&#10;B3jKulwwswwHxVM3i7lKhzRV3lD7sVr5wq7bLEoBBcE+5fxxD3ocg/rvaEo7MVQlsLb86T+/Scgt&#10;XnLmNh1GnaOiV9OOLl09ecorS0l1r1D/RUtEWXAz727B0h2EE2BnvPH7Rg+KEYMAfK7kWQlCgYwt&#10;xF1wQqm9LfB9OpeIg9u+O1a+aNtlSTFzbV7UKm/J0V+7JS7yqCjc2ysw5mnR72JC4FBzQ+wZaGDl&#10;JY+AayeVLsyBoYtlHAxaHHwlhRRvc2I5VjenTl/qLRQSqpU2OWT7Fufe+1dMS4KorVh20WZI2M6r&#10;NEzZb1TvK4UwfD2PHOIHvwlZQ/20nJqSPuOaKAVwL7ZIsjNcCCrMRDQGKm4dVT8UIUhVjNQ9rPVj&#10;4dBgew1klneCT1YCSH+P5kfy1z7cs5cI9oc8rl8QJceyMiDdEvIk1rxUdggMoSrNdutRHmqI2M8V&#10;NKNm9RAVoe1iSuh8en6chCV0JC+i0X+XQ5ysBKANZx0TMMFByaptthCAKxi62Y+5mO6o3qn+orPc&#10;/NqQX/m3Gr8WsFzU25SulgpxBSE1qI5h2rmI3g1L2Khb+SGZknljr9HBXhLY4hoOyVOrJN+V4xAQ&#10;NR2Nv5KIBrp07NkVZEZjnEJ9EUjhIRs5KBJI+SuMz+BfE4dyD9ixbUatM/FwFumqC5Fz3/ETdnH3&#10;TbIM3UKduKik8ECS5eOXqBPSS1kFYDOoKjmwFi/EgN91XsAlFSzcsqHjBrP8EkvJzOszcp+28qTg&#10;J92myClH7QW0cQIKUadAFoqcHA8VPtwmxHsoKBb90fVPbf/BAhxynH2Q+Nr/XXpviRDMeC11ghkY&#10;5hcNo9ncYggE0mYctBA4u2RC9m4J1DDvD0z5yJ5bFxcODlUPjnjv+3/U/d3Aw41eq9SVY5akBOsp&#10;0JOxyqAJmbdk6JYAWqkXk8NpxehjJQjJ0TqTp4+zWEhRMoYlB/EU6ed+w95FzCVm2s2nwzdZHU/x&#10;tg4TfmrP7A/ErgLYh21qdLJq+gBTlSZ37h/heNoTxlHxmqIapTKWnN9GaXg7xNK0i5ZCrRZLFAvp&#10;S3Xdc3rq1z8NL3yRVOU3BNHBCjrYU9dNUpqZgp1GLjgAzxnIt5ixPomHjHKz/MtM/B6RreqoZhDD&#10;HAMbZgC+wsDvKtU9J+5BLGR9BL35F7YIj4RUBKLMhfz5U1XtbbVGTnoQ0DMCnRr/qjbT7ACFZRnS&#10;8DgfredvYTGSCni5jPMgOQnGfjycHMtyksxwKL309glB3h6YqX5qrWVUn71KHOD11sX6656pBz75&#10;KLhWV28uzr+fqhqM02bHiQovhZJoqxkCFfanrviLFiCwPWplu0Ej9guGmfV/6rDBY+bB9cYPEUmK&#10;Cp8MjXqPCdxkN+1rBCrCYekktVl5WETs5jhoXBytkf61E8LfdwJXH70lXcFeRaN0vPkWs8UBLzU3&#10;uJUg+u9L1Mq70GHYZAoMInV31Wg1NCmjXqeaWm/633B2E5Dc5QW5mqteVPHzl6kkJUA8gb6/LGnr&#10;UM2LD2MmCtt2vYEUc8kYjG9hmqP1UD2iCAQoNESuPlQ01Q0o5LmD3wtjWEgG3sNdltR/zpmcW5Rq&#10;pfwyYxJ/bdrEOHWVoQaQW9Y6ySOcVk3oCyXIgH8x+GUFcmTxrX/WMspA028RSGMPCuAhC4dAwEcu&#10;hGHmzoiy3gYmdAxCiQuZBONnMo/c8U7gr5IIdKpIEEjq1OBYVq9g/eNVIJgxN/UOPb0l+nDVF0qM&#10;55Q65U/U2t5YCkplqOK8yqVWhKsd/zzUKNLsJ7lZkO/WNi4Eni3NPNki2UVExalKd2mOWZWl9AJY&#10;v7JawR2bK1mqGyfQgV1BkPl56EUdgj57yNVokJ22JRuhFOA7hIeamttjlObDYIg/qkYM1fsk4mqR&#10;xGo6FZQV6nnoEZWRl1H66h0cq1AAWdqLGzBLRb8/pfU9mQUsirLNzn0fA5g/L7pIiqDID1zxCUIo&#10;N0luvcmhYZvb4AZDe34ItaS9gAzcIDuNGVPiAjyboi3TE4KuYgwImu++Uch3JR/cVxUvRmY4x9JY&#10;NHWc5clukHQOhWSYns7QSjvxCYvc/ADGxAWbNbckpCVRKeAnIdDPhANwo/pmepodwjPqlXJmIIev&#10;/aU2qQ8A5sGgiEqVcNjaFzJ5r4aMkc44tVATscpTAYLPd38mJ3kzoMkJ3406YwHU4118ZNbzW2mG&#10;RSxuBnbDUDM40TOgKMfQdV0xWjk6ke4n/Zzc8cI1oYwWdXl1UrLTNW+PFeqintpvRezORbJwFMQf&#10;tmZTI5eohaTooMHog4e81J17gEtiNSiD/nf/bR2TXACmfc3nhDwSgUI7gxJo6QUIuVOOIFOMsgQa&#10;XOnXilXRx18lKtWS4wYMTkq6VOzVgAteTIZEkHj4AIKiVm6bqB9TzQX6Zbz9t/C7yuIAqDW96cFb&#10;2/ySrIH5M3pYZL0fzV8b1PjQlyK5prdMFWUgALfHYx1QbOlYmBzDd09e3/lTkr9+1+Q4jYzBv5yX&#10;01uHB8lPqQqqMOuim9ECv+2Vzp3qNLQH5/L2sEg+7vqVxBmvFmeXDdkJy3VJaGMbB55Asf1uSQen&#10;MW/w+eAFhW58om3pYifyf3T25eFQvu3fg0RZS6FsSaFslX2vZPlmrWTfSkgY2XcjhQiTfR8hWxjZ&#10;xjIYkt2M7AZD9m0Y2xj7/G59n+f7PL/3eP95X8ccjjku93277+u6zs95np/Ped2X5s6Nfl+lwhv6&#10;tjmX6EBKVwKMLV7GP4p1MW0lPrAR7pDjS8d+u1vrHKnKfkcu5cmjdj5RBYOwjCkT9e9osGs0yzdJ&#10;Y5sP/I0dlwzGzGzlONxgW3lpd9O9nLyvvi9kyQ7IppxKtzB4lffTWi+xtewiRRxAdoFa3p2j+Wzw&#10;3DbhJ6hMppQY7qrHvPJZ62uOC4yC+YNcMW/UEn/RYpQ3vibv43mp89PH5YlhFxP2CoQ/2XtxlvKx&#10;xHaHTRyEnokIYC3mcFlZvPKFr8tNb5ct+s7QkwI5zuDhnrn479xtQefvS6tTtrTmGlnp/Msbu51i&#10;kIxjHOg+z3DKF6G+WzxhwwIO6dc0HPsCBUCcvCH7r1yfR3ZeVnidsaLDE/98+2Hs3GMNqqYN1cES&#10;48KpaO53yd8fx9B4ZI0Jlo75UZdxhGxoTlYWAB7fzpF6fdWe/uM9NrZRwZw8yUf1T5sRZrJQn/Qy&#10;yec22emws88ENq6oKvy2S5NEfwdpWWfEvtin7UZSF8JU4q0/nw0dMLnTdegeDF8E4SDdLHyMWP1a&#10;+E8FehYJ12d/wRNJ4W94tcYcEcM0+UavVj4ktwSY8MQPXRNTVcAstoa7ad21xyVh1IwrNgfEQ2p7&#10;3KU8b8Zy6xMPCvt3vwNYp1f5Uf3r64iC18/rX9F+k3sQJPypfHV6QV/2wsLNws96cgWFshjMnR6p&#10;v5ZYVC/g1dymPxTOsj95UuTduQMy7H/y4JvKPV4HEKPgdM0NasAB980GX9L/+XCwSJwldlZowWOi&#10;Com7wJeqe5uqzmK+P/vmXaHIFMYmKYrQK385WDUoGqd7YC+8U8in4fjjlCX/5LGpck2PAkoC+W82&#10;xFBcY/5EfafC5waAByaZgtwg095lqm/rDOPbfD/oLlwTz3tfFsBWAv3KHmFHFq/4NexSXPAxYPcn&#10;zotv4OIZWfjVx2OOMN3rPOzqCvKrMpFjedOGmtA7ffyhUdudHyLr+Wmos8IpjHgpA34JfoPydqm+&#10;vDtSHnzL8fHegAnr79sYrdb0X7XaoCapfc+oGH1sQMcLKzFPe1G9enWh36PVajzd4n1BdrnZc5g2&#10;UL9avjHCAaQFkJbPzrb9lrsnqaYjprjMmXjlEde9ywtdIXBT2ah4qlRwqzUHv28ezFqtabAC4zik&#10;9bn5IxyryZtSebbJvUqkEq3/7cqzxlTZtnQHTikfkShBy/5zxjzdDt8uLCOfXLwOkmg535Wr6vPd&#10;/ccrdWraA08pQBwfBFSh+mNtgY8XSIkPDZxdzDYf9GQ02xL+KjLlGGVde/UnD6pgBEDFrD215TJ6&#10;1F2x/c4C/bjYM33e0aolrdL8sm0VwNmCxoLOg/giYl18P8jN2ubA5dyoV8sKLx4La8CFjB8EqUXC&#10;gcwm88dW7GetDkyJma2Mk82qo3iSH5XWuLFE07nN5IG7ow1Z0aoWI0XZwMvaCqP7DuoPHvHoV30p&#10;IxWnxBr2cJQkRCD0qwip8zfDw4Ds5rHazAvjgG1VeZHLVgpPW5EV8ITxYb/aylCrmK5Oh2WFFmog&#10;SzZ5DuxRx0wrbhtxTdFYZGMh4my3LrJyOkwIPHwcfsuZ/rqqmgboztlamFbBdM1Pmi/E8Blgf/tb&#10;sed8imEtQd+eh1141VNs/ftmuCTsEpMqN8A4sD+PZ/lOUveYnWyVPVUnR/v7DigT47/6mHv5UzCk&#10;OEWvfIxRLd5g6Her6+PQUjTcCOjdV5JrmnhsaBB8EXpXkV1SN6VfalXJe5zh7/DFPF5bR2cSL8X8&#10;05mGj3+4gSVUiKFQttBDnSTrku5QJEkCc+66mBJ9Ms6KUOXFeLWXR8uVSxvvG6L3LDaDbJ0aV8r8&#10;r36vv6T9KQJ4D/UXqlS7bSg03I/ACnBH7/0l8iu0Q7TfH8mj+ZvOFbXFm0mkGnBOjvjey7rWVUB1&#10;temtC/fhc37w5IXz0vN6fc+By3Doliwlol/mUXl2Npg66RoqU1VJ3qiPbRk7Dgl7qcB3uNIGy1S4&#10;RJ0oevsrnRTeW4Hp+WKkFip6HiQAR1vlravAmaWRneaLldbsG6vSNQh7NHuODi1qboy2q0L2TZ9F&#10;oQEhxcfXnIZuv5fe74vbi+w5RkXfe7xFD6oHewAx2luhgJvYVi6Huhbi7Yy6+5v9xoXMNU+R4sfF&#10;m3eqz45LaFqfeTDRlS7rxn/pfEJCArC5paSFDPQSedUf8Hzspwn93gva98+ty91snYXeySrIihZ7&#10;7Ylq7YH3HtUIej4WOMoCvORP+tP0/tn9N4mn+SnwAT8BoOPnpR4kluFfLUDjR4fQ8vunUc3ph+IV&#10;jacjuVW8QQReT+G8A5YhLjWjh1pbt9W91h50Yzw+KZaKiBaM+5XZcLBRTi7hXALRQOOmGiFUkS1V&#10;vtqFFzm60Zg4eUuKZRaBBwfOsUyy37X7DzdRrQhcc1Sc/kuFTVEAfpooUiUQFsM1+XZM5rTewBTt&#10;gIQp+jffLndoeeFtKeYsW1N7FTvNq1B38wxof9tgX92EcddCr9oZV/YyTeXAwJmk8frTUZ95e+nA&#10;8QW3i//QHC7j2xrdzZh3XGLCgWcbMvLZpL3gV/wo0JoW4+9aJxKd0NBrFV6ry+3A7f7Rt4KWHSv2&#10;RyxaIlj5UjICGat0sTwiC3JeSK8bHJ6PXzNNJK76Zf5MD/6nl36KdDF0UyYor1TWjAmD1x2bYbOa&#10;jSGYiydtuR143JiPb+q9iUQcGkpPcPBx8nHW/HkzXKxgHCq2vCM9evEDQ6Hxn8GgDa5RrW18s9uu&#10;fFK2OeNgeWiymQ8o0dFiWMTR4DBmYGjcj0ex4fhHKuYgKFezZG+IbmXX/LD8mZRc5cI+5uAHqzX2&#10;9AknjZ+eYwL+kUj9yQ8lHhEGEFPp1AJj+82PlHP2Wv/mdnbc2AZbTJ+D2Ncdr5wNakDp6TK5mXry&#10;TET2TJZw7J4+w91sOy779Alg+PEuXB2o3bG0fDHHjVF7XIRXZ50TDVBakFhj+x9a6V3HAo5Gmur+&#10;yVJQI3xSLxadFkaqcsSVBY7rrD5zB7vB5qOSGYYIePdAJf+juRx0N6TslduDVNtd8DEyd4iC+adA&#10;CKAE/d0PM6zzoa1oSsFpVby2jNn1H4igAenRwTooI8GvpA4rs4SjeZ3K5ZvX4a3F/NX2P+e0fTNO&#10;mw7w63NUrVuArvvuzuXA9YxOp4OfDmUTwd8hbQr+vfUKTBTvsBziRofFN0UrjvYbQ//08DDnvamr&#10;I112YmceXpLQjP/wz70EB7Vrfau7bg5VHt9KFTCTAubJlAgOYaNK4K4UVq7yaPdxrsvrmbRwxDol&#10;P6daRTjJ1jmodFNjbtlQvIJsLvSrU92f9Ob4NrVfMskw7idLX2T8+UVicqqPNJLiXxb2YOK8vjQJ&#10;7MBI0W3KuLuuNFq7MP0rdTGKDyirIbF+dTxZgjOImOoqN44nlsagkdVfvFS6RSVNBQfCWVVqgP7D&#10;/SonYt0cGHcRVr3DDH5hJUKnxWc9ihYaXulYpEdLoToTeH+it/w3Aq+k8TQx+eKWBP/f1v/RNJ5j&#10;yd6R3RawB/BseQPHLj1V0xarG/S0b9bagbHDqIeh2WAdRtslF3yQNT6rOSpT7YmY1nZT3+dNDtCA&#10;loIpUYNRmo4rbg5rRvI2521mdkP/YRMnsie+1hgHJ3N9zr/7N5YAv/9vBOO///j/yEv+r9Pursq6&#10;LQAsJeUD5g+dTnuf3Dkmt4jBddHXPurS/mNe12hf7gJK4z9IlxzwD4sKdIgtzz+TCcBAbHvG6RC5&#10;CMXwrCg3FLh45K7+XiqDJbXnKYjUl3uUuGD2hI4FCM4Sk5GwJVRNPbeynHtt28HeMK/yIJlvUHrY&#10;wMq/gDyX3VaVwK44vH3PIPH1m6yjSHZILgREjNLVr8GgmYg8GC3vCFFzbN2BwSpXcE2I93Sm2FHr&#10;lB35aDwrv7F8z7Y65BpYhF9AAOK5mcOkXH/Q+rtBGikCeALOUx4mTbM2QJe8kgR664XPTPzeSq0G&#10;JVqavQiv3JTuTVQ2WhV5WosYykKo6e7UE63K5tweT8JgSe9yhQwp76s6Wa8uhcOsa1rPrLV2e1up&#10;UoMiLdt+iFG0BUTDlpZRO+6zLJcbr5/o6eZt2C53DQ+9jT+XdPEH7aBUoHUBClLQWIYoG8I15LT7&#10;wnkz5/f0yLzPGOQlNoBLJvVS3Jc9rCzMRH+z5Hb7a/7H8nrsukN9P0QjTdDjXLw6TPTmMp0JDh/x&#10;w5i1NUACPX/0NfCJdUSm/rLdgx4pjGUgsK8sRdoq2/GQ8pfogOr6o9Q8fCGcCxuaUaTSARt1uVFZ&#10;0ZD3qBAxAPWqHr5kMUGvlJp+dAgJJBN7qA87DkppePyW4D42NuIy8n4v1dtj0rc1tP2qXVAYP12P&#10;Ko/cx/oXfMtzrLWXrBEnY/ufWsiBPjMNM7OExm3ClFnZzjgUPeEhCpwoLeVVzKhDtt/1VpceG/uF&#10;23w53Gg5a9V+9RKR12rHeulR+6csxpEmDY+qDN965M+PdWWRsMPfMz+5mMRgwmmdep0ZS8C9yj8P&#10;12vRKRJ/Zs5lzeApxnXOSyGwbq0jlkNOB2AyWU9jywUcD9kSdTDvxXq0iPYiGw3GvYyOCY7M15gf&#10;S7VWPFYJvS1TCMh5JoO2eYkqz7bknCpmS79O1tGe0autIxrEsebY8SeKSNPnswmwCpfPp+QUgi8Q&#10;nNO4PGi/VU9uRVSrKJr4vApQDHR3fTI71uZMTyTtXKKveNbx46mT0t0g50rEWaul/hPD21czC4C5&#10;SZ4Xisk3jZLilPOErI49Vrl+vb5yIuAgqyc4oSQqoQkwgHdZYRwOVK0jMp4aQpbYMaNlyDnAAGTd&#10;X8ZMfWZX9JSxhu0/JmedZEW0mYy48SgOx5nUZPf79ccncQB25O5Y2X9Lq91yGbLaPDw81MaVEuWi&#10;VNjHolh4WD/CaysG8bxDItKeDHzrJR91jZMXw4sg+xlQm6DHXLLlc5tgEm81XLOqyscCZAlGveja&#10;zcdaEjm7UV6Lx+OBYj+F9y6BjrtokIwoyB6PW4kDFVOIkqI5ddaQPNKQbdJWFy/zNPtriWvMynKH&#10;0vKgSOaOKDy8m4Vw/MCxeZHV5/lq5tEaimc/ySUgewa6knexEjvLxSUm9wgbLUVgoOGQ84Qzzj8t&#10;FbVfekuH+5UavS4Jr3Zql5eLrvaoOWAGPVV0ygedMawWWV6S4cbT8rhEX/UrvnSww785ZsqzRXax&#10;VX1fJM/pZX/LByrnIRr9dcziTDDDGpTivraD168loYuVZ1y6gbAsucXMl2QnsIktnWSYOORplDsR&#10;gxAnURaUbqhq/fmxfDFiJmeJucstyWYl3ModbBSqH7J1cmU5ODiEIUiTaby0m2/1eG4A/eJoJiG8&#10;Zzo4d6jk94vKXU1nOefzb7G2AeBFuiLTkTE2Qe+rUCbszfOaVDntB2IWDjlChtImYkKNO/f3jUHs&#10;5M5egR+SobfhZs15jBlXVG1sWlmiSnStjhJOVAijdtBGD7hC+WSN7/x5KcmNBW+npqI89d7IhArd&#10;P7iiLRN30Flzl1u42dLFUnbyHVOOM7BYqUc8s+CcQ2HmnIMQ57G4r23xhESoboCszHpBNoJ/ws32&#10;UkLIA6PNRzm4zgSmUMtdE4T6lJwhGP6MuSJlO2lqoK30COVsdtwZst9bdQbAQzJ06HLRycoUinRc&#10;jTro8Ee8bI4NIWl5NNo/uzf5Srf+80PMKSC98qo2r+mQSpNzUag5UEOPMNw6xE3RUROQ3Urs9QT4&#10;IoQMn5D3Uia9x/ecWcNbn+Qrmd2ZOuQkNBDESZTtYQJBW7fOlJRoPAMGNzHpYhyWxa9XCm/mNHq5&#10;5F4hHMGoEhsKwy/tuX6bbdVTd1BXX3+kPh4Tur579WvdWN1v1oIsSSco8Wu5w1jJEyDesIXQGX3i&#10;YxwXfmoHjbR5wnK+ZHmppraEj/YHEAC+ZIw7Rou9s8lEsYG293UpCJYYStU3w/q0AMJ2OZgIBW1m&#10;nVD455SxqlApWxqQP+g2sBSewAbv5dv3fdY9tcvqxt9sKn6fnrxAHgEADjikDz2M7NLUX9wn8I/a&#10;YmumxWpwCGWlZ2c3rkaixJ+cWFHf8fW5fkRdZNZ6PL+33+pixc+Q7J1f83uvVYjxVs3rF/s/512+&#10;bIWnvu3tblcTGpkZ5WVIvOGZ6WP/g9dAiDVR16yRdrQhledxBt1IMaxvvt6sVoYxMnPJ54qF9LtN&#10;TZZ5Uu0KJ+SmJKLSdq2k/PVDf61GYKja2yiumb07htRbNR/5TB2ejAPm3Usgz8qTF5XNjxt9ibWa&#10;s9DATfHT5t6viInNdT7ZcZ/y356m3x8PVXpxZH/Na0C26atDMwmPp9VeJ0D5BT7lFmtvNCIbD/2y&#10;FgM/44hh3XkusrtyF0Yqk4QXPxNL2bRSswQ44IXzqJsI/21xQ+UaN3fHyV9LNlZ9ErluAtHpzq8d&#10;JCcv3eoZjKnQrSpV+7bq3zK7OD5WF5ljx1GHpMuIE5cT8XtJiBHWW0qHw/WrK+hUikxVCmGI6BG6&#10;MDx1LAf+K4OVq+tt1Eyhcgb3iNHjqoaPMyPSOE5t5j+RPejUKZv0va5ziLaENT0EvRtra7s4z1MA&#10;uUoV5othxcdFH6lZ52WJ17va7P/MdQHlKTRSS6oFCnqAX86ki3MOl385mG90bUVfry8n0unoWrc4&#10;IckJm095C2VIrs20Ztz7e2huxd2thI6BhPsn2dL5+n/dBobnlQ50GA6XEK4z0jNr892xuD0C9y9a&#10;nIdxf0kPGCPJRqPE3x0+tvA7QlewaDpEPPpOmL/NKnKfX1LCwtiUIhJ25b3zJ9Bc2FkJ6+NcvWnd&#10;QKULoo2Md8dlNlfkIdvqqIqZLOq4uLh8zJFrJ2VxgPt0QhHP/FQAGaWwfd/YGEveXghBydxp6cLA&#10;fCVHN16tO7LSUnZkoJtvyQM4aV7KlrHja3r+vu7KWe+rqIMBy1MED43H7VX7LvQctawlKVU7YqvJ&#10;B0fjSaycYNROExVTPXAEhNxLUN7+qb+whDfCZBXavst3uTtWy4RiTyf9mvED9ZAH/VRyBmAximUk&#10;jY3C9ady9zzkEnwbStD18+vgZM+9i0xDt349NXfKP2+I7XO5EfYrjourBIdTDR3Hb0bzTXOsecq7&#10;npiD8LF+a5KMKo06OjOjHISSgLl1h4LVoXUE23tRFxPr5C84ik4deZEHzNUXgXDxpb9gSKqa5uU5&#10;MZ14KufonA6Gobyjk4iIrrbhsLADJlK65NY56jccIznkney2eTY645htlULxWfYAoYoveUTW+HK1&#10;YSGpp9FiJVU7i0DsFP9i3e2s9ULYga7YtwddlTPAN6ZMc0Sg0021qa1Bo9qXxuTOPoHhAxKOXjEK&#10;dwFpodXt5EQd1JTtagZrjqIsKHAy86lt/zwwf0HKUYYeuS3yXFiYJOv2B7gHKxFwyS5SuhG2rq78&#10;tyl4af/wCFNp4t8/lb0Kqe0a0rXEK78S5vyA1di/PPsFqdmj/mtJTsb3HtXAeEry0NF+tcommTip&#10;CfFtbyAF8uejks4aKFT+ntMtndshdXGbvD3Z8oO4gCAHKPT3chsGecMwV4E6i95s/g9mUqT54OTO&#10;xtG+ED2VQ2u79jdjI3N1vr8mTeIUJ11uTASxlTNI33i9u6G8gDiGFTLfs1ugMpryIIcTLHwP+yln&#10;iRzI707HuN7ja4c9LExaT3TX/aVqJgyuAo5dM9n2ffdR3E2cQuDxtDo58VCwfC5aJX8KMvPJSwTC&#10;TLfQizxo3hmowANAUpu6exV6s+97UuhVT89i8No6xqai+bPpu4zb8WRXP1Lcrkv10FVJaJrYwyIv&#10;zxFOwpJUl/v8VU+p9DerHQjl3ZVlAOK1X2urhzeeiFw8N3Uo0JUbhZK/cGw2befuevHHu08cENKz&#10;JskCLD42dD1fp6qqSnawPkcTHTR3+tQymVQPn9V5AoUfLKdl3i8eevmzei+ueV2oNYQcUllNPkQ9&#10;H+qLs+MxemEzxsVz0Ie1mXpt5n4wKpi3fYFxUAoRaF8w1SMg4Ssn7sKouAjio/c4Dco/dZV+PbAU&#10;tfTpvvmO8tReAxuLG8s8jx6R9RrLpKywCoqMZYADeUqXCS4uBkUTd3ZAglAF3JjRw1XDQSk49e/Z&#10;u37mGy4PYTXJ0gG+7WLaVs1sj5FX2PS3gMm48d5h+nn4bFCLyt7MfPhWyGXwe7v5LY2VDdOcgmL/&#10;H9OhTunGb825UQpPGn/tMnMGOBT7Y8+T5yNnupuXaZROHpObqIiTwLZixe2P8Rypmj1qsIOumRFM&#10;4zH+pKi3yv+gsFT4ZDmEVC6r+JZgZwjMpa4h6AneCr4fLg8cuQjParNClxtCvw5X0lhCJGvqW2Rs&#10;z1jk+cqV319vZWwJKS/Jb7A+9/ZAf70slMP2w71+JQqZicBlJMSr3W4d+encGR2vl/u7XorUj+PQ&#10;MPUVD8PXb3nFS+ImYhjtGr+mrdn7z6+o4zqZuPeP6u/L3laSJ8N0jxf2k+CIVlvmG+nyfcfZL96W&#10;lgUbf7I2fmYuH+EmE5a4hgdX+/Hb5cd+s3dujykLlXIff4BQXRyu9KLRxS/d9yOt/Ao3LF02KGUB&#10;wDGuiWu76yQVRfZTrpfZEzPky0yj+S3Nox1ICGOTPlk3hwof4ufm5noyolQ0gwvsCes6HsCcSUnp&#10;fTOGHEd6vuLwDI1ONm6m+Ipp/IxeKGccAQN03bnTtC/5kHCccRl1kFRBoCKt2Cn/iNAlh818wfZZ&#10;F4YQoxA2W7+wNDAwPaibbZfE9FyLh9LkBZIvrU5QeRDi++RrClEcBGJg+OvRA/3jgEIVAqjAiFbY&#10;zNlx+KmcAnHhjtJOTuR0gUlZ3aSWNB4trqA0CBF8v+X67LoB3KkVyH8FuPeeZkUKgT3lbJfsza6D&#10;PU/BRdnSdo4VUXAaL6actORqfVEipkV3Wdx+4/BDMS+JsKf3RtisAkHJbhkUmRBhf+p05rsj1FVb&#10;WSSnYYN6jeVSv89ZiAyKt3Rffrt3ETrmUmG7KOGbRuABZo3BSbc401Hz1NGRZTv/9R6uzsF5u0bE&#10;3Ci019DfqRMVrQ3aa3EWzWiM2FaXG3uKtVKhAn0wUA6JhonWczsKvtq8665T8EI2OA8K/lZEk/X2&#10;DvH6mKlzsPo8FZPCRotyysTO1PZ2Vxf/XZ8ZJMriOF33TgmPkmyUitJTqTTxe8eUNdQKUYSGxfV3&#10;MZ0kAGOkr2fuP1mgyjuKJu+16jKQZ6J5GqX2tXdbCnu1G/ZWrOXHe9dlJFVT8Jt8t5yD7L4VrekL&#10;vnbUd0NkbTx5TcTs6uuavgU05+JY+fLuxBqxN4e5prZm2yiO5JMDOzZlX1KD5XORWlK0jw1kv0R1&#10;6nC6lbwLzexa2W4ktXyKsqxF+trLBsVsE2Ac5MGVpfiU/vpBYNOvfN+xuqe4NckObuXYLptnTqDP&#10;b+SDrVTaMak2Mv0NbFCn9WvO1sE1uafAY7N+nLpzMj/VsAWBkM+f8gYRiMXmPSFE3OYpuyGAd9Kg&#10;qoqSbPf1jTYfaMxAkJabAnSr4dzKw260jq9m1FUs35jtDNduiRXDEMEcYYXjQuiRlHPxSUm6Wq/O&#10;WuzHYoGMwtcC9rHY2alVj2zvRhp23V1uGx7eNKRfM+WUlucKHOfy2WLX7puLGztj9cnOrXc0QmCF&#10;7ziMPobTAvummE3mqRbKEdv5yf99gNjTWs/5FO7Zi/PFWOWEoqgCY5WwMEPEAcwUaDdVVEtd2uoY&#10;QIxyKqak0JYKS4YeiS5+NNrFwjwFJW1xl4MeJkXDMFrCIj5cL4dfpCV0dROOW5wD84qL8Uyo2soe&#10;rusy1IUDhfj90Oj1dij+u7Bzlo33MS0M/11CXdvPT7vdSKVlH5zvxGoJ1s3Qme5ek9S4Et0+cjwc&#10;0Vfqb/UTHSghu7+GUiJXl5Aoks+cLEHMFSdORPXglsD+I0U7oTRpr3pnzo6l58/jSJOQrRjkTvi+&#10;cpf/hnOtfGPnyQH5sFq+DbK/ameIJre22ufZSZZwSWp4aBu3dfnh6YHXVx11m5s7ObXaR5a3y9dh&#10;pN0rKa0TezeTxnloMHWiK1ofcAnI6c5M0BLBf28qcGe60WDiSaj8QsLxiLOYCfIwCRRILiL53329&#10;bkkUU0aKkzDqRTkjZj7aRSnMJb885MsZdDPWvCnuC1be4DCbbJCj9Yp+DcDLPaBgTRaTnX9iH/H1&#10;80KgQF5D9xqzWS3Co08P0nu359Gv04DErkkJV3cicJzPJql0FHcC65ZUCyHxrC53Wi13VQ0YuLaw&#10;K+7eM1CKorAmj2w8diM/BTHmvqmdj7aAySQtN3cZOJAzzofFOeXapEhpspW/SFAfRqpafkGUfVnM&#10;iCjR4DhoRydG5InszbMy1uKC8mWW3K5kot/lM85llA+65x+YYQiXkEab6MTisGS0lo4OJe2En3RQ&#10;mdeksqKvjc988E06wt1orVVV+0LGgScSQwPDRF9tPy+vDW9107SUDX75RLrQmIDLd5wqauHclWLK&#10;Q551WdNHhfrgK4kTH7EHAH3kxRVI3p9C0TWRT6a2JS2Nvr9ubgDQfOpkdbtXcTuNhtsb2Ha6hTCi&#10;xmqpklvriBFQkvKbCdHfKOTgmZW97IWTdXZzdF3SjiRvrbzvyS8N3EgDxtjyDmRSbKOPWACUFegP&#10;TDp9lPDjGErdXd9NnQiPbng9Ts/Od2YNJ+8AairjcPomUNmTWLQIdccbDSPcJKO93OuTS+wJYI7V&#10;1w7dk/H4RmfL+gOrVv9ZYmYJUuB495X3dH6kM0NQZhREgozR/Tww2uRqqZEBJkxeUSjLWRtqvxps&#10;bl64HoovMkLsxxnoMv8kBgMsbXwiJ5CLZG+wQ7DM35+rhWRhzwtgtM7j9Hr4n2M0tsyfHVIp9Zcj&#10;yow6poIzHjJXM/Mc2W4JsC2giN1C5O1MV3JyCjm31ZC8wrNB1FgvgvaQgfT89Bh4is5wLze2L9Gv&#10;OGd8g9NioK+Bf2ho2HOuUzkQP/R7Vpdr2aT/F1eXp7uxS0Vp2FVPRCnGs2pN5ulAIN/RX9wAfddC&#10;Tu5ucPMC8jrGI4EByKnN/spMnRys9QoM6A1LajxOsBkwmO/pNRuwiF+WTvK9zOCkWtetVJR3vECL&#10;Ky8vb+eun23UnTI3MGgTbVgwxt7yMlj5gfjRHEoQlnXdLVxfv9pSuqfBmhWagcM94Jt6xhEEJAO8&#10;X3/fq6P83k1VYO9MHTSx77h7ZL0GbRjr87yx80q9ug8pqbbkYdo+GiXeX56J3E6Z3yZXbJ2wrR9G&#10;be/tvs+jIPcf8ljUyRF6h83j0srC9A1NDVe613A4qNdah1RldlGJHxazHn1tY56Fy4kLcFTtJYla&#10;kdfA1l34XGGAfb5lh0n32WimcfYUAoQgMDC1T069HtDhEEVXIgkivQdkOYG+04oq2EBF16HR/EXb&#10;6rIbIwefdgbwpY+dZNP8FkeAGHm8TmpD7/XZ8BgwN8+s+h7yUAy8v2AXeewd0YcJ2FOONYSNS+AC&#10;KyoyoX0ewLRW3lsk5Qt+j7xluhnigP26mLj4p964Y29Yno8xXT2C3EqffZH2JeN9xB+NqqZKUEho&#10;9Xi2Vx6qULkHQx1hFo81e125zwfUeTj9ruV5NYXcPnFaJUjdY181VBr12Dv2U6p3X9XEQtFDTOv1&#10;rsQ670tTFvEJCdoN+3eAHOryvyj3mhQFgCyDK5vtkshHJ27KdwYMAg4a5TlQJpujKt0L6Cez/T+2&#10;/E7Ut7oGqcFG1qdsvdhp+jWsAm4DqhI9FxISFLd/KvYqbDahwR0MM70jkLN7f4qW9z4r1zkwmXjC&#10;TdOV61axLWwKmUr1gLDhMVnsmNJwKqsg92MK31CB6AnjgS+07QJALYcmFqaT4xfLdAgKa7Klvn6E&#10;nPxqS6MBYyZDhjPTIf/oG8wWCmOSwEJn7tUQwyXY5De5KdFTfXJsM9DbUrP0yX0nWcbtVgMrF7dF&#10;KfD2+ntdBrz3i00Mesg7x+uPJgM/G9pwPuna0b8qrqsl4lD+bPexdoQGLAMv7UudOK7RsuO9NNB3&#10;h5bplQXiZC/RjS1wcbMVRLmK4DKj+R0MLMYerRYucnzwkfUZbgKJrP3glHhN6Vz8QPI/6i74rY51&#10;fj6wx8T0ObOGhuqbM3cqdShGKhfsAkKlzn5PNmUkVo44p4yXI2Vfab5mYyq13JYXeABr+1n5GbjU&#10;3yIRmC7waJaHQ6xxt6oUvRH/R+aTZwIUq3WL9Y8JHtTttoBC2JyIOQAF1b3xOIRnXR6ndzqqyLVA&#10;zc+CHgKv+Fqlk5RRiCJl7HyzDBb8jzzEzO/MLaUYNaVQD2i7JLvoICMPqLjB8JN7lW3+MVzcXZQC&#10;fl5fbOj838wi2MlMf1aRQ4lVdbUsoK3Mo8CPsv+lmq75AF0Ke2HUmbml7sVQ4lyo6MNpinDhbaps&#10;ZpUQqM4FlsleA17NQCsS6LacurbouSZbXSOTHx/DdLuims3UkyPp7UsfGTHw7nnzYMH7Lv+ujXf5&#10;5Bo3a5vECezWplNREq0KrNo1+Ja/cUCnkks6LCN+d6ZSUpsNH2cu/6e0frqdzyEVUuPQ3ufUm756&#10;jD1wQg+/sLtTgjrpsaB1ti+URTnQ3udluHfPzysD8iZt/KJpukHXclz9qdJdNp94jf4/cup090t4&#10;hU2xjeHiVuJ7hEWVfyxXzcuXtSLINJ7CxYcdmSQhiO+qUtHWAsbJrGMU1f7BseKn5H9pW8rlVPII&#10;nvaDxIU4YM0xh+jPJj4RGj861byRTIN9QOPNMBrwX5eUZ026psR7SfrfJf/VgtJ3wMM7e5I/jEs0&#10;DK2hxqDQcOJDt4GZgICWZ4Zn1G/6/SqnblD7VXxZ0O8BrtHBkrVpZqEEyri2i3Uerpb67+EF1L/f&#10;wnpn7iKTvSo47v9bdn7APEL//yfH0fyv01wW0WDQgyPWWv/9rT+iH6ClVkvSsYnWY7WvfZSlAwhV&#10;URWI8t8zmPYl/CEMgIl/3cT/ueJhj0yR/fC90kmr73UQ8POXqs4j+EOr4P8BUEsDBBQAAAAIAIdO&#10;4kAPhqpOiWUAAN9qAAAUAAAAZHJzL21lZGlhL2ltYWdlMi5wbmft/WVUHNHWNooSgyQECJ7gadyD&#10;W4AAjbu7uzTumgT34A7B3d2DBHdroHF3p3E4xd7fe75/545z5ce94/YY0EVXUbVkyjOfOdfqYDkZ&#10;UZT3eO8REBBQxMXACggIr/eB49u3L4HfPjxKfMDbKwdBcaW3b9/CVmVXgD/f2YqpOyAgYDg+/7xY&#10;MiF2RUAgQRAHCyi5ph4s2tgSbHtRXmd4DTUp1DiEdO0O/eAerzWyVhbwZVMcIyYrmp54lT1MLiV4&#10;WtSQLyjUGEptkNpwJCwLnyiZJwhMKTU4Jp8sT738kQNnF8xWM2EKIXmvVqQf9jkXSwgkP0nLqlXy&#10;PgkTG3Py6Cckjr6Mw3jmTOdiclH2KanjR9bbiIuHFj1038fzi0ne8G1o+7bbraLL0cIXhJOHDUr+&#10;uT0Q0Py/lPPlj3vl1k7oCERaGYKvkYHPgBfv6qSm9n8PEX6Ukfx685/jH0s/3uL891P3VyC1/x7t&#10;oATpvfjP4R+O//+FOAh8EjMDRxMT4pbFoS9SnNc3fN3WbIXR0eXXLyaOJjmuZTUcVJ0TVPA0lUkQ&#10;EH7cvUGn+47LlyVS7XBpmUu7TQBXXGdtD710iMstHy514A+QrFsWsyqVPvDKJj8+OrFJLVnM6lio&#10;vM8bdGi37EJ+V8eOYFvmTY8XU6NdAhVqiNzHNi5deCCfurlrOK13emhOsDnmSaRdONd+hYDwTa8O&#10;4vQCgQ8ntVi3uMWnEJZbn1byzZlTEszT9u36sXJgYh/pqoVTAu0Kwq/YXJXyQJPFdnXEtA1v27zs&#10;yuY5Mq6cZJVh1Pb0DIr8qDFIrDXAl7PZGq31ucmWx2u4Y+ES11mYY/qbEHhweHFweLZKVEIomMQo&#10;1DL7pDM9hqOc1+NW5IAqq9na55q6LqMcBYtbC38uMJ4m0mQWjUNGZSm/Q9ca3VgBF3Xgb1qEHz6l&#10;5DBLCo3Odq2FZP/oXGO1ijPUGtIQ6QW0MJFTOuM3Lc3h2C/uKy7VdhU3H1nzHbUspRRDtkgumAyq&#10;98YVEjC09IFvcVZ03q1NRDz31/PvY8ai3bU/YSCx7py2x9XCimGgqAvdeFzmAHYIpFfjuRdWf/KF&#10;URNoJHt/ETNowbxWk9uRGUQkkHOvsSNjAyIWWs4OmNEXOePRQIH4pgwLfAoG+P1hfM5erG5K+9s0&#10;UJ1j2IjPVHLz2YF9VqvMFGfrxcEZ/KEf4aBtRuQucVhcRHScBf8djy+z3JkYzPpnUMvJlv3JZHhM&#10;7lbSgZAk48GAH+xDhOXdzTxCmo67M5fa40PmhELzYf4/+3eAQGmcdJUZ1mr3rkkucKpbKARKbyKV&#10;VdOXZBRreTycgnMsSg/KFuerWT4retGVF7BfvwE5HRFPnSElmN1xnIHNqcdmFuIyBzMW9XDB4P1t&#10;nUZhcO+1/S2ccOF8bad09o1PTo3pFS00wo4nfPF904A9IC1Wb8AVCJr0Ya+pWG79YxLKW9tavDmt&#10;JsszPDZVcgT66WW7BdcYq0XcyOKDesTAc6K6Vs0gdHR12mbGhQjyYQ2HUhbfxv0UqxH3uXzS3N73&#10;waMZ2nmkufCOJa8iFH6T/8xnbi3UJpWObZTM/sfpm4aMjHC/2MrZLWcLMwF1a0XqyjH4ee3Pl8Tw&#10;nPhAH4poGresZk4CinTfwyMmFHR0NoblrAMhUQzVkd7TkJCpdBdyAmoUwrnrCuvURtuUHWfbU1v9&#10;jecbBMZYgtOF2FwYOajvxiZY2jm3crrhJX/BC0IhgJZZ9u5kkt4QJt1HdFH3uq4bUacvIyIguP4B&#10;DFmQeUoaT8xENvOMhRa/anAO21oVGn0c97FX72oItERrmz+YfiooZz2IezOI+5hhQ/jtKV/GiPLl&#10;y7SSAwOe1pvnZ32ymHRx1K1xvUM9Cg70B052HlojMWEsRs73odERtjAraYZQ4HeFmW2f1Uoq/8sg&#10;dOzrqPphdHczkP05a2YBO67t94Hz3bhknj7HQIeItkazMFajfVujFHC7IEo0/nRVrGJeRnyCBUwN&#10;Dg4qacsyJ4qGwBxeMzNyqP5o5syochkhbJd3vMGu6uIxakKOg1QPP7+c0AFQPt5b30lJIcKIyjpH&#10;ExZZWsB4H1ECs029FiVukceQK6s3xkeRxd7IuF301M7uxchR9+jCQT2/y7TT6Z4A+wDy2wnZ37Y4&#10;nuzgDawGzwxUDzrmXJhRyEIxeb+o16xf4jqVeTskBe1gLI9tCyMyIZZu3KnjU6NRKxDJcnrKLl7M&#10;eM4LoegardZxzRLT+dhS97Vp0ArhWh/zzFqHEscZ/cWR4P8765uiCSUEbeeH41JdV9itPkjWPHi2&#10;bPGXqSo1rOU5X/jWRsyty1hruwQ5u5Pfm/+etB7W/tx0kuRMOK/poJquveRcxSxHkoUbUNa+8gRK&#10;8hVmNACm9ceXX29mmXU9Pe8qkaHOumbpgBlSOK8fp2heLmpzWgzulYliKKkMeNQ7ukWeYqgcotTJ&#10;Qu8EhEi38ciW2Dlp98we3L/TOkzZ4X5Vya4Q6LUUXmZfobV92LOba0q9hJkY/hICy+CiYU90++rC&#10;S7+2SBLKmdj86HpdLPgt0e1JoUXyHFB3lT0CsVRNXHqaik6PygX6J/Br9ONSwHALgzdK2o8+jvN7&#10;V9tvDuZaB3SX+zjcwHM3+yJA+YDs3vTGFKOjR10qsmdPD2cwKiPeM8xxjGg1tB6v4Bqs0uKHHKBd&#10;XSLjlP/u45wNH0BFQKjw/9jxckGyf070xnm1zddDh+CDdzUpS9P67c5tYwjH06GzBYsdLbowUr7/&#10;CzXQJsYoOpsMo1e1Dc94xFTiMCNk7y03KEtwjONs69k8zetRLM1PJDVnvNrynhG5hslotyXVxQkt&#10;bugpmoyGDGPVPnhCVvTZ+6oHiwzNe55HBEaH/k5CkTK5SgWD1g27Cji/I3w0+XwmAXA8nquhhyHr&#10;9/d4EB5mMVOdRney43+t+qZ+z+dtHqP502P2IXeVzVmAp5FzxucCO96pGW9yKIhWnrETJMgAdja6&#10;yWL9jP9ocCI3rfF8iuDMdNTEK9qF3SWjbZOfvNGJ1zVpbFOzW7sS8EO9NJ+QAGDD+w6d7m8rVpLa&#10;tA2ut93NHpoIsXG4HiWcuX/jb4t17VbZB22SGcqvdbVfbeedz/Q0YhZ1/6TkLHMAzb1gtq80N2xO&#10;BpkpHrlAatDMg6i8ztSWAZN82EwLLeNfVybZ93DbMGHdChampgZ0Lz7dia9zTleT4ylqhwWfHrv7&#10;vN5AUYGQGkXb5ydefrnnFQlUKH37fg3Dawuf8f59XLIpXQiB8J7ZbOQ2ttP60Jvbs45RrabvywXf&#10;4OGTkqPpbZVTLmioJMPhoRz8d5tpx7ogmpbfPAoWaTwN+7YzKas3lYKPPVHJV+JGaSeZAQCYiENz&#10;ri9d1e61wP/wBJi0WQ0ApfFZ7C+33j9W1srYfEapIdwVBXtC+Y78iXdf0bVuKvpmmal8TRIOK6v1&#10;LoM/pquNCoUMVd01PeEMA3NiA1/8V9FVdyQEcVx6g44OifSpOE9gWehW1XDmZfYdX8EtQyvzKa1x&#10;pOYmYWGbaz5eScd1Yc+u7lviVL+5iQpfTp9o1auD0RJSbq0G2CLFSNo19gYSPx1wxBxnfgExCo54&#10;w/XnnTb0LKmkujByIwMeXHXkSxtnkjqGLtP4L3EYWr46phWwJTBjKioFlrXAZFSIJIc96rc0oERP&#10;nY+1V8FUbznx81MezWa1RVHrAixU2z8dIx1FWl+mcxqtZ3esPww1N+gCINXq3bOZU/AIzBsRXvjX&#10;40xQ9lG5LK3GOZd8DnSeZ7UwOG6pibZVllCwziOm2PQygJcd1tbN3KZiebRoKMOZNvqsRSUfvOyO&#10;BuTMyWcvc5GP07O3KpHrg+oywsL6pZLadhTuYyC6MjgrbVOIb0RrkggO0GasMR/utYx3Z0cWLpOh&#10;TuchxFgQ/oz8D4ck86cG4X0ac9rqNyjtYtTVRm7lXMFtzbl2TW49c3WwzAur7S02GY7R14RxtJJQ&#10;HmP3BzOauzEFSF/zN4NWT0Y7UaySy8XB+taCdJF227MzNifrNEJqyb9b15v8eapT4SxLrwdlsmzq&#10;VFkIKxVOb7ZlbMSa7LY6TdvkYQL5jXILGm7Obndu/C7Jn4cJGj8OBh5z21ewOd70VN6XrQQLcVat&#10;LOW3AUPGJwgIjsLCoVb34QHn/dCteAjF/qyIt3tAXdpB2+qn198q7cLSYH90VCBfXVrraE+zEmS8&#10;K5xTMGpXL2OtU9vsj05HMZ5VvJchR0agZhzGGT18caeInyq9pQd9OqI49PDsXfXlaUs0zp8oDo+v&#10;Tu8XeTmlwo6RnHdkpnvR29esxk70p5nJho+SHXa4YygZ62nzO3J06DzmK1rVd16tkpozFL4yhxld&#10;l50+liVmHtSEGd3yFg9r297Vg9vG+bsEwGcLk/YASrV5fz+vt6XG7j0DNM9DV3dPqOzSQf/pXNre&#10;2xtyovoejOJtWb6QtYEfrAvYoqdBMKwFtSupY/SoeYzbxZZHu631+JQQv0XatCuQB3CYmkgAcJeC&#10;dv3NmmMBSXhJI0MZPJ8+sI2qegc/lSag3WQt0x3VJRg2jd6LNMe7e458euRlSoNjJH2k2mhlcLq7&#10;6d11ylpEAuZtq9Zw/ChbWzwMvVW2tgOs69U9op3vltLiZgc/WBjXaGN2XF2MiWOUG06BBrZpNjtb&#10;bZfuL02BE/g9Hk/R0o0VV6KJoQ9r+ABSQvZjhtLyLxIvRvHrK3Acq6wqRPlCcPTRzck2Bq8FDmoB&#10;2V34rM0HabEekJKfE21nct08JqC5hlnRA0747nc8Gq5rZU1Vs/3m5cGhZAT/bNz5aUtWVWRborMc&#10;boL56HqhgB5nh4Jp0izn6oXXvzKjuquY3BkX+iaRGpjuKb6v5KhKGTqEn78p+zvPfIs0AMFXBJ4h&#10;ONHeGhv96p0e9cSrmKCmNFo2YcsbX0nHO4VNi5SjDnntKxD8/ecP0zwKeNwidIRevMQEyPsUvEoa&#10;TSkt0pyKRw8l4f/Bac5bZe0VixnaztDK+TLS8aMSLJnt89nVEn6opfdDc/lCXsfCKl2aoaQ/4b+r&#10;8sW8tHatT14X9/MT1Utkld4vM5ClXQhpSw9QkfLc2VKlvgbYZAfj8DUZbYSc7VNuhnOCBT56uLXW&#10;slRG69JTNwpYGl/Rtm9ASk86DbVewovcV+FRCkaMpSlPYo530UKi823yW4ZuwuShp5MsAC6B0e3X&#10;wR2oFzGbI6adoxwunY6yO5EbSQeHWeZ05/WijYBgBAkfpPajFHP3Z6O4J2Ji667d6JFqmVv/NGlu&#10;pgdTZkFC/AIAWBx5B51rmkW2LYWCv61GdMURttu5784h66ApZB0wHmdelfM8ShrPW2q1Cc8FEuXd&#10;aeCXNro8Rzzxzm6KUzoazZtOJ6iKOiPT5cpL+c/u3uvgdiRuMY5WqV+r3TYFkeWN6UMK9f4Rp9ac&#10;gOO6UTiA/mXA/r5oh8U1Iw8zo7rblkM3/8izGD3eMJQetNmun6zzL2o3T2+l8cJGoYjvK0f28GWt&#10;pdIycioMpdqkA6V1ayDLw/ixkUqqvjtB596gdKMHv67XJctI+ssdvIwRS9zqGvNpZzpzgPLFVXgf&#10;xWmyfvr8SgoYElHi+zShN9v5pjss2zyO15RARBt6/7Ijrvpz6SYagzF/8Q3MPNU6vd+aX1AHN+ww&#10;JYkJHxCmF7+e4znxJJM8FPY5qWcZqjkcXMwxSM3QlWT4PJLYlPYP4WZFmViyufDBL2sRDpJ5LVgZ&#10;MWmloAhXrPEt4PhicQfNDVDTnbxTw/9fuCm9Sx00b3edtFWpcUBYCgZjha1eRMyr83M0PNwjNwf1&#10;2Rzll+KXbIq+CbQE38eK+XLFJw2haY0uc6o3xXkn/yqCP00GMaJPiXyr272Inw8iqd2/8o6M7ca/&#10;aE4Len/zUzA8YghApbaQK3+Xh7CL5t5O784FOrmDGMJei+YIIFSSlFwIJIbS0pQ9x9mmdzcSF/Vz&#10;hLojbaNHGHQN0o4IEW9iFkr6VuMmd78bHBOj8tjXb5W5Lk6hme5+KgUiv9DIlHCY2RQTwOLgCLxG&#10;ti13hK4gU6aoPx1twmK9dkIhqsFt5qR3v3HySrNQ9j+1oy8kN1c1T0lQT2+5o1Palu4B0XQNfn0S&#10;s195DADRxzNHqNeTJo1cCLy/jL+oHXSCzYjgLo7A1hC1RQ1TynToB/OdWx/LvEVGUp6Cg6huQalD&#10;O4ZQUSCEc7MJOl3i43bkHBxe1jTHDORRzS7HlaCXktWVryS/V63ugUoRVuAtW4HvkIc89GVV8fWF&#10;QWUFhJIAq3aidzeVxuNS1/ThPxQSAgL+3YUK7v86/kP7/63UUgWkGBnh5If5FAUjP5dTzdi/rOGb&#10;dcWLy4GfdGzbNHGqKeaDWBKKudZ1l1EWqckliwTFqZy/9xuUIPbwKMzH1QUCyWI/2yR48nkvrQ2/&#10;fGHYmYflFIXlSOZO4Ijn5jWdqqV/pdCIVRUekmRwNOt2pOqSh4mlZR2XTwvz/kd0eXaF+nDFmNrN&#10;2NEH5bWE1y6nGz3cU5Bs9psBUvy07qlpi3Az8bUEy5ZU8EZa2lVPSxb3eZzN+EbwKyxtJlyeTPTS&#10;xjPix+E2/klUk6x/SUtXNu1CYLDH47DP7fq4bmQ5fB3Z52x6vhYl0qIgdvZMdHPPMh+v/ZZnlDfu&#10;9NEHMjpe/s39slbRpsQ/9Nv9xfgrnqVvd2d7o1nF3mVPxaO8tV1P5g82o2333qs7P0WPJSufUUYd&#10;EKuAsXt6dAql0mmkCS1E1mmt0XF+cR5zzVFWg8GN4wNTZrM7oyPKeWZVXuuPpDMF0jN4wbKmtDHV&#10;47LcPZLmyQ7V4R2VCuyfPTH8T6WO/gYXdmoZn7nWfQ8P6KI/tTA+m14JFDQvUkri/j5VIN12mUM8&#10;hU1V0HTyQkDw6C+Lf79GaaUxU4lqXWEhHcDVTRltcroJkHiofXUiEQWmLm6gcGFqXJBsIdx8iqbc&#10;RFIx7heuGlH55jyB0ro96VX3rAlD4cX+D/FwjVePN6XSMogZyhGKu8EnPwXXle7dQ47u1zJ0HiYy&#10;VA0Ftq7aL1s7JB0wN4SL2jke/BuDH3cwMvivexNQz4hrtgZ8rtPvcXWXk1mGBadr27lr93xqnPfY&#10;3LnDZKBP8IPBY8zxiPx0nlss9FpgVFX5qQkeQojzy9rdnH+2bbz5CyiOLdozedFPyCmfua54rpT0&#10;7cJ5c9okk1V5oJJAaQS5/r2+41hiqud3jNJMQXOLgTvdbHZ1Sz+uoRrwDgWriW5uJeYbUNbBz4Gp&#10;F0cctf144XYpxl94yZkD+8FZk46IGQsF8AnS73xtWSgKv65UgHGWOBFaPX1J3779cTP1Zm5z4RNP&#10;08JP0/fVtfV4SlRyzxPxqpsmZDLVJzeKR+kUlZ+Dmwvu/E/zy0gSwAhtMT+9JaEhBxlDBRzKFNw8&#10;YnoTeOW4BMy5Zq05am5bj8d2iC97+R+Hy5/47pa3M65LM+evlh6+XFJOVKDz3wMB8qUkpib80P2C&#10;VpSaDemuRyXuLeAqMNHQ6RAiN1+hpSam8vOp282K6qRibXzFj4mrxIwb+FJeTD9NsWwxomzB0ZuH&#10;mmsDQU5e9ryFcOHtVIILcJ3y4dfh1rtTGwcjEsas0NQUJ1Tp+KpVSnC3geRZVURHGfWHXeTciU3x&#10;+BCj9pDXGsOb9dWRqk1ceSOj75Id4gqt686iLNqgOVYMYni46XRy9Lwg49QrggH4m8uowcOcucF+&#10;7OTz5eRcobjCFVauDtK4SCXSFscqwwP+hc1Y2Jz1v+N2JtGn2+WnrcWjq7tlvAe05S1vHbwH1CtF&#10;96v1yIlRlS4Cq2Wip+oE31Gitgx/QHuuc4ReI/+1q5Ilsrd47iN2POt5gBYf01bLAzvXxWvoYZ1d&#10;tbpry/eRlhgvo5JIk2XrnmYCHmnKuz4T990lReou0Vfh8xua4O4zv3LW5OxG9kq59dLNBcxA+40h&#10;2dZkwpSBKJYnHGRddR1WDrU++lEVClN1P3UqaWk24HF5uqr+2Yq5ijExMbE4fuwmuhB2M5ZgKwZX&#10;yxFlQFXqv71Yalj4c6AWX9C4JQcPHk49PSBVd/coFfeXyTRzsLZwNjXfW8pLIGxXdcs/6hbwubkZ&#10;qL8fbdoRvgfMzM2hKKXOkauKypO9u/lFZE3dT7Pmr5fPozIoA3sQ8yzLGOxAzBD2QAcYy79eAEL4&#10;ETOMLUKLXaSkAyHQ4xIyPehWCt4CbCgTl7IZQUbqwm7tSspwSqMoKjrbsuWRJ3NCdup5ulDkCb4l&#10;Q/viQmPhz9BUYm/Rh9Zd7adHIbQnhy3aXtPq3EKFL8YixKCszhh/DUidHQnbe6uRYfYq2TDjQq4r&#10;55jk2n7xgQjltqUCKZXkWHyeDsRf7nj5FJSWOkOKVNLY16NzQyJTerJIv2rxbNyE7WWk22rZdQvd&#10;DC0b26p6KU1bT5so86JjMDZFaBWzgYkwCn+fWyhhzIJdfUvsc4VWJtui9TCxzVGtEiJSunVFIEPI&#10;tihfdgK2hk/P9ZgV/mUXZv203HFQPDeBNU1BaeircfNzOGVPgBB+micCqdpCm5GWGOywLrlslYQG&#10;wOMUaNkTC8wLLkwTmlJCdntxHzeKn07KGR4eAwd2lq7lWPhzN/UMNWzSH4ptQfkcMmnuvkE7Dg/t&#10;LPb1PEAS6Icj4JHX7LPjqC1GiDNSF9WTz0BM7C9ZXFa6p36KQOyrVK6XewjcDZglh40p61kk1Qcm&#10;YMMmZL+crNkdeOrp3khOpfLrpORWDkwpRQSFhzhu0cbEDAu0JVjoH8iV2TcKUH+Rqj51rj4Z+kmA&#10;Hq6SJ1K4y+owR4AujNiBiM/Njb3bu39lxBCblxdxlpuc6hhExeFscNCq4VvlnXtJWCBFuNJEJWpi&#10;/+xR6XElFBXJGe+uOKHSc/xl9Uc+7DNJ5VN4/hNTeRTda8BQ56bE0MkNRcShctWmVAq39L4Ir7+m&#10;u+TdF9aiinsfUzvnlv/b+S1giFAeTtofh6d5n+6fJNBwfYOTvT1XZeHhE17HaJ4uE/YVTJ/ZoxQH&#10;pGSu8sMA65vx6XmAZpuNZJR2XP2JBfByWuwDaXIZt3Yy5zc2yOStD8ARQUT97Mua6xzrV+2tPO2P&#10;5JAjSZdGBsxu2D3V7MIsYC/n/uAyoctbnwQvFFefy4D6ZxLTnN57D3WP5ipRpbkasRtnbZF0GzAu&#10;noLmewr78Sp1K1ArKWcV4joEGYgqTtcFG6WJ6bEpLPUlbLm+FT07Pc7feEouY093PnbmirQ5ZlMR&#10;oxOZEh/Zt2+j5fWOosIZXvCd2aQmty7L8tpHblA5xW+ws+MhNctf6W2dIz1djz6tujytMLbzzwvb&#10;O+343HxluXncgm4/rgmVLCH2dAAozgod4FWYdNYqVy7fGTN9vrIesu35I1hoX6Cg/6Dt0Jh2AR++&#10;6hxe8Bz9Ai9Lo8dBDYKMEMumHFJpuoJ47uD2LBqzfayNU0AvQULKyDrdfe1srGOug/seB5B8t5id&#10;05pf2BJxWnSNUFdLrisxT0E6n129gE3FGJsbrtkeagac9vIJCucR3miHJWtOpFkjmfB6vJRmxIl0&#10;d9sYe7YsB8ZenUjHBBaDXpOMkCNWOHtaZdrwn2b7FLuKlJSuwtCxi7vlMu1shQRYM/S+raOyfvde&#10;7P4z733NlYlqmC8g9A2jADjpBqCI/lIY/ttPdVsOdN0WQ20ShrmUS48znqvdPzvHC3+x6KrDfWfT&#10;DOOyNS/4ZhP7tLoba1bDlpp18GpVY4hvO6/tDIfZAj0cCs/TFWdPIFxW/1a8qglZLWo3BXfN5hmP&#10;lodGAaBR26Nn4Jx78LOyYy6ZI4gb/vbPYsCWRXjHxE86WJ5DAQb//VTyk1xrUMp5r6kD5b2VW6mA&#10;b7DEufN8gbSOt/2e3KSP2HiBtPVU6Z/Ke8jtREY91xax7nWMDf99r5WZi+Et2hb8PuUpFq/jeQZb&#10;PjWwqT6iLRM9ZPM/BfIvcEhc7HQPTjPetDcxtrR1lHKMegeKpN/VksM10i45RtsWVF0d16eDg5y/&#10;XS44EEO+PAM3/WfgxiVNOUTs3NfBvh0JLWB1+vMdieiPakeeuIzEASvHJIR1KrVYSWdTYRISb9Gy&#10;OMS3/o+LTn6uMOBe3A5ZqZju7jgFUr0JgCx1yjaH3pTBK2u0PQbW7TwTQlCgD+vKaLdnDfOWC9+2&#10;qepaXrVBpGALtn22IQr710TATKKsLUrjxOxfHyrbA6q1+Z3dZWU/UoliLtTc4V7SHdSrVtjyAN4E&#10;/yyQ42LSTSphQ+PC59U1G/68/JnmQX2NrWJoGy2eiPrpqM1n/2HqJpfzP9B3d1qvM7+94eIOHL7r&#10;ld0ueZHLn5FiVh/qcQwg3aU/+ZHexkjjqhETlvkjbdTe1nG37fPGCADBjHA1n3+00Fg9bQzkGio+&#10;sZnM/U8tgECFDir9BwQQYAvi2uYG5hOJM05sdMObB9vSiKMTeCWlvuL7/aErOVSy1SlTy3FfPBbY&#10;G1JVQOzAQJd3LjlzSj7LegBs+UwQIZ9qKxirn/zMy7fVuCspdZbIIcotzJcUBTVzEtmPT4dv76qD&#10;3SKm/BtGWh23mB3Scmj37vWqy9Ty3RL/k20MS+lj7/KDL9ce1vJSsXlTM3pGfHDQzPK35u+67keF&#10;H7QBrrUHLSjoNn0rXkz9GdYvnfT0ica/Bgx/87NzhQLW2+0u+MQr/5gXM5I/xSGOOvngcZgcIePj&#10;1cEbYWAEEA6BHMvzO8KPpZPdUob/HCIgfFcFxOQ/x99tvv9PkUHrCwCm/ed1gQjYj/+8xvD/P3Th&#10;96miTMamKxuX0iad0uXeB4E+7alw5adAZSEUmddPPmLbM8XurbXTuQjXGzf/E5GiUbnIQwnF8XFj&#10;2qtMlWjL+x/qMvGcL1TX/CiuqnM/TA9YVrV7n/VeNzF1BmV9QK6x2InI+YC8sOSkqhDy2XpcWaj2&#10;zFM+ZrAhtEmgiplOrrgs5Rczw0RRpkwMAU7wgrC2rhnUAP2GvPXfvvLiAK3nHPv8W3R0lL55Tojt&#10;9asqF079Sh7JKYRediVfCtbGZfaiMiWG9+CjLGsT7MaMznkxaxr5c2oeieVyzfJkQXWcdUpehRzn&#10;wNERnnbW5iUqqujmgn0VHWpc381Z9HdOrRYUFrq/B0KuUTX9fxnmVwhi4ErJndkmYZU2PWL077Y7&#10;7Sv7pkfqFJh3Zku+Zxg/0XrtNJgGLsNoKSa/Kb4YzvNcWi0y0v05y9bYQT4Pfz8+LIOiKz9jlCwf&#10;HreT/3iY+yAzWdQa5658zRytwPA+LeGLAE01hMI6LJj3TFV4HtsAqTcuaqPFGGyD27/vk21J3UI2&#10;u2S4vHMkM/fKtfiUf8MGdzVYjP/e9QtEiO1uQIIpxnn0VIb3rkrSutlyoh2f5ZABu44ta8dlMl1+&#10;uAQUU6l/mbf4/ugfJCflsARv7x/fY0Ty47tm/rcT4KXkCBVB2+sFbIw7yz42NHY3/Bc/CiBAOcsP&#10;pISvdJLK2UsYsKdDLGNpwyfI9GWROKlWttu0vWjOyaj3gaj3YqIMfY6S9QOof7N7eRB72ognWhgE&#10;zWwh+4jeaBmLHRx0ayxdjaLs0kiB/kQZb4hfJOw5yVLxpxh5IfJVFXuZWdcCJSBhtWenKriVXZHs&#10;i9F2sY0kYsm/8c78hYHHmaf0qSg/uWhpDhRbeIhMEwq7LU2bWvnbeLYbbWaoYqALV1DDeJr0dOs2&#10;JRbMwx52iKsgxufv0Us14N91Ip64qbAtHUUi3KfH0majy/aD3Bit7bS+0H6M+lpi5rHfZCHW/5Vu&#10;ZuGijlhduH90x+ln8bZyF4n4YDdMU4s+8T7eMHS3SBzcGQSKQe+ZLs5LiquRslD7RNTcXIBPC6Zd&#10;LQx9/XWBnIanqXLAq13DqWtg0FhCC7/jzS4kpvY6JqEM/SgGRq3qAenUg9a9LqSruWHK1FUh0NbF&#10;yoIoZqrNhCz5NOZjVFKUpJmdJXfQAKKHjOVN/qaQrlT5wb3AnZLuoQGk4fRADgINYGG3gz0Loy3f&#10;doVUFRQrq1LjvrHfV/aCtFPUN4rP54m7kddh22lNqsVoYwWGzn/F3cnTegKTYV0hF5njYtqZuxIW&#10;0aC/I7VfYl7EudmeaZ5o4jJGWyil6FwOvdJGnbkEjaqlJar7N28HVVFMFbs/uFEfUue0D/nlMkav&#10;6cbgf0MIIa7VTbSYf/VbZdGRzE3ro9iIavjt0kodZum2M3SbtzHccQFVs0p3xq+pDK/zBySQ472m&#10;6TLZ8W9AZqBFs7p0FsIMX7dQ+W/j0CQMRgtUGmDSSyIIJO+51BBGENXfgjBynkhtHtofmR+JtT1E&#10;2FS64f1DRty52pK/ghSqPPXn6eNhF8noxZdNcnQK2uVl4oUC6OgZkP0x7l1upP2Z4qakzbUkM77f&#10;pqMFiLXmaWMi6AdF+r9TVZSOfrrfi7v9dhBbznS5jsZ8xF/2liMr2wL04Uo0Jb1fitmFV82Nvq1F&#10;9kKBVcuaHb1DhBSJwSkm2ts0cCjky4egGoP8Lb1sSzeor17AU16NKDkj//oDJX0tNiLRIybBkRIe&#10;azrAX4tzMXJhElkx76KvbiaTcdxztD2szKM+YhZXzk5/QsObU2Vs9f3hs9ap+440pAq6ZYOnY8m2&#10;KYAW6QXh2fRo/UrRSGgnGEMd/R2OKvfVSTV6pmjcz8eWXnhUm0zzX1oEqq5P+Td8p/KPOVVSjG+g&#10;nhrpNEFjs404Q1Mjbz+Lz7XnuQwE3uVn70kYj5clC841975f+87Hr4N1M5YVqgjXW7QA8VIDwlfa&#10;GjuhCnLjbskX0+mcbI/2xaAgPa+BCZ45khkOothXLIgwR8eyDW+4fGkc7oZ2PL1fiIGJaSQnE/Zp&#10;DAh9f5S1TYlhSCxcPlWLEyn7eOQBXWR7B7guJOS/wcZf5h1f0Fv8O5GVLy5TldYXnOxZxz8nzoUF&#10;WMgXW0eXmB+42bUOEO33aBQEt2sKvDUqRs4qqVwwqZG3xp/Mk84TJ5Ppiy/C65in1SIyKd+vGzqx&#10;Y7bbpXQ+AOwiBrTtA0+Fm0DE03Ui2+2ght30CZwijEqDK7eeBX28SL8kqGrGiy/JFF9Fh+gKjyq6&#10;Qq8nRZfOlSLzHy/11cyFvZxAwV82AT99YQr7tJMnAflGitjD7dNf3UFX2cQ95XhFwkdZ4pjJOOCX&#10;j+q1Kn58gI/pIhMfVzvnLiVlcsFQ6Xz1UQQkjm0PXcBm0XImdy8As5JYJuPUeQVbevhHCt5rqbf7&#10;kBiDqhqfkHKZGzS+kj59/k1dukig0pbwe1Rs4JGNlnFQ55U1+CtuVj4DaSXDDlkD7ThBW8bFW0GB&#10;MggN1iBzlCba0zFULkdMQPmGS43a2T58Z/oY+/vvAYnrTdmcxM774CdaF3mOIKvJgYRatceFQSbE&#10;XEkbXsqAd+Cm73eD3Q4VMtq6J52qdXPXIl2k2JvBfTYglxTsdnuKM323gMYlTHNdU5+fO+j/4i+O&#10;PtBxs3UNvEP9GdTHnic+EyI4hksa7WssoB3o7Kkm3AGRVg4WS5Xb8IYVzPg/WNJtiyymViEdqMRQ&#10;02hENV8fnpSNHM7VnIVs5XZ0Ta4ynA0GVYkEFEHVP2K72e/lO8zpfnbO/Vd2f1KHM02NRDvQcRj0&#10;wWl+2X6PtOJ7e4m5flhvm3VxD2AqGkJ75r1zPzUjlfWkv7arT/ZWt3Os3RtwGwziS601/ZA8FvIZ&#10;BCeM3NAjP8YrmAdnlWzST+smBgX5lejJFtO8U1Df22J/iUD4TNpJfNPeagrNpaiSSuhL20rpzirp&#10;rzRJMNZwExdf1J8VlL5pJsca1Bi3nDisvazZmQrVaRHJWWD8nVfBP/HSkmGWpSgOu2GlZbKiB74b&#10;p4ZlgV9kbkomHNPa3lFE0508CC7pTfuNXqIMbf302RcLhetAbN2XMJmEEOMAW1M5GNEIopazet31&#10;5sv6VZhXcOzGn+Y/HjnLvFIhaBdno/M/SsJDy9Z7sq/ghNTBQWnT9veKLuM1wbd97Liv1WnfQ2hr&#10;93W6H7x9zkekv4OqPpDCRE/T/Q7CcAe9n3pK+vN57r9OI69qJeSKYnCp+dyIpQoBSMp6/q+2h7By&#10;cPe70llZ4TbVm6JMjV/fBStLggHAZKXNR7hXuxckRgD1E9ZOi2LtD/dk8pXJ0rEe+1JYgs1CzaVG&#10;QWqpkSIWHXmujVH1Mkoyqpc3LDGfs5dVXIEdLxMagQ//i9b20v0i+N1clAdyMKawcPafRbpbtC8g&#10;tWMEWrjdR1XRsnqVRU0G+nYLSsS3jpdUA3VWWW0reR2RKU6ECVXg4njputKiSrsK76kv6OiXgyFy&#10;0OkLGaZHiGIs25ycNMd6E33WiySvhmVkmQmJFPcBlVKkYxVDTdqNsh1u6vdPl6uDC1W+plKPRGBz&#10;Mh3lKgoA+bVPUnanJ7uhudzbGNwHf9cjgXwCz+P6MSsczGk+gIJfRVkm8nKeihCAyzgEaHo9UmDx&#10;XozWpGWQRmdJ5dYfMz5HB6hiCj2sStM8uGsNIixFbX11pAfDyMh5ld+xHkJtSn+3ZhVVPr55VPwQ&#10;3AKrvfrNzScX1OwgQizu2QB7+5cSE8hC+p3s2mcVm3rKwyvmSNQ/57lPYwHCasNp71Mn7KaV+bk1&#10;feKpmvboV5lGdJZ5lOj66j1VnV2lLIOHTzUKLeM2497lgxsoS7nLloyceTrcvF6LZ/46KKyl6tf9&#10;91nvWmUW5h2zDkfqmSC78F21szH2lp8dRolkWIPRmUVFy29Rn+JdDoS17iGwgqaJhsR5+kmVS7Gl&#10;Et+w5SNZvoCV6A8L1KGUIlSk1MZM0ZyEvzeZP0+7X9j9gGi4mf8N6blf0OiYjtuFWTEywVgX49Tg&#10;C/ypKotqtosvxGH7zq7ejBGWIPTSOkJaSXCNgW3tx+GOnrzzd3h/9Ml6GDAAPDGrGDfFVWxVO2D/&#10;iI8RgB0epHFpNB84qNxkwrYUH+mPsuRtuKtqQoKTEjIRpMcTzc7QFNqUFGc2X8ES3R19uGrMGNY3&#10;oMPDvVBp+egbjMrSU5nI8rhh4DtSjK/GFoadoDJVu+MqCY8LC9ewgQ5XYcI0voAUM9BbRL9s/frr&#10;hevH1+Hx5/uSYrRtez91x1qagUHLRiaVZZUm2xtpHNX9S+EurQrz7zOszErTJPIzZ/gZzDYNl68c&#10;i6nfF+OgBAmqRBNkL4UgBugn+bqvOFTcatQcBFjMfhanRt4StEBlV3lksK/AT01Y+eTEQypupOiO&#10;qjIeYMjhWX/09h5ySrQoMuurNz1A6wHRZluUOumtUSMDQprp6Fo7eQJod/zTGJlanjJUeZr8zNr6&#10;oDNtXLuj2E8GE1xLeC10dcT+8kTcH8i+Cp1R6plN0+/FaFpzXscdC0uRRQxeFukcG8gIo95VD/f0&#10;V7Rnf9FmM1/5s6FVoWlUTGFMllsixlJUqxvTX1EFuhzUcNQRhWHkoP+EDyw44pmMmdkSJpyFsKcf&#10;CKem/9r/9qWIl8Sy69dycfiwXVbR+IsumUB9J+tWi6aNvSJqxIeaGPpFlW9f/o62rjKul5KLCBEu&#10;/5DSQl5yFY1tJQ1R+eWDpc9oAJL3bitT3dd307BefszSUx/PlsCHE0gaOO4ID83Gk4q/shT8SgMY&#10;wWLLXxydh+TRIq9paaMtG8jkZsF1ymxD4RUy7ljvFH0XJRTG2J32Weo4j/iJV7dp4TzZ7z9/KZ1s&#10;9vlY2uQ9nhtfxhBUlecmnroxvSZy9rtbuhP8K0PCwPJQWvbOtVECZ9dO6HM25t+A0PxR/iFTWkJF&#10;VQiefE1LYRFiFEncv6y88aLMooCSTcPFJypFpbMAbqGoj6xcPXHF1j50tO3fJYzoH5HHH/dtP3vP&#10;F4JNf1vPsRRVgsSMSxMr5zDJHzXOQwm9RZmjWVea6BkxscNBIHJ4dvkL9f7kox9UnF4ALlYR7mcy&#10;F0THCXd3HX23Ney8WLIyUtBEzFR1vh9uNmsm4aAPlh84S7b4VETIiNbcAoD0UCNN/IwqpEMVQ3zc&#10;u5wHywChtQbB0qZ0bAUi19OEzyl9EsEUUovu0yei3N2vvtt9K9UcEwHI0R5XzHekSP7+yB1kRvAw&#10;87xNvVbfWrHowjLVVndnqIYgH875cgzs7f4iPYY8Mxz1lsI1IZc4IZkhagWK0Kyk9pGhIYKkQcdG&#10;H/SeQibUh8lfX70KhIbr2MsfubgggvCHF+AFXPrTVaafO6eioxK04EI3MPhy7tDBUrCS7vN0kybO&#10;OuxdfFAgQ9aQ+1uPTP+dutdf+sL9Sovz79v76zKL2N/4LqhVMwextnwoZT7Am24aNMDoIpS/dgNP&#10;Rr+ie0MZRjXwldyEci0FVcdPD79IP/+S6yK9sHja/XriTS/2GYSmxFiT3iDbV2Uu6t0r0Buh8U5P&#10;E3s5HGhtZNACG8f+YZ6iQbePkbW9KBb78GQ+1ghW3ENA2w6Nx1zkvw9zp48p/UIO2mVD+MPCB/SG&#10;Y96lVFOXnzUJcIMXbiXzvq5u1oEbpY5AsOLf2GqYXHyFtfvu1Kj1hqgzx2I29ijq/ADsWNdvKJDp&#10;7UlHj+rTSDpWY3DzvehLl5/GBmF0v3gfUPwGarSn1gvQxaeqYvkEVmMVW+uf4D76ZGaFNr99n51Y&#10;NF2/YECQkbRDl00qCXUySU467BmgGCrHNso2PPoWtia0vll7lzqbynrEH8w6Y3iMfOot5QyBr9er&#10;lZvW6yhLR7fECJINJCuU7/XwLPAGDt8PtbUcZZUxJpqE3vtBxmiZuQW+l+D/y6KVNGoBTzEOljZZ&#10;iw98lW8HK3fBRQ/fe5wfSTrx2LxzEz64Oh+qtI3az+tgWI/VuRDMyd4KWDxoJA0HUNmhyjrvW1LS&#10;WYoU3vTOaZToOCtbWXb/qqueQrX+hVqVDdkwwvZHTP8FKiR8wvXFrS9bJ4rUho2Ypr3aNbdkScxk&#10;xk7NynRN90OHghm25dak1g9ZwzLGex/0Bb7uyi3r7JGRbhFmtyXXV7nl6ko9vHewMgzY2L67sNA+&#10;QXTVdMtdeFyTAuK3/whbykbtMUt0FnbwcAftNSP8o5kvR0r1rsOMBtZ9JeQcnjyl3bwlyX0oq7nk&#10;8SkjCgv+Z569CCcKhuslnt2hg/ulb7Q6XX6c/76uFtDW3J1bUht1JMGZgsulns8tf0Bm7DcxCa5z&#10;Jo+FPnh89AtFKbRZsYmvQ/uxsKVLVJVrhdf88sJ2bn+RiHvlJSyZT54yVzXxi03XWTExeqDtT2KS&#10;FgdwQxzc/lWEj4QXWMWg7yXEeWdNsyXM+61F/RWPZVN3hN6r4jtRHqDoKJ1ZvSydou2ts/qSwVHE&#10;nsFuGhWppxmbwAK2biYoga7KfexUdbFliSc38EXlUnsa5i2SzCqhVlDmqAaipsWS1Pqw2inLxOWz&#10;ijWkNKAvW72KE7pEdr/evBIU+Uh5n2PJKU69LBrl8TOc/0WKi8b+o2S1FqAtRirhno2jnsEb22/O&#10;yVmOWz3ghMeQeAgyHWZjKCEls6xGLbTKioZEHzyiGZAUVzsrKZFtU/w+SwFnHx4DaTRRvuxlxUC/&#10;cjWYXtkL5fE8wrSYduKnQuPhdU/o/f71hmCOJWCR2K+EcAldeM02SsOprsOFzuUfSnmNhfYAQJTm&#10;URkrGwrE1orpcHC239ce+rgZKuOOJGG9O7hBbl7/u9hH7bFizaY09LE0AIaFwbbSqly8aHezfybE&#10;BDHsycLOiuIzb1h0XNaO8A33g0RJ1ux3TIDrzC/Fu6yIqL9YxhiH3s1hVujdFnvY4wdr3+jEkeXv&#10;16e2dBN9hOFc5mqvCtq1/5FJWfPD6RdGouRm1vtpJE0B+ndnmXJ7QCq/0twYjuAJeq4/l/v6pYIq&#10;EjOK/3WBsmn571PRiHdYfD9cstf1SPt/x+/fummwMzB9aXWKRt+sMimfB99LPIZCWJ/QrDn/ZWmW&#10;F1mwJyb2DiRgR/Vl/JD4yFzW/Lf1j810FYsb9bqoRVJW1tyjGjM9fHshfXxY5fdmlZOTtMkcSaaa&#10;9Xk67FP7Enerstl83EBy/BeAfGrtT9V0mrScK8ErsnByp45yySmKg5JxEOhMUzCtkQ+3kAVk+NWY&#10;HoAtw4iR8LmKO1I0Jru5y5suQ+sqfLJFDz33+jMapn0Ic0mMtDzmK9YDR9d49w3mEbsO5J5lbOny&#10;luk24UHCnvERjjO/pXf4edq25adRXebeEiaKy/gFQ6TeylxPIKO/bjyw2oVxdciez7tdwlBeSobB&#10;eJPtKZfiQPNAtoQeCvA3tG6WwkOm0g7fo/vZgqlIB0ZjFqvCE7QKAWzh3koujFQhTJsjFPhL6UG4&#10;sb3PfZvhEwV6bZgew2cQRgD5uAHLz6vwBsvHGCybOnYfz2aSOOyOC8Wd05+v2mJNcfjakUq+llDl&#10;7COTxcWBpp1ikC97DesTyrJid3J0dfqhfn20bbezQvVTdhUdw/SXQQo8M3kicvjpVUinKphlxtwK&#10;dEqGc4IME5UmSob+3cFTzSFXiX9TCKEDx+SkOHJu2Tvi5Qlx1ksKI9aPj/tuHJ6XkvYUlIy4FvVW&#10;mrU5VXny2uV4W9/vwcvVsCAX3NJk60Cia3qosWosRAlgHvZtxeA1S6pw9xSAt1lkm5n78gmJLBg5&#10;r6zMX3Wct+V/SVTQWnreXXQjsrc4P7OnqCquVlYFCjo+0uCoPV1YN6U2Gcg7Mak9aoUXSb8ZjKXF&#10;TuL8N+WUM13dvmvoXUq+vC4WWe+fd/46CsqMWGikCtDBb2M/6GLojxLegKB26rZr0o5S7IO3z6Q0&#10;rWsJYxKHxFcmXGOPyneGCnbaTOpXhk+bvC+fYGGJlLzGBlKjP+jqrVrJxU4J/RktL92TbkenIE4/&#10;/dCF8XH6lkmjiiJdWX719HScOTg5PvDdxkPkW8QHsH+kWUPt/rVANWcHEsjh6Tkf+DNxeRg7+57S&#10;6x+r5wC0OIgXBbYvrXDrbkIJcaui1+yjGEF7Oos7PRFlL0lm67zXKBAx6APM2NHZSS+/bKAy1r3K&#10;bEq+BfMHODT196KLI0eKmEqgLrkADaYLzVxN7pJWt9VsA/RV/D1ZHWbKYgJ2oZqK2XSFSM5ahRwZ&#10;yP4mdKB5w8/Ov4/d4NUsiPSVsFvLMIw5ezWbM/NC+4P7umj6RzdytKU7mvCGpj0FkegAY30RNrpx&#10;HbvcKpyLe9Psz61V5EVULU41khFvePVaF1aCfLzcjM9197NkQqsoQsdxfzuGS9ag9iVnfJ/peeMi&#10;L0uswk0yaOQq5AyUJqSgv2ZAxaXMcVc2dmqIDoq6z1UIYKCU/cxrVp98El0vrThLLKIoGB9WNBCS&#10;FoXdbiPmvdDud19ewfnlLkHA9ucczo3h4txr4SVaTyiZNKamE28SK4WKVdI9DN1Dj6YptOPgOqq8&#10;wofn/fakNXQ06A4T9JZMYilG5VihX0wiwM/DAT/q/vE8+SOPyJG/A7N6bNwDv5TGLTEF43l5/+mh&#10;39PV43fXLm5Hpw5s3yOxLuGniMVNgDdL89wbSePR1AaWGQSZ32HI/4hU+fTgzPv3Bd+WLc/LH0jI&#10;/3upaMbS3n/TQAgIjsDSx//mfP5vZn/GshfcpyseiA8+K+s6xjw9r/WLxGxBw/nT+pxwmXc9oD+y&#10;bi1KKUUtDgbGO0r1b+BTvanjc0qmjuopG+C6yWi7OgNpayAFKjr713s3ykKts/mxoRD4BrGeyPsE&#10;dTZHUYWANyCYXFfiF5FP8rH6HelMZt80fqho+wRvzBKpoixGkYlyVEtsFHR5od9Mg2IyGcEvMWx0&#10;wXWZyV7GuYnB5Z+IDmp0l8KooiG9I4vPzMlRlv5xnO/52qFq/dmpRog2RqGqmNwHb2gJgndc3Z67&#10;k/SarKIFNlOdvFNu3fagLm9dR46YOcyK5SFZFqYNm2i6LLLexDZO7CxH8HnohuMfVC7u7mutLlFG&#10;F6sOT/1QTh3b8C5XQuQ99rmcPyheDD5nZEfzeavtuci9n9eJuXmKNqDZKms/41e1QXEkuWoAPsVr&#10;wL/HWXBX1oWN2hADBVN8c3XTb4CcJcBxZO+HCtbk0j7zTHflyxut+yuKBAkfpivY1MlgWn88b4QC&#10;yhdPIyxFgupSusaUUsdqvJ+6Yjl7kceDDV4ABA4PGJw1la+6L7gdRDs700BBh3cZrzV0fWj4CC1t&#10;0t/crCL5nYWSb/N9xs9dubxXZQNVZfKXPdA/mKpKyOenBhWUaRBgtc8tD8B+d3FVeZVUZ/nTdVri&#10;GLCHxNgwz1kfFuFcLSBMPTP4wP+4MLQr6xZtUGBx/eoJAWSs3WUdVZo87r94K6zqriO1yOlCVyfP&#10;pg3iVUtrJmthDGooKGaJVhnBH6d9ntB2iu56m7s39dNvQAwX8w2dd8ZzE/s5VAeS/fxca6iu4xVn&#10;VUZFe+/rJ9+o6BWmBu0jbqzAVhn2EP919VXsdU7kQ0yFdjk+H3HJiyjARRnIXOTR4BDNusSEnTUN&#10;W93nbGEGnlqTZWzCEZ8nucWcisrHogVhdsJHfjx6oFTJ0+85aw4QdpUYd1JXmk3eQvwT8SjzHe4l&#10;p8OvkZHCW7Gnh8QGzo2u1Uk1p/+9qOqvLdZqboAh2kkoTG2RfsbYfMecF+M2KdZCKmMGOJEaL88E&#10;ZmGu8pTifwwaNd5k1X80SO354IPW69yZaipBQU17rHvJ3uTVJEZ/YaVUsmq3WbSoyFNF+8q0usCo&#10;60uz7Xl05cTMgTTkpc9ABFUqWh7/+I1fMSe8q5l+I4Bnrmh7dGvX+OkvDzGdinjOYsNv6oav1w1M&#10;RcpQ3ZCj8QHLEu/Wktq8SslByTy3JH0PesbBzyHf8k5nkuRLS/7WaWnHsEpTeF+6MgG8NSkI5NYO&#10;5GEl4rG7hmgk+HP5ENcykJIe4zkKTuyigrrtyFWKO1zCvT4DWjZAayxAIh16OMXP9yQJsOxkqNfm&#10;FtMDSAm67Qfl9/oOFYsLRrMjGk6LWK81SFW+5MlttaP+B6v2t4pF4anJK/vw1BScp+Fe/01Zk1Vj&#10;p6kzf+8mTXRsb/dsMN4DTNhbuwWbPIzawe2PuCbd9hUlp4tF1WIiyv7owpM5UzrdEkmOinI9wuWE&#10;dJYhrhy8D+Ak2ioopwy7FFv4BEYRBK2ClAfjrsw2czqo+5GlpO+01kDz5CViwrXcQAjDulMoZPpB&#10;Q0Ii7/3hV4w/YsiJP7D+pxaAgp4qOzbelxz0jN8ZP9g2foz6AOgCqAcwX33arNRiKvV7TeKxAE3N&#10;JNUHwIMaImpZkeigSH+zdcswZWHXtYPPvBhF5Xh7NfQBjVqThL/ZqAEaYNwligrIHVm6SVe1+GY1&#10;6bD5/8koFZ9oWGHYa4pJIGBZImc7vuR3eWNPiovwppFTHj6Cu5yRNE1z5VM2+4jWoY5sX2GVga/E&#10;eZdV+c8gwevTO00viUYx+gQtFuN8ge6+K1CEVsgqhTp0zl6Ntqpul6j7efTDO7UdCiF+uwzJ7O/c&#10;QMe01KhBC2+IKe5h/oV09Qu5yl1q6JunsQzDhM5AqciJPJD5t+VYeMM7s7VlX6FDRuqOopgsr26Z&#10;MdrhbqfUwCs/0wdQ9VVi4IuITIZZ83GoiAoKC20wraWX0YymPegDzrn6ojV216hmXdww7WOTVhfr&#10;W7E1c/n2mkMP9DsYOmVsW2jUCfOO48BZKxCFvvd2n/yzvdmtA8bpjRdXnQYHKP8eeJ9BU2M61fd7&#10;Xuy3UE1W8qvo2GRfY2N49DSZ5XvVY4GP+LTpAN1eKPWurnGlKQewB3Pw1iAO4+mq6ptuzBcCQ81N&#10;RRM/SsyZS/GKgAyV8HhIjUWBsuYneZDXciA2uWVBvBwdLpB1qJgqsjAhE56cNaCHaTBJT194YOE2&#10;7k+WqqJgBDFXzdjgF20iFXgiTpjo6+YVmAGQ2FodXYpv7lPwp367rtfmrEiwPJwJmoWnrEoFBnAG&#10;boWYGlUErrqOF/ijCBa5ZVVmdd4fMWsydcKY3dB4Eap4NiDJKDaoOf7NIp8P5iIUe+Y+/QdddSgU&#10;XHhaA2Fo6F7TBDL148gtcx831dQNeNnAbg7aMxDDeQqMYINRXcAJ1yEA6jB8DrMFInsehTvOSXYl&#10;wKnUOD8caYBpddglY2u/1UrhrHNFsws0VffDbYvLdA9iBn81VlB8kLSersAMJmRiLMjTvkA+cEIO&#10;I4qFFCD6E2YextY5tKgT/+tJK8JZVmR1WssII+Esk9wY2VHRkWdWkrUaSmdaQBceegvCLajbrTfX&#10;pBXUWcMcsmR4p6MTi49kmbuhd2cs7bCvHKP8kljC7QmKBaofocxAMmqUEqklIiZrsRj/QWVEnvSh&#10;C4MqpeRPTWEFiHp4dhKl3ns8L75UZZ0p+utQDyKMpWhVLIRiTnl6trwfYvABVhV8VoJcjHuF4VKx&#10;apgAot/bEwTNlhVZLkY4GSWJ8xi7Gn3qgemj7bmixgOlDDiFKe+3acl4kSTB1g/kioljIUaJk017&#10;h2b+QWLaXwbEVg1Rq6bfYDCbUzL00UdagqIgp4HO9aMU3H1Ym+jauiSFBI6RLtCCyJTbwcOU3+bc&#10;9A3D782Vsb65VsFyE2EWjawgyXhhPwIACVk9c13y/fDPuNpBmMlSlW/WCGmCxe5xsx6gdctGUsFq&#10;nXXHAJaIkWeTnrZlAVp2WCQQLXZkkpLY8VveRlXw9IZPm40KZ/dysCoXrzh5YXTreho07g/UhrCS&#10;zE4WzZuH5RaeZ+9OuKO7iO6QDupMSUfX6n/hCou7DJJ593KyRMOZglFeW7WLoUSQfaYILjqEeGvI&#10;9nGuPROP/Z13pEqIkwU5xub2vnvtiPBWHZP0zTtmQoBDd5uWU3RHF3X3EuWhd7inGpVDcQGPt5SV&#10;FjHEkSYpA+UzuAt6W/SMQgUy+eF/dNjoMIK1oF+yVsbfwUKbvq/5xdd/CNVKcPK64vma/42xIps2&#10;sPpmo+tNSQuFIpnUJm0HWrum0zqh/BYxzvU5tovq6ji3JGAstIff9A9+qe8n7mnyKcaRH3TSBIBC&#10;1QHHID1lmyJ4yn7x4k9lOIoN8wMY3LnUUvF3EQljk9rkQNrx1eNXZmG32eONyP+MONvziONHyhth&#10;Ev1DLOlprniU5NhZ+JRiRymF4ibeGb+voDPzOkZyvWHERIEbIF+kT4HyYufi5nE9EQLVhaIiGcre&#10;oKqEP31Gcjox/kCpQOyB8IK9dlmX0Z5WtzamXwmEE8ItWb9H0T8QNKeNv8ieB7ETxGHGctTHVtz7&#10;esb68xIks/+0+0+QjlmLbSqphT0dJ9MoJIRDcVynfMh62Y8uusP/Is0DHdZTQxtnzLx/5AqicZDS&#10;rvV/Fx5OeJhQa6/tU5h+JXj7FZIYhgGkbTwJLP/L3dY9pwmjfHyRiTlkmq2AiqeyZAZ0lCCDT+WI&#10;CXZ7kygM1VD7RamMK6ksIdQZ45gPSVqzu9t6SBsXdlOV7yMlRjvqrGhpB9UnIXcgKhX5svUm2qa9&#10;vvmGkssY3uz3r7L2nf6aSPaItiI6MAdjpgTvNeG/haTkfSVJztMmAFyaPW7pn29piEnNQLnMZB7b&#10;egZPUGHXq6ZObdcXG8BOMSvewC4ztqoqh7V0bopIyM9VHEMlCWJSxr0YtToao05aX1KGeBFXkSSl&#10;Cied8+WdAbq9UnYc3FxU9PhHMR4H/3etvU75Xix3fuU6YvZOkJqQ7mecBWHQGbNM7ETorHa2mOpi&#10;BHe4VQ3KdAXLrwyDy6ZLmpc3l1HUNOsbDM5sjFW8hrOvBNinjzv3GgT5ZmstVZQdvs+o7YwdoRTX&#10;MQnZ8y2BZDfsuazyQDOGjYmnpvTziZrleKyZ2CxgjNwcnOpoZiIUZWbhXCl42CZGChtNbYDiUn6V&#10;xbi3OsmTOZAZjsockbuY+0llqfM+AQh8k9QU87XFB8pLf38TEMnHfYtUfFee4dab1XKgPbfLNass&#10;lFbnH/a3dSrB2H1ReHGIZmlIYfdulfYbDS9SCtBko9FEsKCuyI6HDrXJvTd0M6sCqDEDKKzava0Q&#10;IHVUAUDanE16XyN6Gzc04wYaY1VUGB8HpeKB8iixSrE1d7QWw5apkqEyIJ0A9n6wFGn5BqaHWczR&#10;OfDJXBYd1lmRDualrNEwPS6sHt3xihJ7v2ERBFINAlXsDLaMr+GPvis4wN4Q5M8kfG471RWu+qc6&#10;vUTwFPPFP2dI7RRBiaVmrA/f3HBc+HWNqRJp+YW2Y24VReL450TXpCwFCtCZapjLndIv9Bw6N5DY&#10;0kU7IIhFHd/KdIT4czeiGh0WboU1Z5ftkvUzeEuLPouLe3XRe2iHU5gCBPelsHB/nozKFEq9zvSw&#10;FXOUpSYt2O0I/UfdKpinLjO6pL8G7x2sEQnlvmLIc545uJM+Z1h4aCKSLI5tjic/KevMU1tVed6T&#10;gfZzHfpyWoI/d5XU+Bj3nFfTvy3ymZ5+7anpUDfhmDdVKDb6mWXF7t6+UJ7KiHcvrw5IeJHwIzhQ&#10;HdzhYWnfgvFVGprNEukTipxyW+SPZ1ykaBlplaCmr/+FflNFAZJp6l1qymfx4qQhYuCukB5utqCF&#10;OJKLdxvtQWLiu2cyZftvBQOAKr/6M2JvFUoYq/9D8neyMMuOi5FOizFSgbdI2R6jzEG/rLHmv04X&#10;F1mc6obIOFDYNA3RnmZidoolWAKB8sIroJqc05xwgyqdbzN/Fnvz5F/iBsNe0V4IZjLd1GXRrglZ&#10;+7m+Bmqdseac5yO5MiTqa9Zbso1qCyNP6uCzBpLoPyrKA2IDgf2HfvKpOOwK6l1QdqVpsWDWTt+z&#10;JUpqmb6pIk0yctz1WwX3uNUmmd6EuQCIdblqdVmdWOpv0jsLXYyyUPMxo+0tYtQRPRGF2/7jS0Jq&#10;yruoDPzGZW1S/gHsWzNuuLdMnZ6jGoVqDokpUdxEaAOQW6MIB8sIy1ECaKIIK62/H5coua89hmXu&#10;52T6u6bzpjLSLdiHi3Aou4sCEBLANE3P+T1qCR9VhtA+Ufu2z8mLSfSwq/q1df/YqThDMuK6H1fB&#10;FXuLdOuOnlwUCaRrIFqrpU2rYskUTaHuF82YKrKuhEdxcR/4vfDcehkuQu2LyzxI9YILlKG+fDcd&#10;cb+jYsMAH+j1OONX8lGWEa0PL6pZdaYqrwgvTWe6eVV66/dG9NPWl8dD8GocNcXS4MDSRfY1aZb/&#10;52m18HaV/i4v/TflJuxUDlIpBFa/o1CJuv4t0XwAVlnJ/m/S4/qto3vcc6Xrd9n/cwOt1v+f3kDr&#10;muz2rv3prpQBkNHzdy2kXi/RbnQEpl8AMPK/lM7/o03BuuqA0uDvkZatbvCzcl6XlfG+QFVdnsse&#10;jd7p23S+W2ybtMt23uaLm+0W4rKRjIfxddKLtAQfhROfhxUz4H94WM8WFHnMHoarJdvhC6pEucXl&#10;wEKVdGvFKdubspKnw7k3eG5H9S7gGQhwcbmKD47mxWp+JJHrmAXSyouzgSvv6+MRjqdjU4fR+5ly&#10;Gyd1BCI6YGO0myfvC34ga3zzlPxwoJLwBuEIA4DFicQ8TzfFT4f5YHAGtc48NQVuw+38HDHKzc+5&#10;2+XWq0afWyXPKNF2+9jQCqCpTXDZGH0i4q107kvE8S5ZfmlwzXrhdoQOUFmNx6sncBDpLdgc4PwR&#10;vfTJz/syA92t183pcWqO2OeycXkpCq+h3dOC7X71ua0k1kltzh2MxunuR5I26bx3W30OsrwurBqt&#10;wDjVBrtRQZe/3TGH/mhsuNq7L+Tw/g6+4DotpjMxSfE2pMcgCiwWTQg7WgdWWVo9lSwyACt4dCG4&#10;PYGnXMUhtvS6VRHss9oarhkaiWUSb3l3tmQf7zIecW9v+8ofdn0y9U99R72sFYcvRA5dHQ66fxKw&#10;bUeObsnEvofEJ7fcbwDLIK8zSk/4jxa4nlp9tHQe9E/6jz2Z7rqPfM52Zb2KQmuBtQm01ahP4pms&#10;m4SMPgfh80al4yaYjUJxA2ZHDJLtbk9H5dYPG6ZPvDc3SMfLt2djXaN8417lTVv3p9S37pvfndeX&#10;2bdpFFm5xBWBlbIdp+7EKiLU8oFgHd6tLdryLZoo5Gz5FM/9/kJ21akHp0uk9uvx0cf85etLnoy9&#10;LQW75yVbKWnxfeFpJ7TV8sUl4W9qWWGqbmdnwIq+O/c0BE+M51qr65Xyp4wn+KTPA/9Thu7TkG6x&#10;tbbTa3rabhy3C1p/qEya1/nzWlXfxyf4EX/D7t3I+bXmVn5HCIQOs1/GCmcSzONsnSX3twM/4aIz&#10;x5TgNQF5dqOzC+yjuLk7dLUujcdkcn1/caGS4/ADNGVORCEaBnPOT2YNDg4+zRUt66+ytLDd4VA/&#10;UcIS6vj3SKNWx5TFhMrv6ON5ORnts/Kx/9f2eiQYZ5mY2Iv8U/uFtw/f8ndo/8mPdP51E40vYT0L&#10;G3hWO0HzPGQKDDMU26kS5SAMTvwyjWxcscDOf8anf2NYp6ZW0hsR8YM2c783l9e7GOhZXqaxzlgv&#10;Uh07x3ElE8o63nq1gV/AZ3xV/qz//rbqGB+aLvwgKhVxmTeG/rQ6Pg+R8fpQejiYOqzCiyPxz6tn&#10;alHTIwQ/DbVY7M+iS8E5ckTA2YVDTX06Kzs34cxQ/u/vgeW12XSToqCxtnbKpm10n+L2yQ0zMbfl&#10;V4d8tTVL3Hb51LK4exf1dUgl/Zkcjt3LzRO7VhO68o5fWfC/nE1c+eB4tqikPwyEnGdvP3r0zobK&#10;jhaN5dTVKped5/HFJW8qJVh2voqaPirJnWOZp2yDdxSfJxw+Fhm7nb5Eb+R0hxw/nj4cv0kb3mSL&#10;J58k/DsxtQaRuC9wOjBPMRp0rcKezjdLiakeMPXCrjci87xMYsRd1mVnKvS+2uSv8cJq+sTuta8r&#10;i21Q6xtiT0IddGgn7dlh0jwxYfSuqJfmUMKiodZKoSVFwduRUCnWl4F8Ey8kqIAPKo/OxNFIg735&#10;R73QTPJxqpufNtgymZT4QudpPmPIStEhJvqCxnDXSxAk/SgIdiL8yARbtBQGW8mUq7er+KmtwL90&#10;vOwPKL8vkzxys4oSGyfmx7ndQVL1YaEbTJBeGJhvgcwuY5sVEKt0OcFSxXMbx9B9oFWfyX+CyaXB&#10;Csy295WVzpZ5fbH4mZnjtqOPYGE2ttpQvnkkWcp2qqhYPKuAhOqi/jkCfoGsUM6pz8ugU6fvfxb5&#10;HYt969i5DNCk0VTw78BgwfyRQFord4y6GWhhqekrg9rkGZ7UfXJgftyp21z+XP2qdC72drb0SnPf&#10;cSzI9DT4hZpK+HUGUh0SlIhnhc27V/j70S3I31MxWJ5BHPHn0gtDiOPoZV1IzF5hB6LixOU74GqR&#10;0CXFDJlonajCDpVVHvyPlmtCZhrHQbpG+wMhXafv4TWkYJ1d4kZ3ZtZb2XYinku71TabeFFQ1NOU&#10;0e0A2uNJp+U2kUdOxYiSlnqTa9FDdi3pA1LpOr3yL/FxpXIO99bT8EmLCoteAQfFOm9R6Pp+WbnG&#10;EDnyumyyJM7jDj6ybwLOoYd2inrQML8/chkurowncahEPE4wwX1CRZBdyEd82cyiUSfHYaMXCvuu&#10;haNLEzlQNENYAVFCVq/coImweikNEl2IovwvwpDi4SMnGPiy4Vs0ngR9ipalV1FdP+Hd1FAm3sE2&#10;CdxfTAFFZaqt7oW0Fc4ghXD/4c4PHtR3OGJ5iw10CrVZYuD4cjUSZr6s4BzyWTOatzV3Yez54mRT&#10;u/xkspx4OedjN0Xh+ywEHCW3XhbK9u/kI6VAP511j4ukHAy2Pym2pHGMrRJrsIjXMEB1Y4Ok+NDY&#10;FzBDa7GLFTSrTG0G3jU2jeVW2OWKk33FKFPDho3UDFFtBwqCWD5/v1a4DcjMlDesYaUHGef2nIiJ&#10;dTctAfOwQFTBLumxLx78b2WKN7BL/MW0ksWHyA/B3eV7evnumZ0zrNmT0qzcWBjvnK5RB7udf4zZ&#10;zqoZYPCyyHIIbkTh6vBwfMRAL/zaL5vOyMBA57pa68DI17pGOTr61HzVq3PXbngXIKTrqbcbKlue&#10;2D/+C6kV0uFqaJSVyy7vVdXY6v6xsrG1zgykAT2WJ8e/2TAhiybSXQemzcVruurYCXI8UmQ+H0zJ&#10;/ha2EGOdgLUZSSmRED8M18S72d6AyTIQNrPzf5Ub+/wJnTrFZF9PVLN9cXPKR0wyzkJzGcclpiDd&#10;+67JO2Ewmx9meuWOiUtZoMtaup7LLk1mZ/eNaDrF8x29tEzongN1L6bsv3asfvtXdUFgkOLlB9mH&#10;/EnJG7rCslfRj5zbxqYrMoK/3piQjx0Rl7mANfmESPWpsaPOEAMNow+LOaxjhErb2sCEzObhWT/N&#10;BKqzKsc/EaEGi7FijMa9tIrukLkU5PT84uZuWaKQbP5QFOtWoTC+oxW3IFxSb3QX6UeRYkCDi0oZ&#10;0tozP4fGM+btWuOcomxka7bWJBfDHIfXxbv4M4CiWKcxbu0CYmDzAJ7Z6tFZ1s+Q7Varp1+/+9SE&#10;FR8tPkrIvYjbNhqPQ8uSPqKkQsdrYdo3r4cBaN3vMFKMqI4RIcrLYy0TVmDGIgwTvO9L+YvKqSPA&#10;INFRnTK6+C3G+IiIRYIW5kcoTxEKYhejjM+9Kn/aasdtBBELjAPpjhW9Ouj13a9oAjaljEGHb5D8&#10;dQZlsKcFTlNQZNrNxd69sbvnw+0grscIzpEL2rKucu1D4MN2QOhVc2BxcXH5iC68p7zHpSSj6KAE&#10;5XWMvRKRI3o+j9vq7autX8keuKFiq7+K036aX41x61iw2JzKxBNOWyvzHtkL61ZBacfd78hsLOyp&#10;FHnLsoOrD+TnfxnMlVDJlHOUfi8mVJqnqVpU8Mh6CgmaUsb51w4dI7UkAx22t83f92Vpcs4wle//&#10;4CL/PX+h4LD3en3Dne4HLOQ18pBggSJ2CilOE2Jgp0jU5BdxS6ZwFgaWpBLUbVzuhzsvr9vk75so&#10;EaVrxwwOJZ8lSky+zRamo4j/qc+f3UqNyQQ5No2qqVrGIqUYJrGMrSpKXqQv5JhX+KY9HjGnFIxb&#10;HOrl+/joTs+YFL92pyQY19DdPH5fYjPieWgyK5zK/coly8y/roMMtGks8jmpAxkbXdE32647X9TM&#10;EKLtv2SR0mQSXTiVqD8KGPl98pTJuRKb432zqfx0Ec2Syw+60eajs0HNzFBhloyR+RpI33KRj7qc&#10;vKolwXSGVCvZeP1f9HJ4fqRtE/Kvxv12q/r7f8u6Xtse5yEh8YiMOg9yOW15DftDZidrykLSdk99&#10;0+23hZ7Hy0MnesrweArJii4HLcwU4V8atk6gv2ZIWJFqB0e1Xq/Yr/L+9FJa50vzFNQoz27SD6fH&#10;iVfcLSMfPVqwYl+k0mNFlaYbEzYHjKLg7kf6tKo622jXAKrbe7tHHYF5AB2yXNvtnJhiFn83oxXn&#10;1pG9cHNxO7yMaDOjMmJ5SKT79LeTjTa3oULvYP6ifdwcsA8CKTD2TIMCqDA9HCe3f/cSkW3YSlxa&#10;WxQTVu7swdGbIVsqEwrRvviZW/jPkqfA9RLyTcAj9KFAcnzBMtJJEyt/uEo8aUPDJ8KCNqTtDq1L&#10;d/mj9/VjN392VNB9bwaql1fXyyhNsQqN3MXmzYLBTQmJE/EEVu6OWQOX8rjHP0HGA3UQhGqBX2+i&#10;1bcWSe13F7AL6Ztcj5LFBMzzbGRfaXtNX1Zi2wulHcOVeVep9q3R+hwf2jdRULcBAdhJ/v7zKP3k&#10;zan2x/H8uCXojhUNS0TRY1dPD1f975igoA/ORNy6tePjH/dOXFC58QYMa4ffDZf9dM7QaBrWZwuu&#10;ufPkQ2easXbgpui/ykMUrQ4y2glopWdm/RQYiJj90JS5WoFVntzizxkV9oqwLSRumJnpcwA4uskn&#10;UKSzR0HRsQjiSLufrOHkY/O9ZOZSnH7mNj24bmNMbFYN7/gR+QL1U/Eei49/lDe3+NEpKuEpcdES&#10;5yn2vzXLkhnu/reUraiJ+3Xf3I+RvLbbzmMqvZa1qjbHPUY9PYGF2HSMTfltea6OB1sAPrs/vzwH&#10;LnyiJxi3KuaeybO2T4kkZimXv9i+CI4tAhi6X0hYrbwTmw60caBFUV/LQ3Va9l1JjuA+76uTsoxR&#10;TY0qWzc3tyufODYfN+NOxJjJGm/5yHypS+kSqhS62TyycrfYfYa18cqUJV0dDyNhgUZ5qSssBh3b&#10;ddHjsMa2b77i7R2oxy9aK6xDpWWkM1KK3OE55a1WhRanTeuqFJ90UQe2nCVhPxbJl65z5mq8ABqj&#10;0TASZG0Tk7s+S986BSPDCAaDt7A/eV/XGjO2cF088eEVt7Z/B1svhAE78Y5BOeg8c/bSxciYz0UM&#10;JHPVrQAa5LJBq2xnz5i9Hno4lz2nSQcZn24RBh96SE7+0lCAsf+A+b5GJtNUuRC9zPCc4mBQcKw8&#10;zptivFm/EK/46VzrmE2q89PqsHhpiwpXXXHvyiU5L2PCPKQeT7R6TC+/vdnKMHjeXRwslQvK1bzE&#10;L5biW2TlEATka0e6IC8vfNz4F2UZGgGAmOFB45/C/WdM8mvuUAOLiaWsYpjRnLlZDoD9toiAIKD9&#10;0jOubc06rLZNBhIOR5RV2RuyvTfDPAPnIWr6M8534O8pIdFYDVNEyVVedMcrvk87QsYvnuDHzrus&#10;e58xz2UGoUoYQ3da4dN0oNPpiWTpmiQnu3yHtHaul43bG8XqqTj3QSTo/gzwEBk3pzfLH/wsE0bv&#10;crmr1iXjDp9mbW4VNm0QO0FV5/13efxgn5Q1BbbqRQaQgfk8KGSUtHcY3i3xzb2uchYaxDXvU+zu&#10;aVD4tRip+3BIoN7IyekyZTn8fpfW9w2iEBhE2MwHmU/Qt7ei+DwDqjMKKteQ081UBW99x7UbXxMO&#10;lAGXebs/BM/nHsO1NK1TryjR6K4Tlkc9zn37Ypyg+UuqvLZWkNBmm9Fx6rpx1LpCTEqrIiKofKh6&#10;e6FUBu+paHweTv2eQxK0wZikbpOotIj5Muc0/Vytkf22nY5B86E5M0W1zPtMzni85WVX6FPdgT9H&#10;4CO89c38v1+4SwT235p2dBdNsaIwH1QZ/HBYeb9tWphizi0APLSDm1I5jGK+g52toJABHX16mgKI&#10;GwyKo9mPJavgXP4yBitwUMdL6pC2C451UnyRp23LbFAosPXRfKkjmSPZ0ncCsytC1F4bTI2llYra&#10;O89DxXLKWOcaM9PdzGjISJ5cc7nynkXXsTPfDtV+q57WNOvhiyrK5OnS8V5efSa88FXb0UxSNJFy&#10;ANm7cGo1T+/Gyvi4XBwV9TRBUPNZHMGjzbvnevkxuzPgWw0wy2d7aH+F2Levose7FhrtlTPLRUjr&#10;ISL5j4QCExNjgYaXJzVty2GUlewc6Ze7+V9nhMsja8UzDItMj0NETHu8SofDW/m83EwND+tc/35w&#10;vPSjxaO8+2DMrT3xYeNDfeShEpJBuQQ4K8HRhBTMF5wQGdaTlSbLwPbpA09Gy+hv7k2b9xb1RZcw&#10;7OOmOt7K9ym5EhH1/Sbk8SxW1vXSnytgd639bGrqhyrNyuqHdcFFHNjL8IT4o7UdNi+ig2Exozu0&#10;O13n+CAx8IamD3/dspdwt6vdxTw9kf2a4zJVqWyVmmb6TFzxegqxuiuT1rX1aO0y4jav+tUu/5Oz&#10;zs5Z/vKNxOpxYN5N+MiWklWWe94CRZ2O3dmUMqxpmihyMK4NK8pZ7vQChp3f970kw7XWI01Md0A8&#10;BrcC/rq67UdMkFaL44PNcutjexrzKMn5+w9PEA/186cGOtCyq9Xpq62d1jy+28X7ldwUabTlsw7I&#10;yE6WSbBkvWi1za7iEgZ6aK4CS/kpexK5E8QUIQNbLml1CgHhvc7zdwS8w0kssBq8U6Tb+tTKIV5T&#10;Fjd/YAlxjne69TpkjvnIM7u7vEwKRH+asjfNgwS6nJtX4bMXrxgsr27cN9p6tszRotl+wrsmGqRR&#10;d69MS83ClnSVwNET5iWb7F8x2sbWY0RMD3S48nIQNSxLXhIucldmxQExo0UYjY0tGbOnvYSkpGbS&#10;docMOw/7uEOKK03tP5cQSpZUiq5hj/z0RJ5NlcnD5FXHJOdgm/hHAxt9vz7iKDEweCAUJ7jvb+7p&#10;0d8dPEs7412DhyRzHjJDcdL510W3WunrgLm05Cto0BoXtqz5+adRsMYQNI5nNbaOeZWcXWbd3PpU&#10;gFcSPWB1H9B2aXe+9LDOf9sjiH5TrYoIKQ4ZDAkFRfXBieHHMLvspiYNMPyI2Kag9QoHFW/q1+et&#10;ZgtCm8It+rmMaq44/3Pk9Dv7nPMaP4bIUq02o4P58GPP3IqGipUr+3NnAh1dv/4t+F4HnXeKYgps&#10;v+4NT2xC92Vq0OM79Pr6fxSgaMd6tWnTwhDRqUd2Y9m44lxxVJqBF8Nb8CZErATJwf6ilu2AHpXk&#10;95e9yz4Wp4HbIOxc5It2NtBZ89hw502GPr2Bdom0wKGzh+YQoYdW78z8MFHkXq1lb85e46i7K4Id&#10;mZqeCsXdQ3tLRxT7Irli53j9VIy/+Kh5MOG2XkMQaj93dqKL5Drj6EdKfILdVS9UHSw91EZnUvu9&#10;9c6lwWyfK++T1vROpGPCu46nqF5L30heBVfglCUHCNn0FtldF0akalu6Nt38i4N6Sbqod9MCBmxv&#10;arjlpDn/Lc65XFjxW6VbRS8ApFxituwOzasbq8c5qupMVh+vfnVIhgJxls+tVY1sj97XGm/GeWrC&#10;lovdtf0uGHFpMlyuf58GtmBOe4E4bWjgkmtceq3D7mLdWdqhp9Zsr9MfLYzom3nUpvkofGS2ZzER&#10;DHtMPpRVrbuEnLpD3EdtUyhwPEKhljNQK/vgIONqA3RlhZBiEMayDtjKOj9IrEJ38hbaBCVS1ILE&#10;D4eotjexe9HUSn7u02GqO3q84ZnBegz0+aSrbE96c9N+r14jx//N28u1ZOVOdlEB+fQ10E151ebW&#10;Jad03uRFaqKE+qJ/xYnCKi5UDMIssLjGOpJPv0c/nB5nICzwjqTzAvuYDmhFvvwLwQwGpwOuS5EY&#10;l0+HBx6OsgUEHxk310XpJsTlhJPHhTH7TDJ7Kk/C3NlezHP0+r4JfItXTVtWDOWVQ3p22QtJ//g7&#10;m72ZLw4pE/auRsRdzjovVX24mo5l85uJrR5T/uWGgkHlTxaeIShF8fh7qosDKE4IG1hsAA9+lt6h&#10;d607Wi7mnbe19A8Ij0HnM25lPVXdc1ptx06HQPzUXM8woUrU9l/66h80cNvbM6220vJctNdasv5k&#10;8Z/eVykvBz2EG//nHTPOpMKN+5fSlG3uLTyX98dz8+Njh1y+mWhoKip/DSwezhAutDstbicAePAS&#10;FEQE+yAGAwSE35Iuqy0BzSfkywxa3EDZD9F/2XkWIKxFWJHBbPQkt7+RKBN9gfD3UBSX6fkkCb/c&#10;85Y3CAgbSBj/Kc8k4f/936/3uPn53307+tDI/kPyf/cm+e+WHmev3gFZQuBhxGIVz+8/7r//dwuQ&#10;/2dusbXtjvB3gZmZOXr/C3CrZg1zc/OyQIQh7QAxsuj9/zQR4StvUxBQT4SA8H+jSX8fgF6oO+4Q&#10;zm3G02ZjMAXZ8tQfMAfRqdOMPvl/a6eFCr1A0ItvIKZDINFEbSUdfeQJXhi65DyyR3Q74jnLuNpw&#10;/4SAMIQI9PQ3/YzE5zsyqO+PoMzvIyib7h+fT2h3I/ywCu6F2hxG2zTlerrJiDpc7d6aut1So2d+&#10;QEXo050Cnj9XlcXKfXnZzdUILFP1beRRZsQMDvq0cW9bFvgS4a9VBQ4T8PQ13SQMXQeK6AugMOcM&#10;7f+NQ/s8O0ZYt40Tyut8mVvuBMBkW3uXAeWzf7cFvRot706TIE3z9ltze1P5gvyq7i5ICW2rbn3O&#10;d4FAXa9J/8dgsD0vIsLfxcwm1tuVe7EIEVvvco8KkZs11POplN1Tp2h+1gRg3ecZjK/moO9BE7it&#10;6bOYGUnOrE+udKDtLbfxXbLjp2tc7lEoTmBuXzXVLgXLDhAqxJEDYnRG8DyAPBoS/Y6CKOwXDrlX&#10;uOKwvWCX/OZHm1t+160/3UIlj/cB+SppSZ8sXyB8V4kChtOlZiXX3UV1gEUCepSTwd5N7OWa9Xgo&#10;bOPaZoYZFTio2ugBJFhqFYpP7wWGyLXTpdK6Ov6yDNTayGrHPZyAhzWRzxpOPyH8aPQDBLshe7gF&#10;8e5EyPQbECC58LGpPTnbhDfmDCrym1+zpqSzXlm7uIgHWG9c6x/P7Y5fYLVOarffrY4+RgPbQ3k8&#10;N0bsbDUYb5QYbNSlWDziKnXL6+SMRImckUcYYh648292Kbneg6X0XKkVptjK475Rpkq2PtGLgKAn&#10;otb/DhApB3fy/Nnbrv5T5ngTyjnyNO/fNx75GkfX9zr18JANM2EqFfuXCBtcFhXAIKnc7GWh2FAO&#10;K6ZxQtgaQzlVpMO526GlrdEzgiVtC7UP1xM2+b1Q15k0qx4r+9Q8RGRAtOQBpTaSlHn/gzi94DRs&#10;X1j+crPskFnb/QNiujxDK6Pk8omaDO12N2F5Xg8zRCLGdm2kMgbX5DKruE8rEUkSBZD67QJgmo7M&#10;0PgdRd59w9T2cd3FT6des7yPKL8sDwkKgoSqZKde/9r+4gZIkt3cbhk/yxcfRKH2RDhqJbGOzGAr&#10;0Nf451tUkXO8+QtOYt3C2fpTxOgC4fdGunxQAJr3v3onX/NZDbx1rLw3mlNS7Ohd3mzpMTCDOaMj&#10;4beUdnTLMup99GyfWMDPbaJ3aEFIVHNz3fvndz5H4AMYyUSAcgU+785PXacHbFjjLy20Z0OB8OMz&#10;QLY/H/xfGyuS0A+AjXQFbnQTBghFH+gB1Rr31v5bWPPkdYPYAXBLEn47fjWE73UlwHp0fBDIgERs&#10;U3DCeNsbmJj7/7ZJ1oceHnSdjFk52Fb3Jb8L6Df8P/3eWeanRVr6iD5QwWXwe9oy9zJNC+0Vwg91&#10;IDz4b8MADQBe/y9Zz/8xwCdPL9Q58SkuS5I4nu8pLgyET4J6v/4PUEsDBBQAAAAIAIdO4kA4+IP8&#10;CgQCAJoVAgAUAAAAZHJzL21lZGlhL2ltYWdlMS5wbmfcvWVQHl3XNQgheIDgwYM7BHcI7u7u7u4a&#10;3N0luLs7BPfg7u7uNs39PPf71lR983umhiKkr+6+uo/ss8/ea63THSIjJQwHgwkDAgICJyoiIAcC&#10;Ao4FAvIpHOoTsGcH5yEW+A/Mnk9UAQoKanlTegP4CG0jomoPAoLk8PEPdM0IzwUE5DuIqACvgkv6&#10;Sbu5DfZs8/0zKx1+L5GtHecpRkrEYuXoopdsGBeybg5KfW0CIiarkj+0bQqMGegAOqNGiZZZoL9S&#10;TPxAgoyZE738oiIR7mI/pEwYCgrRN0FuKVjJtqGRsC4lo4bZHAcnInipKqOVbX5sP34oKQ/uG8tb&#10;Q5pYa9YXbzyF3MyOsno3x4knnonazPqDmWL5z13Caevvb/f7rVBAsUEeRK6bJzzPHOC9tyNY+LL/&#10;5giGBYu8l3rrNLq81+CBgMDqXz7SgIDsZ02/wIF9fAEExIPxceFj339/bHg/CcL9+4HqM5nZv9s6&#10;+D9l//sV4DqgoZj/HlCBkpn5d7uLzycH4t8PaJ9QmP7drvr6uwj0vx98AkD+X7wFFfc6+H8LomGC&#10;ItzI3emxvHrz0L8aep1G2TnXWG7ONim7mx2DimBtQUDAXsJZl3Z2HBZQklX3x6pvshwh4kXovc1o&#10;W95Z2/Js5d2u1IsaZBzr3xbwcbU9uAzyatR1hkRcbX4Ocn46r+V0WuexWG1y77HSVJjvuVqYT1q/&#10;+3uGWsHPh7Ps5PwV8dXt3rIyFcub64qVuvPKuDXB3AzGEWSc4H+u2UIeaeV5sOGIcD87N5QdaXl/&#10;usbu4aCunM8VSYFwy6PlYO3psv06Ksr+/roJj3mGpzrpTDqZkETNMnxBxlXXWlnM2jJb2gXKGvQ/&#10;HXgkcC91zzSZPcCCqyEvP+ylu91A+3Uyu5mA6eG8+mU8iJIjJSxXHa/+nRKPzcyijsizSH+5J1ed&#10;5U5beZcIJF0SLYPd8cgj6b8dWmWz5rIdIUNWZzJJQDD1foS3QL3WeQKZ+P4Q9f6X5+W48808n1LK&#10;svO9C/0ZM/P68gcydef1ZsRN0bnyl+xxb+8mwp8CArubb++XtbsIp2sLAgq4Z97xzC1GwtKW5zx2&#10;9to7Ou+DoVJuDnmb5iN474v4ewojlVS4rwPPXi776CVaiD61IB7/NUEfVxngy8nM3LcBuzcBeP1l&#10;5UCfRU15FogUBKVUHvzdxhLGVGG5qnRevzu68nnU/l16XlzBH2Xd9t7lyXNy07wxSWiN4/mS/YxH&#10;SrCE03oeVE0rU6ZHxAayj1KW+V+7KUoqPr1/j8rCyVin6+Qu8q8IUQgezlzyerdEiEg8POJwxpLa&#10;89bYFFtv57y7QMhaeu0pdLpfxVBb+8r+YWfyDgquRdrkmMYuL/PXldAgxp/+HWQ+Y52pDx7K2J57&#10;5ePenedHj+nnRVcr2QvzHHWn9+sNq1CzNEB/7HwjNGt5DpJeFY6yYlSovkus1OABrvts7W5iEBl8&#10;cMRkDo/zcHslQtnucUE2mQ0GWaH1y8XaJvPnDMt/7P43N2B5uCRPt2dPUWQI517pgOHAojz8QcgC&#10;di0z43qY3Au5HR/weNmyTeI7sR2vc7p1Xj52vY5izivzOOBxvQBWBZj2EawSsm0S9bt3FDachj0c&#10;l1tR25bzcKr5GSfDLJjO2v8Y2ziM0TCdvd0tOjN3fVpwJIU1tXVTikjUTYPzPPr01dDba7z8Hyy1&#10;llLAxBjr29/H0/Z3GSA3JP7HDbFahnY+jxnOf06Gk18+937omkV4LKtydKho8ojgZ8CCldd+rO8o&#10;bBFxPXhbDhXY4ZpjrwIu9SQonOV6nPpcZYXG6g2UxUY3bp2t421w6nLm6Gc+F0xcxOL9s/y8BZRb&#10;43Tt4p5I/rScidOImLm4647O8UVfwh0k0Fhdwqgcds/DlaohLVEfQ81rsb/QaXlt+8qmM2HqZLjy&#10;dlX0aXiKsBOfQM1rv4fHYxiln45Q+gEYV2vvVR2Dcx9mdoBPkMOENW/R+d4AFon0EhVB6HWF5WMP&#10;OpcLsdFm08SjlX6odquyX9PiRCtpLdbu/ksZdd62JDTW3Sv0aYGhOEW7rLi161a+3EwBl23BbWPq&#10;Mo3HZCxzAdv6FFaZU/Kf0g4dPbsUW0bZoN8+eBGY2S5gUpwcqhfrT+QZGVlXKAwCG6HKBWh6tRdq&#10;P7HVS9bM0RsO834sPrwInvVfcinOprkU2Cw5jKsFfQbxgY1jaMVlAvnttQEUj5FMgtlIeqZWP03+&#10;MlF4uNVkqDZjZDDezwuS2gh7ZMTKhG0tCfNdcJ4iZO1m0dulwNYl8NE7BJ9TbDpK6u+ei2doNUyA&#10;nraprbc48a0dUNMVpk4GmpSgVo4VzjSuFTy888rvyegkhSFkU/V11I4a2GxKqsk47iRM08oEBDlA&#10;TS1K12IfM7aPSds41BtHO7THGWiXbeyr6Tik3gS56NTZJxuvL04SEyKPn5DKlr9WyQx3/62lNFLb&#10;hvT8hL030NYCOU0nNp0mN6CcYnk7tyIKo+WW0ryubKX1FHYisX2RdrY1+6owXon8EQaAPIAKwnWZ&#10;frXKHKPZqOppDZRucNTMRtgFy5gfdWpxYr2TMCuIonkNzUf2G2G2UG3QHTPQb3hQuktdlMLLyhP3&#10;OtgJijpHoEn4cwf/nKGshodn/FZK9COS6/oFmuBIPOLetcP8+KObhztOxCaUr2965nUMtefWqdMB&#10;o/TSs/UumSUsVVE2U5TdbxA+WECD6/kul7oWn5ooVwomEENdXqsOfz8Q1sBMA5iIp02+VuBGDZx6&#10;omf+ps6xDV1nTtMa4YWT4cDin2SIpATP4nsjuV3jFiUrKJrlaLWGbnWFbRKas0oDYtuDIb1tgcmn&#10;/rb52+HBnzaqOiM1l4G/ynuCWBTuh+Z5Ne8i/xgQXv9MIF1blRY/Y4hkv0sjFKCkoTNvp/qqdaeS&#10;eMUxMP+MUhnJzl75jy+s+gHM6qzzO85ozuBJkcpzKY8ZDJ75xBNGXLEhiBcx1Nljl3rvqQkFYmx3&#10;EomIE+z5h8KkReXmqj7BwPiD5GZI07T0VqfzmJdb7esPIQAusf7Cqz2knIMNGMF12JOZJvrbWt92&#10;efiJMwzDaswxTdpZjdUxjKYSAb1BA//1vnPkufo2mksHFs5n5fVGvbbZC3zkhLW07D4WFfqOm26v&#10;nOfkVWr1ENf5j8ZrLREOh1Ren6fv4OZ4RZ1+Hw1kP468bKhQrFUMRzEiLUa71VwOc58yNSNnlmqT&#10;F8/V8tjFgH90+pYZLDWaWGQ5hjQv9dERxnc1/3jRayAC8rEX17V77d3y0qR9HJMfO8fW5tmMDe6I&#10;s1a+61s3HcW1kNCsxS8Ks7mumysOjDpn0RuJAgwiZIyFZZ5Gy+ZWX3U71JPSgcupicfLw77tdhRy&#10;gP7I09usLSqRE4u00bl6+LPO60XiX4thfBnHRdVVQjfVni3Nir/Hf3aeQvos4YLINfow3F3WPyOi&#10;sjBRuZbZq7purb46XHqWhX/RcsCQDSDvwGXTBMyIeAi5GedQban/SUq94lshC1wan7jJ3GmRsed5&#10;AXieEaPL7UKoWPEJZxMJ1UmlyYPK1wBnpxhSjy6e1J9Bp2yk6Wi+Yk23bB/V7vLwzYHY0AAGs3tO&#10;ufls4O/H5gDN0+ytmcXKMtWpJJz1XSTxzb3FBwN9M7uG3d6KkL61xbxjUhP7NjY+gQC99dC/J5wo&#10;4yGLSJMwr5znJ2Z0kVw9hx2Ot+Mk9RQSc+5l+f2k2L5j7Ey7Gr8Zqlybmo67Nrn5ebDu89V8WjAU&#10;eLDS1+K5lKzYSNg5ixS4r7gnBQUE8pGVK1SnWDinWTUYl0p+LCZzVbOtHbWBj5ypXxuZe0ytZnbP&#10;RuUHe5AucFCUwoqs3p9FH+/G/Iro910rOp9OZht1aZgfGCgmZmztS6/a+OGBfRbVeh4sFTC0T0Kd&#10;vcg02im1aL1TVOp8xJrT8RHw2EQCIa6OLhUZuvJRDkbOa2LW2G41I1cF4KgK9CY7NdEONJiX6dvJ&#10;HT2UfbHpJiayvudoIgtQgzYK07nIpnFpO9t6mxE/imLOJRiLi61yscpacF6tuZQszvhWkGn8UqQs&#10;kYrjvjDavpCAq1YL2BC0vPF9q+a0q3Kk0akL2RQ3riL5puxQ4fYFjYZp/InHcrsPaMxTvExTTp18&#10;YvXXhbG4iGJkFA32NdGJvP4x+1S6T90JMVKpp5wreLTc7HYn1Yn6aTWkgwzOSzs7bvwKy1zDDVAL&#10;fTZP7ZpmMp3akU6lyavtzN1hSw5xoaUYjiEcWXWbNATqasaNCqu5OaK7C7QI6RbqtRagKQsacitv&#10;zr6iXz/MAgT7p+yvKE6vxxazGqDxR/t2h/8o0pHP689hzxOKDzSW1TmtCYY9y5dHgYcklylHIBuq&#10;47Ez5uV3fNHWAGYw/TYReLqGpZa5XDhli6oJjVanR7DzRnDT99C/tQp1BXBYj0PKKFjOmT/y30IW&#10;KYaKQoJN3kO7LF7aJck700fffly2AD1FQ+D2zkIc+hnhHJN7cY7PkABPNb9VepU+NkKTxcR+JdfZ&#10;ilF9Yu4o8IAegaydZVvpcCDT9c3f8PxiAk+oN09OfQ/tXQrwb3g4bEZGzqUHG+VOgWCkwQ5gvM08&#10;jmPKwUU7yR7jOr1syqM/8DTYM1sMUHEqj/8o0XPWEKzdohG6veno340GMKCEeuZT4K974ZoOaNgq&#10;m6u8E8z/E3VJoZOZXcQMHJ9yLqOQzEt/Cxko45yttSpurqFtrakErJZdpCy9lqs6kn+USGUgUzTi&#10;2EuEXw2dZB5Plb3DUOtts+c5UsOtJ3T7OeLF2O3o8GOGsorURobGW0ufbZxxrGgIJEbRMN0xkIq4&#10;n9UYWkRh+5g4Q8hchijYudVzrgRc0aldgfimMp35Otr1BP0pVNt2feRQd0qc5ThzIZEyMyPNNPyZ&#10;eB2mwotqpF82LZ5zcu+spFrLkIOy6ZSwPr1dXQ2vdOYbje5JdPwe9sbUTS6yOHNj+oJg9mLFPXM+&#10;SXFpQ1Tq0I/zURUpAYfkYKNI7FybCCt9w1jaqGTEc4gw62BIpfzQZxgU24D1Z6yqEgG0r4ckvxKJ&#10;00jXrG9OEv8JzQSTXKPoNP+ies7MHv+TRMrgATlQOrTY+dhMuDcz60qWZyePY0TFihlrxGKXgrxP&#10;ytN63Nvwgq+opwbg5YCDs9h/Xx0/Ru25gtSVRXPrCIN5RZOt1L0cZuTcy3gOW5rb7l6FHWVceIvU&#10;h1G3FrDkHw1hWv6dq/IXoS337mJTVGMPG7wggkzy6iud/id2CBlKtqRFRsVbx7ZePVFPLcHo/PJ6&#10;vtFrUTxOI5vCntMxgnx+Zg29IkzqFFP+bv5UVFqTRyfSuif1VZGas3bG1euMqLYiYXwYSz30OCtr&#10;DfuOOVWeJwm471r5Nt9YGhZ8KPIAc5UTMnMal/hfaf1/Eux08I9ZFTmee2GCJk8h5iN8aw0e1Fho&#10;BjyuPmUoqiLN9h0VnmuWX9K4MCn2mTTOemXhpBX0mFFayI1rSQKfQUSuE5y2h7YTxmm6bqcmT/WO&#10;KsNIXczcCF1uK7dfqaTxbV0lu+GRywmLcDCmiLKz5yLBYxmLkf9cFEvb4lGjTANX9WJ39dvMpeLl&#10;V8N2/N6w59bEG0NSrFazuR0b77aT2yR2srbaMLT7Y46muUX2OOw1JonX4gTGE4fkNLmVzdhyFvT5&#10;Gkrl0b8x9y9gJ5LJ+eMI52m/G2gmWpQ0xZflzt9qBBwDGWbaZL5jq6DS7nEkCS5UhlvcMe8Snssf&#10;CgT8sJ7ovM0T+oi/QYq+ABCCsc9VzL152YC5gTu8bAgnXcUIlbBDQvRM44pVVyrN34TxlLVbWTfr&#10;gl0GxJy29qFB7z2tyIPHw7FN8WA0lnF52kfq7x41tExrwoDFumhmjFRo0PETL3nUlkqOpuz0MJTv&#10;3MmmHTNrbxbuJt4aKiPjnDnnf57nyqceq80AYm6VXPj8e6NgzNKzHHXILwiuh2D37OqOcgxHrTdr&#10;EuK/aQfXaJlz0tZS9ZHcZjPCjmsC+xgvu9UVUes98RyXecMWUcXxTkhbfMf/eoQCo2bOzL6uhpZ7&#10;0SRFf8HijuZLhgV43XMFzz+VtYEAZpaNG7a7ETDSYmIZylhXW32b3UDwIg2CVbimlAwkTp7G/c03&#10;F1tlm8OHsXqnLxVeozgBHaO0j3PA3sck8BJyqtJs6WI4NbY6hPsB6eQKKcr9lI7PN7FYPTvhHhUG&#10;tD+Q3Gg5W100iSuLo6Ner3wscYpQtTcyhiyA6izbd3ooFaXauG6bS6iR5PwcybfsGThV/XsCY5yZ&#10;euS6lK6tWE+DAYGS2MfycO56knJy+UqdPVBWG5A2EIVtserq0nDcLrmIPIN0xZw6cCcgMMK8omEx&#10;KrVmImiswjb7u/qfudPtIxNriRdeK0sHHVkZOOxtMJTO4C20ej2RxXyrIu9WfzbhhuX+iI2diBMK&#10;vG3Z922eftxqbL3eGOl7BAaTNTm0XQt4tzWVGg7thSAD7gR63mYk7bHUnLJ/usdpSVnr4anXImRp&#10;7mAO1BPpgU/JSw0kMuUxYKj/5NmyO670yGZiabFTna9WPXH1K+ea8ZhfhQVvUeG1e9E9xK7z+E1M&#10;AtL69792pss21bZ+ZAdvocEUAb/lm1zbjnXMzdxe9hDUIkTRxK2gcEvplLE/7PM32oeHQmuBX8S+&#10;N+rPeXWyKtTv5LSJ9UvSMiJhX8OuNEelfKYAXASCFgVG0g+c8dk4I3QSrNrzZ0NEns3IdeYiUmPF&#10;BLkM3HxT24edvQcmrD912dMLNeRaK+tIqas1NSs2VfVm0c2G2clJ5ku1Px2IpcmxhD1PUmYk8Khx&#10;Jo6GWgacY2h4M7JPnL7XZSpwMqrnKzQ096YbeW/YaLsQY7VZCsFg1yZ2Wh2rKRKS5DC2k7vr1SJe&#10;c65Ja8mOUf3NwMk6VGNKq4dt3tzT075rYgUChHFDVM+TAFHr/Qk8Vt7ufFScK8cgvyRh+IosmzF/&#10;FtgVoFh8r5c5WpzG5esfoXbdQ53T7+vURdSnHdimgn96uf8jQuo+2HZfF5imfN46PxmugaWiPpMu&#10;h/88REz6kgjuJJUBR4MjTV3LH8zlWkIpZztlcTtqoGhL67mT9mSOHw/kH+tIbqN0pYsVRsC1jff7&#10;1bcHyJscVqzMRsCkd1JRNPES4C9hsRrmWdawrTNmo+jVHj5y5X6XGDiWQaDcdTvDv2M4xt6NAvhf&#10;uzF6WiaR3KhMTG/FnfrCIoTXrmG1LiK67vUqbTrwTbAT1tnWHtpU/8CYV7GFzb9YjDw8bab0g1k3&#10;JEjJhRXyWvRJ7ZwMuX26ANcRv5+qY5VooFw+cgEmmXhdkaORCirA+MMnqqBfrnokToQO24GIsGA1&#10;78NTZ4zVqnoGNNfiDH5Yik8UTJgUAJt1jIB0BQQfupdVt1wJY/BLZ14+jja4pGnnGE246WdawwVR&#10;IydaDOzPt80HTF97JwIzBXfTBKPTQ4paG+uIaZmwp0dn5aS/Cr5mZTJjqXfqU+2VgK1dmumKLISE&#10;inBfIFM4jnjmmJcRXtqvVTXG8f1+1cZWPnVQ4J79WNZtiDABaNRqAgJP2q9grX3PSa8gICrf/sUZ&#10;NRY+BmfHw/9f0GC0rPN/Mnug8bkFXt7uO+d5PM7sswhztgeistgdQ4MTaTRbTCZzeF42Ebyfl9eD&#10;D2qzXk8GuO+qnddc9yu9XykRPfcYsh4fBnjOnu6jvF+2h+JIQw6ms95utvrC1j3vVxG4H3yCadpv&#10;psJoWg56Q5C9H0e0g02GYomzHnpJ324Kedrf354FboqlPY+2wmi9ztvv3172eZAniZM0roakva4m&#10;vN+u3c/b91/v47Jedj72vj2fvx9KexPkhNF2PMhnPc1ov10lIZNKfZ0k5b4MIRZP9LjohjzveKZB&#10;1HSYFEzScjsEyvQOlBBpEigTz+uh9PttpbfnfoZz8ME23vuDMfc1xnznR+3eLoJ4vk5+1G7C6662&#10;EDBFrxdWRGq1OpPDqXy8pb2SGTe8hr0nDp0Yr87/4rroZNZtl0JkKMA5iIiH3rcIJ2jn2ndgIDq6&#10;348AAuU/PypQwU8QXb9ZYzF/rykYBwcX1bHUO0rHvLYQc9vIx6x+ayE3PEmfuOP2djVbXvrbTG3j&#10;eMXhVis8N0uhyL3cun9lWVzPSxGZJyc8B7eCWlwjbRjq3lig1Tpn8fW5y+KQZF/IuUdoblVh6dov&#10;Nz8kWG0rMxbl3kry9W7Pt6nRZz9ya628mIuYgACGfYm5M5eFY7N2lZMIyRmtjTVWDKMevrx0qgH2&#10;RO3Rwpr5nAraXnDdDinGy9mrVYrWzNTajOPWSl18HIy/AuvoN2esx4ayJU90y6fxrS8Nns+CBARq&#10;t2Or64caZ9wnp5vna7EZxaqlc037o8Zhh1nng95n5utNNL+9M1Ud55WVpd89BsTt72iSPB8r6ke0&#10;3oakC98OOG+mJRs9tlsM97wH3ualvdw47eaXZvfzFj5ajhUBGG0y0OrgqMJyxYQC3fXFvvUNg+Sn&#10;krcFEsUx0rdndAhlJTHjSP8UfbEliDxhvG1ECXsxzloVHeFJFcPCE1Wt1fI7fezRKma4DLe23p0L&#10;/uyz3600EfdXabgy4mFjd+3XnMU2xBoLjL52dcgDq3WkwLk17MMxo+t9SfljQ6xvUEiIu843BQ2x&#10;NGJw231dS19RgZbNd/KHOAtl3WkM82C+5fvBHR16oGluzqyQLfcI9vi3/niPsPD12de3MrThx7l1&#10;Q+P8UuKS2KW5JZiwV1ArDxttx/nz9Pw72SlSe6W1d77huwjC4bDr9gYqIZfkOBf3+m3Gq+ZJ4JXI&#10;le86jPSKp9dZHX7GvleD/vAKY+P2/o2hOjXeszbP46EtgZrTKstZS2TwMO37jnFn1MqtojwLnvsj&#10;aa5DO83gh4FeOMOjMD0Mbv/93vICWx6mrf78U1NnOqhHGCcE4ctB1tXimsXa3eUTW+g+r9cEbJ2V&#10;un9wcaUnjtpAOvNMCuYBY6ceVu8yd75e8W5Y/U5sJ4HhLe6sTUqmKp95Y36ZN4E5AePlMpJsUZ3z&#10;hIBJhmzr36U0Qveayj1ypOy/S5Zg5kMmZIFba/vX2Wlybrf8Ge3HWuKHkE3kp6sMvH3Qc0SbvcL4&#10;WK/AsBBrZ554Ap8vaIjJimpZQ5ZsvyJw5F7YWfOYXb3/lsXtfZqkVlvZ5hqfymllBin8fq08PX+f&#10;3qjjP6vdHubhOUObUYn0UdsNfiASfhjUN5NVnrk3j3cObkQ7jylDa/ScOQNZt4dQT4cuvGDE7nOb&#10;9CCsyzBemmw1FqSYxaCIPCFfncFCWFIPHvzbkuduWC4ep3kuwun1e95mFlObzV/bdqt+I1WBy7Fk&#10;LbkvZuYnlzFbKYq3ep7OoF2JcMe37LJOPmay1waBbohSLr5s1Lp9n3ufrbVT94OCGR/HNIkQ98RT&#10;SIlGhAoG7h+r5HU5U76VnYx8jV7nJQFa97enGVGcYy88a48E11neTQ+LO1HyDVEtugnNp4VzDSPj&#10;hrof4+BiExwA0sRccjosx1IBsw/phfxC/aZ7IXv8IMHTMAhYMTFBT9STR8cCRonMxkspcra5NYys&#10;6XkXbLcjGD7Fqeds9HTgOusMErTkCR0mfo46MdDzCpNfyKNWmL6uTy4vi3vlsHbuB+hlurkfN3L/&#10;0Kv56JOvnNpKsGEvvpzg8+AhofbEMFocWaxPG7u8bpYVIjFmr/ms9FXGgh4boy3r4ntUPmab63tc&#10;wNi0ZGmcRbx9vbuwl648ezSdbaW/Xdlw2f8lJ6irIcrc2dF+3Wy2z0Xp0RJyKau+nC67/lFDEGCC&#10;Zc0Jk2+nlTkoUBgeIJQM5Hg+OdzPpQ3FglT2Oq8rjEq8K2g4g+6H3ELM+qIoIBBDK1SzyAWwGiV1&#10;rDWkeG1OmtGhhJWoxcmnp/kbLTOrjwrWJSLZjsvhIb3sjzjt7aqavwS3wBCdWmOKw4Dax+tfOb0p&#10;tovk47RXjp9KGt42L0pYXM+tcT15nFuCrRGpZ4/P/DTmXl5Oyxfx+J6QKt0j8foQ6W7s7pXa8XZ9&#10;zTYc5MFsLuTmHlsyS4TSzFy3H8D1OO7Sy5rA8okAaEkdD5+a9vYK0cmT3gdXwbZlusf4iTujsaE1&#10;rRePmXryzhrvgnrqs+Uqpa3quQeEu/kktX/851Vr5Xnnfh3nWpA0ZVxKVtSS4ONu1suolMTdVCQO&#10;LSKiZ8uhOQ5sO9lHi9FwAhnwd730fInvthFF1sZXBiQMqrcv0sZJgL9f5KqjYfrxlYBeAiS/vXht&#10;TQ8WSxFb1VmezPG7NHdsSbJ3+bdmV8vgYHZ5sAwFKlT+7q+IbCSy6qQt5l2IzpZul4SXvr6tC3K3&#10;d4nBZHVWyy3rRtcobSsPBbqWZjrUyHJngxKJ65NpGcG9kBBbLc4OcMhKVnPHs/bn5TRAW17zo5P1&#10;/6sFiHno8oubCGCXvyRsFzqHqQhbVxjGtT3NSSO9qqzRemFAu8UJGSBsX+RyF0fspHh4LDK3u+Hx&#10;Zmo/0u7YpdUu79W3RvBuLI8bd325+3NxLdsK9S1kyIM+LiON/iNw2eAHAZJfL2A4GvhXY9yedvEg&#10;KnMvP7/w0ba8uJnuPAXgWqCYnTb41j9aVOqjOZqsApu8lEdpwWQzdpYHAcBNcUkNvCYy5XpnbMru&#10;uZHWnR5xpSus+9F0qWoMP/85PxiLNcz7tlBLwF01tkA5iwTtihmXojya/lThksdivsxEcqIGWNXl&#10;oJp2jHZAgXvmAk8lmMegceMZ4PISwxGYXBRND67USpLqBXacT6DLWRuLN/mTggZZYF3BzcZyK1DH&#10;LS8eK85fDpydV55XjjMcWbPU3zcd6A21He8HkQttXcB/RP2jIcAF+voim1W5pMEshhuvfipvFzVh&#10;jzSL/6QGmI9uR9ZQwzWwVq6XBCaLd7BNi8g7jaWH6GbZcihVnGb1wl5K3cqavDK3EHOYvMDDeuXx&#10;k64Z3o8EDq7SPEq7DX6sTz6XHOaOn+tYgO2jdPYeZo/w589f5dcL2dW8lLrCeNniflpMrz/riEQ8&#10;y3DeY3amDmroYnSpsDAbD2tRmlBrzDEJSFJOFubqTDdwFNmdzxofl2kbv84wHVWxmj9Sfcd7F245&#10;GQEowGThfzQTsACTG5yOuJadduWu9du80dWhukPHOgw38ORx6sunqN6JJBQdm50n+EfJoNl5p2Fj&#10;7QsrxupbC8t05uApa/GY1FJ9DEi1Y01l/KwxKYEt50fP7jJzz0Tys9XUsUaXmgDw+QrzxThP/E4l&#10;7V+pTKIK7JMizOtI2liM46ot5LsVHdYjWUozzrbnc1zZlkaMvMzS1JlC07SpE3e4D1tdkoLTJrET&#10;d26fO8NeeqcdXqMoZh6BuIbbc9E5fAbksdtdWMnTvrEyp+PoDFEzLkk4Nopz9XEjyuv+pzrp5FFm&#10;VkElSyc76UH1ym6SNzCHeWx7Y7EkTrLfXUl7LX1V1Xy2IcgxnPfcxjJujP4Ywg9/P0QeMdOA2mGy&#10;dYDSbrD2e+2xOMf1dBBI5XubQrp0cqXkZAOKgmxF34t538ZYyxk9dvOsQn6KAzvf4ox/85pjAMP5&#10;auqSvJ12W97+sJZJPtpPWwMd6ZCi3lSKUYl95/w5S8nD5UULXQk35p7LUryvRxpJLCSJ8kTcMvze&#10;E7XJEr871gYBJyln/iu73lk784gJrR++OsyO7ShZrN3J0kzdnyx2qYFlNo16TaHE8JwsapC2od97&#10;QzVwaeNa83IkzrnOU/298olAZTdmB2w9qwEJIBbecXNedNT3cQTm303yCqeIxzmnedYvkYCgr5KG&#10;8OlI8+Yah8c15f0GhWlVrvD3B4bZJQwN2AQQU9DBd3swuxtoHlVEvy3CdESk78+m7v0iPGaO4y3v&#10;E6GxpFWXFBB4LFciq+ypxYmQo1H+shqP+Q1KFghTSwnfksegMlrStCgF5wTD4+aVQvawb18itUri&#10;t8SjoC4M0ElzBlNFmM33IO6f1Cbgs83QkAut13szGsrn3oz9ho0rzBAICIaN5Ss1zUlnYSsk4XZq&#10;2yv7IQnCZRDK7R9LS/eICAlyfho/hRw1FBTjrdueQyGWP+2dkd613jjlGQMxHI6n7Enb9pe87sqg&#10;qxEe15AOi0IM9dfZ1sT2l7jJguPOlnATt/PIpDUCArMHO0dXrtdrHNoxWS73f9zYH6PJYvnCcWcM&#10;oDk0otOrwYeAjXTc/6fcAgiLgeMAz6ILBjCyj1v6+63/fP740wUO/f85SRG/VxX149byaGBjUCcl&#10;fNKrE3UU0fnF49FBmN6+s3Ak5rvk6wP8PPQEzHjYJxsrFY8O2P9W5+EH4uHjJKXzypTqy6SINDIw&#10;Bb4t0U72nwzWA1mH1mPRR4Cg/Zi0uuap5W3qr7b9/vIoBrkHudzxqrca0LpGgQqCBwH4Tp3k2D4+&#10;laO9145pO9MAcRhOxBiKMDF+ud+khi1ciHAPuBW7U/2NSypC0CSfr1cr4UMCqoiqeMB3NfZEYSAT&#10;2OadtjlTmrHal1UVVOOLC7e4l1RIGEouOzgkhra+Q8fqzKriIBkiYUfIjBtOBdjQI+ZrkJSbnMlf&#10;PG2Omy3NOqM4iMSTUir1kOmyJbnG+hvE1y6vyHfXWIsuXLPC6qxjKkqZVxvE2yeForuJ4CosXtvg&#10;hAhwtBI+4p4VqNFebXnzWVLFkfsjR56WUKH9Gc24ak6/n1LSf2r8hi5OkgOaQ84mH7qYcJte+BRB&#10;SGA29xx+3PHs/Cv1gKvhKCB81QCJ836Qpp6KAk707miNWmBNuCZ9hEzjjy3kYqhCcfw2bjPui1m8&#10;fUrdHwyuFe4Q9vhJvRATANlkCKjKZcHUVvQiaqawFBHwVSHA2BVJEFQtr5Ou/e54PXsW4EWXu8Bk&#10;3a5I+x5WQ0vWcEixYvhKZAR5l58+wilabcPrlKTNM0wT6Gk6/0tHU9xb5FQ5bp+PSUsYtaNUKGA/&#10;w1AM7Z6J6EVbeLzn9VhRGJ+C52H0uFpItr5aogBFf510jbpj/9LVb0Fd5tApmdj5fVypd//Rbvta&#10;yiah8KpSsa9m1jZsgkXynvOSsGV7Da/xpHOfgiBnd96b8m2YeqJ9rfhdvNL63MO/4753NWap0M39&#10;oRmQUTz/VJ977PvHVzca3JXfZkSwnTpbD427NAICp+3ncerySzwRzesX8k+/rQDDsYE7V5B1ON/E&#10;RDLVD53DhwKNtEIwzhy9nKN1i/uOIuBqprtNutWKHJ84S7J3PxtdE/v1b6V5BN9LYN6vcT8WWDmW&#10;JHHjeHpbHGjRLU7hSz+iC0m/+FFDAdXjvyjuK+Tq+1vsSCF3JnxbBnRx4iRIcgrzWdXwkhj5Zj2q&#10;W6xZlRSRPrP41b+9p/bIsLfDpeHaZBVEcZAYiI3+TlM9lChdc2rMODq/VBSzQM3HRLewpcaqQpdH&#10;GO6EQirxjpxO6zUeL9HnsvptuGSfdSPPZ0ZXjBsKsCltf1XEJeLdSvGtnPSNaPmcE7Jsn+Ig1bRq&#10;RifeY97sEEDB3Kf3TG8hvddKHNJuku+ro0r9WT/kZ4D3caC5tMgp071cgizN3nQ1dfMgLFKSeJhd&#10;tDLp6flsXVHyfAgxsuwwef4CZ+YiuWB2lXf+cOocdgW+L8TrZ4vvBTw543EmaqLewU0mclsD9FvR&#10;yv4ueJ8V0WAV8uEKDWxldv9wCufxqM6xdJCA7HEqBhieqk/AIg3lSMgttPE2pMjhIMGeCQd6Zhv2&#10;yubWhPzOofToEI79Qnzu8rdsvt6p6Keub67fNGO/w/NPqphwM36MCDuMydjeElvq3GgBeXBq7O0T&#10;5Cfd05Oq9ljmRFmPex5CRugQORKG3lnLzjSWcch1vFfImHsG/8N7P6Ce8jXJNBd5JXcZNd6GEssR&#10;tpnssqgBf6DXl7OBBhbNES2AbcZFPo9jNbujI9jW1FQXnH8136XAgpZDRryshidmyMtsX3YWMmnZ&#10;D3m9ebob58hsaOSaYuYTcDi+xy27pxLWfmk8GfWYpZd1JXrsqlwyI9ctJLm3jwViCoQXMy1lCJ1M&#10;wMnrRJKXfmsrNJBVCAkWiDkOts1NFbqrtBZSGMRmv1jlw8+YNqHJfVdb1neWLTuTwifYyhHtfhq4&#10;kBPrD+4+ZG/o74a3bxpoL1Ndo3ClwGcEzO+H2TCV2vfU6ODgnNMEDcgnVFXiSopcAQExNYUVvpgY&#10;ln4XI1yx2GAF/Qcxhbm678ar8B3qdukGcndL3OFcPULt/jZCKVtYd4dgVstKOaGh3F1IRMUFdnfw&#10;yIqTuEStrwvyYvhURBKoKPXwGEgJOqNX6M0Q9ifQltcRXtrpZ7S18IlxkqYiJC4EU5AdidauYuPx&#10;o/qfJgVii9IJ+7fzQmHm8f1DFtwp0FwGouerJmdOGpVWI9xCcmxRvIt+S5oZ1c57Zj797Uc5ElXh&#10;VzG3p8lIaZ10C202mXKTo6L06ZEvhydfiUDab55Uqq5sjdTyUiUkEAsLgMfXkCkuM0pWN4KbUxTc&#10;9KsOJ6Nf7TtyKAAVp43sIT8tm8/+hC51gDdGxx5TYTHErUSYI2pbISzm0GpWyFOSgEkdhzE7KnXM&#10;9BQtP3CkSDino3urmAt+0zLvfhwxL+JraSmbZ8T7XQ8vpYTbTMvMmVzxGU4fa09EHhalIyOXPwGz&#10;p0gmGyWSSTAXyZptNuNMkrpRGnZ9HLE49HrMWrn8CfWob0DqqO78qXfyawx/KrvWd7hrJ1Haz4rk&#10;/gFEwjSE4/FUZ+bBqqutovPRka2HL83VXwxQv1D6HlfkJmnTICMa9vKVkWokE1lO2XLctGDRCcv9&#10;cfky3CzhRqM0hNLndk4pekCRUHk9P9z7hZu+Y2cJ+U90MkbpEe67jM3sKqH0iuW7OdRqK+HuqSOO&#10;Fu5jY/flOGS+yIdR3mPhMXKu3VZf0bMmdoN/5FkQJXpfyoY4As2RiIYuOP9Gkz0PsB1f8MUGi8R6&#10;5HaM0U3nkTFfv+QNw0cuIJawrSiU+bYeRlePmCN0Yq+ZqqKs3rlUcAnllIl9sn4/Ov7lKFyXxk5E&#10;0e0/M4aoGEI6c2wVseFoaBXh2yshTIAv2hvYlc80IMrYCTX0kwqNsWNOLFVPnWCQMG0Mv2x526y3&#10;2y6UKY+kggv/q2wcym3EU0OCpRD2bgDuFLYVzBb7KPvy8ABG3hiM8uuyJxxfrH1DprRINqFOLFt2&#10;MWSyzPtPRt2iL9YieXxc0G8yQjS24QhzmP6leocjLzviFAwH+4Dvu5VFH4zO7a+KtTMdQ0Uphzcs&#10;CXhh181LLUOoR45VrHdNL2TeTdcIJV5h/m7clr9Nc8EnNxKMUU6q8Y3Kv5w90R4GOoRk2pboEaGs&#10;teUL4jh5DpKUyMlFYzpDfYZa8k7PqmwHV4k2V600IcxArOz+ghow5cLQSZnKGcrOjdJkJzA6zpzd&#10;ltULBp3HIMnNBD/NSehn8Xs+YtKGB8UfjgYep81WeGUpcgis7OY2HGtdz7VWjteT5jnNCZ+SlV7u&#10;pGYhM3oPm/n+EXKYKBKGUI+gL/gbQddnJnA8xkAe+vRrojiAHh02mp2otMWzm0MyV0JBCVsIba++&#10;735GVU+4zcfq5UqKM4boKo1iyybcfVIsVWkqeLzNQj4oPnAZOX1abDe9biu5qbeeVI8/h5UIiqj2&#10;Tnv6Z8G7lVisK+4+rYVy0qWMfWiRfxzS8pAjYZgpo4ImhPK2Nke8T1GegYAqYU0uUrBIp+OJ1WzR&#10;+fxwJmSM7KCnUYd6Dr6sxLxrn/3Q8TJHVuvKzU0H18uqd27TISXNu1OqEgwowTqVIe7e2wcC+E7m&#10;iYrj+Rpq/bqR9n4HJGCzLIgtL8uH08WfQPbhP5LMYBOxRPFqgbHBCTsp/EznFzV1L07fTAc4lfZv&#10;lzr92CV1TCvOUdEW+p1W2vcZ8Pvh6TtUlCAMo8QEllSEkXZ8Ndk/CswC+B6c8JPQEuhla79/RZcU&#10;W4kmg4cO+U0gjcQm8WZmFKzPP4B82hupoDACfvotFZg+A60aM04F7MXU4NVzucZjg+Fn8A2l3pdu&#10;5FPiRDytBfLRmDPAWtQquH/QfyHGyB/ti/2E93sJNHI2haLIUBEVlUAr2iGGdjhOo+zXvBCDXvYb&#10;HTK6pFIYFqOTmTRU3vAvDRWk8D2nh6Jbr5rEmBrwEZjcUBhwl8yibs/Vzwn2GLY0JNCMRMP5KgQp&#10;F1gF5oBbLxnnTJdHaZnkIallvx1dlPosiW7yPVFEje7Oo+yXPISgbGMDIzTSkB67MaO7DwIkiqGM&#10;rmNACdkSUQiBLU5I7ywF8pM5fCScsBIvsVmVG/qzgpk95iE8iyAxjUVG88/NH2MJezDyvcu0n0e+&#10;9sP8oDEaP/lOMt5QYbrwVBYxXCtKXUenSv4cBF0EH5f+upjoF65x81TUPn/VertH+WeJmBpz8muO&#10;SO/12FPA0VCUDtsPwZjBL/UXCmKyjPT+tRXiY+iV+jW/lKbIBmFjZUwhKtnzTHrl2QrjbzKVdOce&#10;UyKeMmMTdMKz0s2/EyujcTaGI0AymLFhOvYuBK06BV2l8/Mn1bmKma1/hYDUEEZnKS6Oy+HrvRdx&#10;E4IAog12PQ/VoeAAFXpEOJtJA4IkNEN6L4zHH9K/aiQExuZSFAwV5MdEaADvgO3IExz4vujx9fbn&#10;l7nfBQmMMEjr1KKo8uJFdqmHGt0qBKojwqfh/jU8kDcViuuVCePxcjYY2xLh9GEpDFh99i3YcCtP&#10;7ZRWiy4DlVsf5ElkuoHwPvx0ibdpkSf8r8DjfESAR/FSRJaVfwqRmmKwW+fltk8bIRyC7JiAObSu&#10;Bd0XEJhh46FtpH2/f38Z0+Z+OG6pLHOyVPa2v4mV1pp5QEBFLgLdgAUctABgIRTziLl0d0Ermc0D&#10;L7ilGsLhJEPrwpbwGJaiG8FPd6zYo7YU64QHuXiWIgp+Fi3oqnC9SLFM9hOhPAZiVn2vDbCbDkJU&#10;0LG73uSlATVieRw9jOXfp09DyIpLDkH/0glftE2UjZCrZiL556HUZ1R3cJvdfRWE7s/zIVkGLYXb&#10;tOHFmHYpPauwtQdszI3Ria1Qwmwpb5p//6Kd4zY7kq0BOfWzqNxuXb/GCMat5Wi8/H7wNvsfezEa&#10;ZTnOHmGtaAqJtJu+6AP6VRpgdpFCWicUXRUQmHTKsaMhNPozJDCzzWgv4Jn25HOe6DL15TqovVA1&#10;yIj3aG8WHwiocTjmFuZThXEIWXR59W6j5NXCjXplM62VZmMXd1uIhyhqjdPRO7h4pVvGPku0Ny2c&#10;fjh+EiXkOdxceaCwqYlw7lXHjsOXcq0UYQE2scrTOXJ7eqK5ysLLt6aY4ITDLUNm/OZ41EloffQx&#10;uE+II7t1JnUhwS+WXAJPrJnxdaOH0D0oAcfVuezNv3GRJJy2fOyksqt+DmuwSoAnpJZ5YvDkZVxI&#10;T7/Epqdg9syyKhGaiKlRORDpEXM1FUSmu47RrV+2cF0u7OY6JSwartrLHc+1mgQTgzfQYk5iKAkE&#10;GsNHquJq9lR1Q7kVBcTZSZFj4DfhorOgSy5hPVjp0mRMp7JWKsedT57rU6ElMxRIfSM1LsOfwwoJ&#10;eeDSHG4e7YDAHyLPtddwlxAfKRl4HA1ik5XN3RuRUUShOWGETGSi/k2eI/EkrShqD3NSgnHokAo+&#10;hOV/Ppt+On94ifNpKKdIrvb7IW3KXdHbb8M/QHIKeMK7HXLzLHJVFEMCwqifFlSF9cKuBCXJQrzU&#10;EkgxelI4ygmykSnbXYu6Z/DEZTViC27UdrwMhhDPzEbUAqB7AV1KbUCWeEilfKpNmUOCP5k3rNdf&#10;uAhWLSDHqul+hmHsunE94n53Dh8SGN3RUWh/sbavdd62X9Ko7W7ocZvUoUi+en91nB9z7MmtvDhm&#10;NLsL5yulaYf8aMSd9nSJc09TJ0Xl/Xq8fvc6sZ4OLMPZO/BuZMZ9qszlyOJ6kFamaj1voM0MCfNw&#10;YQUknyz9tK+Cdw9eOYDOOaqcDFDzf0Ws9zdqLGO8Jz+bckYARBjl8F9lTd3kj35htaydY3E3s60t&#10;oXN/yN2l8eCWIJfiheEb4LVfLBoWGbTfPjQWHajcQS+rH+BeMX+NWC9dpq7zTCMirkXokGzfhLBl&#10;KbxmrprQcWgHCSFtpMr3CvzfUZ/0/VAdyiGJWv2g08CHEGNKZRjoZI2x8RToYYy/pH8SEqJzb9oY&#10;HtoZ/WXZF2MkVt07aya0ibTqNwC2e5zb8OPaLsFeyMVVdTq4qbTnJq+knsGuD9PSRZj0KQQetSny&#10;m3Cbzhq4IzDiE1OTp8nSoz9bzzSqMxzkErhz7nzFXcI3g4oT8qAqKqLTtHL1K12V4pznNFNqSr2M&#10;ALXXq20kEsibDX8iqWHPPgXTLafeg4/rBR9ySpgRYxiXQt1zR4JzAx29sQhxksIaKYobp0EPvvTC&#10;2GsCGSAl9qLSd8u5mdPh9w4xl/YPsliPN7dylayTS2C17U/c4SLl0FTdvGGe6acPFTKY6ctswoc3&#10;EwjNYRnkbtzYdyfyHSEnzkQwgWsMguWnwJtGQULSkMKt5SBNqA/EzdbNOhxUhNlU8YMnF/BIpm+m&#10;P4eRHgs3QwnGUEUaLqFy21OQRq2L/Ka99Zmk2lVIOSQwZjBVXLokxXfoIOW2vyxVUnVM+DRRi3sR&#10;NhWcXON6zl2nBtoGB7rysVDNNwjFbG+Gl07/87jLXzIP/aaqibjP3VKKfX2xT0yO3tajCWfdXy8w&#10;A/Q5udj2WZutr1um2KmIAFbBohbcmLWn+eAUDkP+2/IP1R8pEspflrADAgRkEKebBWIpJa6q4SOg&#10;kzb2iTcc7ivflQOTkgmvMqdO/9TzzVFbTjhgyZIjR1AItEVbyKxkw7jxfRU032uW+/WVZlDeoyxP&#10;RtoPK85e2X3lYe5cHBWvXkq+L7HopQcngk3/s9mLGpsZfgwlnFeAdhcCbPiZ5ZOb9HG/cIP3IWTS&#10;eZapZZjy7abby6jXjJSCUiGDh9tF4jjvPHOWxrplpHfnU+W7gAAh7et8sfxN/d27lEDQW2nd9WII&#10;JWailda63HEsOgHpc2bhpYX5b0AfxTS9gJQ6xnxM0eI9NtxxAQjrYrbKa3UJcl7GL+cygiRv3bfQ&#10;68yYW8ODrziMjawb7hcZa3YA0dQJ06ePpSK4Z1FRlaRJO1oN+PUW/Lo1dNxSAmnb5Z4d3YLo9DIz&#10;G4RR3DE1/MWJmcPpwpZv2oa49UPxVEkURJ9J5CD7JGpR7UaYbLDRFXbrhu+T5Sm5eK77RxkLVQAU&#10;5kUl8I+SUU04mjhUvD0Ephvyr+ZtXGBGzzONJO9OKDrLZX7hWVLx9ZPS944NLlpLqQPidyjYoSLm&#10;+KGEiN2MHTmqybFw2WT8MmA+x7gyayZFPRM6bxJVFNOgEgEnqNDcSIEC71HRgR85yhDmyicz1Fdz&#10;F3RVcpYyLTcgiSFeXvqz4MZYj4LGDgPT7PFWkN0zCWV2NvQpAFyPUGeML+W6KMQiV669VAuDbYhy&#10;X2G/FVlNTSnNQ+/XsQloBOwzLL+lhKyo/HQOnwYVRpp4K7ZVQbdIWq5OPSf/uP+CmpU2uKqje3hm&#10;fIhLtvpIPiwAGAbrxccUjh52+Jow/t69Q0ScjKeSl4D51p4RRce2v8ixy5hoqlTFDiCdCHISoXb6&#10;GK6h856/anYjYQUiXGcEIokCmDxn6tW6eOj8iWIqY2LGan/sOiIrt9yqWYlM+tFF7pWlI94Szc6L&#10;zdjU25oSk0ERyavAoAu4UmwyrFmFCo00+/WIUIyAJ5D1S5grGxLste/v5wL7RUdmaVbSjdZbp4Fw&#10;o8xQJK+T0x6DLpeNX/DhzD8RrY/3XRFhxm84AFzTxVggx4i3SW2EM2U6Fe2HqvK0mEYAlXEJfYnq&#10;EEcZ4wnzXo6b0dyTGKul5W76VlH8JWWurEpwzAuRbNx3ALDko5qUmkHJrSsjyVgtS4xSozRF5Tei&#10;KCOQjXHzKsc2sUeJ9HTJaT0Wdpb3fgbNUVx/UTqFUdAsP/rg3KmKvu6yGBfXj3Gf7rd21L4vXS2P&#10;gMEO3r7Oer8WCoahvb7wvOERPFkneVrN2yMrl6m4rbN0uFySvtH0TW69PRyBIIInAerIDrOICsck&#10;RgjTxGCY8xMYGhwWRas8c1P1o4wXtNCviNTNE9FjQfeSfytCLjXv2KS/sqEwISKWn4xUnBBSfGji&#10;kj5W11Wd2ALLQagQP1Z1ASK7Q4h3983zmmmQH3gANMJiqm/sEBJnR8Mg4reD0/qNPPimPrWX11Nk&#10;DBaIjDSE+UyucNDSNtcT0NawDbBpFT243sRjzcx8Ma1ICSwrRgPAaGbVLbtH/XBXcINdryCKh8kC&#10;4vYCPLbxFxGluxRN+EHsBTQadT4fsJdWoilUEMaYzO/UoYlflaQ89g9eHWlZsctDkXqQDCXVB9rE&#10;i/WXs0Cun1HUisauMEJHTrecfJeUi0eL5Zkr0hvCdCyu2WwgALIUfbsKKgEwjTqOkgjU4G/njVFR&#10;ahMZ8htpTDSDskPwtjsT8QHJcMG3vBM6lbtHNfM/4impzAx7wTi2+W6d7m9sOJArVyfak8GO92Ck&#10;EShLh82yy8yc1sd22AF9vfedO4wQK2UIAQCxjQXLw7F+GuE61sHq4GBIziriQsRF6uNNtf7z0nIp&#10;9E4v1ut1oFDfiyGK9okOXyNamK3zPg32vnxeLJWdQp4h5qyDQfuTEkzX8MIdd/3PaqvI/uCyFMRn&#10;Mxwu4hGUMPBZvmTKPPv0W6+/EZgA9N0lXD54lypNaQ4zaVz2TWgI07AoZjE7feTEXESkzUxK9Ptc&#10;XdIX4ymMqwzj44zvY5wcHlT9kpgpFfq8srjb+xlKS8mD28q5fCp2bVcu07j7EnH9UteZFEXdVe9Y&#10;s3Usl9wMSsHBD3dFHUagiKaRBlcCh+kpy7F1sf00P86Oc+fEUCIvJ51CnHdx75PLzWWf54c9u5Jz&#10;qs2rTO3Vqvw2L3p85DOYV683ygk/+MjbcTH8dVQX94fWRoPKIkJUwPHMa2EUUrqZaZofNUOeZRii&#10;/U2ldIvUIxzCcfB69H5fyBGkPcnSApYml3g/vLQ3el5uhXFzZ9F7zaicyAx2xAP6yshz0hxgkdUc&#10;4rYmsMKS3SM2mDlt/KKTFEDIVUDWRg16HYmQeInlv1dQlcZG6wRihBPVYoupWWWhMQgG3pf9qwWQ&#10;S0gFtSZWbE1NRmWlgm0htI1Bb9y3HxZJ2KFx4M3/bZwn52RQc4tx8BmTlZBbfkQz4wdpuaJ6tvA8&#10;mJAv0/sfl1eQu0+y4SBKQfRiKU0ghQmoRlRFaCRsnkAH1Vy5hPy6azNcHSlBJI26hB7gIxGidyJY&#10;rRS5dd0z7xIj1EfzVBQWPnWdkU9Em7Ez5WpLQeQBnyM9uapbgMdYPfihPJdLRj4nqaAHNn4cTXDd&#10;S5cy9xihW1kcR66KPaMn2tlrdAeioG+39xgpYjmRzB4v6+enjPqtePvkcTY0KjeWeCPTHIDe95Iv&#10;xv24+1pCiEIcH83imefvM2P7eBM8jW4HDTqEkVJZx28gxPe+amcSwdhoqCZ4zpU7ciyWRe5EBP4V&#10;w1Sm+zJLIxrwG4t7aUw4Yk9uR5ZgyoByN83L4lS90pSY6/dP6AHWKeyJYMr5Rk1CStIAts2Ac7RB&#10;nNMtG9pWCUEllRp2AYE2G47a0daMlcmY8i6ty1GWot7yJAXXeMwSjIRBt037UIbc5O26QMPhm7kW&#10;SfdItnahhU4i8JvPcDlGyxoWEcbUU0Zt9a0Bfskxv65D4jFGDLDtE1Iqy3B3k1F33dEYFPLSR76Y&#10;Vec501KaBqueyN7/OniyvKJqBOgzew2fm6FZ3fWfZzVGgUE78aI0c5bpwt8Y0Nq22ZHkpi7Dm/ae&#10;f7x/6z9mB7zzJXdJzFkM4szsXoMHlE3xNMC2CzDS0zlOKF5P9d9e3KlbI2nagm+reBm+f3H0at8L&#10;SD1zvZgbF7Z6tP2VWWFxlIBu6ihddHb8hvdut2tM0970Q3Ol5i1V2sNg1+GBIa22TxN86lf1dc/A&#10;faM/rv153VV/4tbTZg9WQxlRztXgDq16qubRUrrw6hHbXLpwRh+nGcjbGTk5hqyh14rFWM86yrSW&#10;DOOz8Krzwe/dKaJvw8I3Efp1gW9LyZzOuRVsEfkJeR+xrsEU5nxMldE3O5y3Yl6cfQPOork83o6B&#10;JaNKwnJHos+xt9lg6/oiDqcyvOaRMe745jkgA5KY1R6bfPiJ8TmgimiUZSBjJQPki3/BjKiT/6iQ&#10;RpG0jE04YVPROmAFkSbbpcKkMOqv9MBy5TEP+IPIqk4PF2RpT+1XpMG3406hl9FHXW21hYwz5VAr&#10;qmmnNxQkPPwgTMyzkgvCjjDMkO40IUY0AddXH1e0lFAaxsQ49hJXkrJ2DfUgIX1+KGLj3ZrFn/ym&#10;iKWaKmGLG0z8aa5GyM99qpjtuKPGwHE7VeLYxvdpyfzlB0RGZLqNBtjQqJidmyx5YnyeT6I4B9IM&#10;VhZYde+pwm8IX9fetvmt1enV15wOSlS7KfbeNdw77SAlbTR1gCq0RCMiT5zedgwJ6ws2FxM5dZvf&#10;DTD4JQdFasWosaIBWdufGNMfEvaatfnnPd+kF3YV23pg+EnYk+E+PqxPQ/upoNCuUngs8KpmIhd/&#10;Z9S4M1J9QjAO2pJK/uAr0B4/s57MMcDDZXDQM7F2ws7dZoRuDd1tmQimLAlKqIaJVIfTXP3QvsrS&#10;K/7QEoZXcSdDtJ3EYqOjlvuuZEoh4zlPj7Pq1FhVxtl/Du8tLwF7VM2gdiY6/+KhJdJPfyhRUZE+&#10;pUaTAQxyosdXmmgtJkk0hpJMUwuxO+/dWxFdrs+rwab3mhxdDJXLtEfLCMIscYMSPzeWRtzaWWDT&#10;uU+bSbNJoxjh410I7vLHYGO7lCWijSrAVSYqE1CY9dtSoJjmfx3q6z1UbSgU7iI+Ch61vc3FoJ+/&#10;2o541FgmaS/y8DPaW9MbuMdyoXiz8Jd2GlBuvnScS0+X+x1TzP3RpFJe5br67sg9JYRw1hmkhZk9&#10;98AzQal47xgzUhmmwZ1F+PamspjkZi1v1ib7PkF7/A1RsKHsSHqMsT8sr5DlmrX0Y8H2EwTYwXXR&#10;hIEvjwMVkCHPPNKAgWyc6JQKNEJ3OYx5Js8dNQFrnzWAhXk+neYvpOoZ1P/HB1iQfig/Os0YCviX&#10;Y5YfuxusOx8lzwV2mc236u5/ttTHZWa+xhYXjRGtwSkpNB9/+SBkd0yzFGs8arxrDR/eGGcbp4DF&#10;S98eikAfnvPt0KafOHl+c6skcQD8/+/t4XpbXVtADWbI5n/9q9HA2Op1zTk1mMxum0WZ5+IVQATK&#10;Dgoa9qmlP5R5wgdz51y2x+rrnm5zS5slrcKZ3wmG02R3Hz0/dCmZ7YDuMKZQ+f5lxv6tMSjLPbXi&#10;PcY68CL3/ZGSsPUh7N6pQ4UjhhXEGOXf50yA9GjYplech3zd/UdMYP4CWSAE5+BVuq+MVTpewP2U&#10;02Rrkx7MjrfCkwO7TWnSokKkt1297nUsqfaaH40o/aazb3fdNetUUA1IHtzFnfrZe2VuEyrywy5e&#10;dJYbz13U3hPZUEGMEQQ8/1Vy2BvldhR6eQy013LxSL5fU0a6WKA5rR4qrq+8Zozv/qfhrmarO8IU&#10;KgHdyblDLMaz5Ic6snipRp1qrz5c/Pl8B2UHCgrS+ENh9c8PjcX4DeDafrZ7nHig/1dRAQLS9B1Y&#10;n/zvp//D82dmJNmSMOQmRhJm8WUz2WmV/zm3CIo+DvSnQF6EoQES0mm6/nE8FXzJDJXIqgYwSoZR&#10;EfbZkZ6q/1FFPJ7+ASx++b2kRgVqWV3jfQl8MF5vXM60uU6ikTQHlIDgA4a4y0/Q4bsY01MFBBOh&#10;Qm3fA2BNqZ22NYxkwohv40xuFccK/QExRsEPFvZ9+Ss7mrjMMNdGDhlD2QLcoc7RFr/UnVE79hRg&#10;ZtVLU/hQXuRZ7fntapBoQpEiy06Vnv9pI9zVAOCRPV8A78NB2h0Knd24pQBSBlJRESG2qX8UIG3S&#10;4Iqq8ZSHsqXoQN6E9sdJU+OdfvfqnJkKuFD512mejPpSJdzakJJzfaV1zR/5vu22ZxRVqwuT+Yt6&#10;5v2P4JgOqD9pVTI0k2bwq786oQGaCk7Rzd/06HdoWgCRY8+idJI4xx1g8+e1v6oDd8RAiKkzsbjy&#10;eGmfdJ19SbNCab78RYjgyr1lNhvIVgXAuFHL7lA+64UA0hCKonXz7ZANlKyBFTehMkp2aRMeSQDX&#10;NaVODLeriDizGuqLrW52wKeC1khIykYw3tzdIyu51jOyvjGXPj+u6Be/IlyZPnqGIxbe1OyMHac/&#10;fg06VWj7Dt3G/eVHJS4sRWipxZhEXA2cYjOCgld+Fs2gBETX46djWbCN3sfrlOjPr/s/UuNzvFqP&#10;S2g96l9zTY8JjGhVqVgbL/4htcVW27LJ3IgmXKREPmeQippXE7UmqZH1+Vu9qpXQDwcQOx+G8xp/&#10;T4wm8kSR+55Dwhtbp6EWD7cow1uP2VcET0tEzpB3NbrxE5g7YXRrD1U8twrHIARjXhtVo1tE1yPO&#10;Y/KsPqBeejcVPFkmaDn6JETDcn75E/wYC2DVoAjRUi50SFyfBE2KiIisIyCpeVQJKgiXy3/CHIBo&#10;5/8dKpkHn9KolJZrE87AzXThti0Sy05kJCaRpFMPCbY8Y8Yb1ndy5/BqjhMjPkIRc2TBMyKnEy52&#10;qq7tC7Ory05NKyIxYBdZTtn1ITkgO+65JFddmY8WUWI1EJMlS7eptwRo85x+suaQfeIQC/Kc3SkY&#10;RETbW56Et/wTKRkgkU+WbdINiPEHiVmLE6e7xr89iJgMZx1OZEsUuTJjz40POf6rvjq76cqL9NDS&#10;QvMPk5SMIU4UK+cghgap2EFYELHUj6j90lJROdRTlDG5+6Gc2AsJZizvtQWdWk7EGwnmpzNa0d4k&#10;J9unl156LwZPQIA9uQUnjxEPo6frS5aL/73vuKssVLqoKNt5GI+I2j59hKAMWIlkYqqceXvlXl+b&#10;lpXUp8neiBqTts0M0tNEE5F4UaQWYmNYk+Y6jXvxqR9XXg7uSwq8xzpaYRXeXAhU035zACKPJNd6&#10;GQWIgrDP2a/BF4hEkMzvQ4RurR0po1R551K71srDJ61deWHQse8Hr/cqVnxAfBB4/sFwTuFGgnPb&#10;/m4zsinzv49VFNVT4Om9miNYndDJA/qhOPoS03jEkGAF2/ibdf355hn8/M27z8rjhihSUBQUpifS&#10;jOuE0JJPDz8TprXmQdEl6XvYxibCsIKhz8yfEINJWnBQqfyR5ab+PkpBhjFp2Vrcu0gpePaWwRna&#10;aRBgBpPEGpSwFtD4mvAREIQ21A4PgNOKcDKsKCTIEhAQU1OcFYHO0enVbbf1s5jxMnx2VJ32S2da&#10;22nFaUCioNz7NgI3z+uEkIKCSs/OrysnTzqmHz5evDuFEcAaydqvXMDSQVe200o8ZEXj1FV+/DPL&#10;6xivmFeKARmRjl8o6nWQraYxwcdspkVV5DOq/k0KGiwOX9NvOVXHuhBN4RQ3IisqQrXcWdFr/xyV&#10;zbPR4+KdHFH15xQ9ct0bTeHGupnWnnwjbL00IkbNURsAsfmPaiOZ0Hrkq4zxPJNb5Cz1rGzAYPRl&#10;RUuW0fwsgO3a8L2bYP4KDm668xe/Ij+E8WT5WjssR9anN5cfAdn92FBsQnQlhHwwBuSR3KSj27t7&#10;UGU/ZFelQ3GdZqgnATJz6fny2kvUK889tVinHE/YF6aEuTgVjUYr2t9ELnn6lCrBc2Zcvb9PrwLP&#10;pGMLYSP+toVlZN0qs6omSq3xi9K1JhgIjcrvom7hzJ8KzjqYm9Pyt2xsJ6xmzskpe1caGAedY6jt&#10;ZpEM4YZFwrGpGrLrJT1jmuOofn5fvzua0MyNkROQikAzt1RuMKaXjj74P472OQh2H9Lw3ke1Myt9&#10;rwFPoAj1YKiUqtkaLqJaz+VAYBBLuV299NuZiSvbsmPVMpB1WKZ/UGG9NoiUFmKzjPR7+iaIXgqv&#10;mLvOUbwcnrQ2v7HvUP8p2VE7ke6gLhUY4EiionqBGkcyQvaBy8+YOHpC2L4FCdi5P6Peu2dcAqUX&#10;It1mK79RqnKb1cpLDun51tH1HXx5WpW9eSZA/wNdnJELOKfQAFxyJXo/HmTJMyclwQBAlPMhjSOW&#10;ZyjlxyilAczRkR+DRR95u7l4M5f51if3eClh9j5mKaLKRgoYlQRo4+wkqcGp4ZMUx7lG40KR+qvS&#10;+YvwcTkLo9dxJbXnmATaR3tjQlWnOG2zJ0Yci7mWAwwVKlryRv44hLJKxL6NY5Qt/io/55kEwvKZ&#10;66vD6SsrjvEaJwbYR0P/UQxUlQiPJJcMHfQ0UE1y8EvUcgYtJecEgFuKjCbHVJ/80gn4SplftdHg&#10;bNLsIAQNIxe3Oo4hW63FGh7lJqUcK1TIFEFVQibHwHPOusTwYAebbC2r3NdPnwLovZgVFoXwXgPp&#10;R7eJH2NOTfcyAS1iUbr8YAtWIq8vOlHsNBuNaargMFszinhdHDNJqTLsJEgMszBO//OAB7GaNYK1&#10;AYa8dNBvIx3JH74mBIfOZTk2LGKJ9sCSQmiQpr/AYlif4Jk/RKZxGNVEIro5oovEQZxGLtT3eTmK&#10;UEnliLend/rfvCCIk7+yapbamPHKjzTYS+N12eJE4tkoys6ICt7j+wcJKP9tkkXqsRnvL3SdDU5k&#10;EDOJ8v/mTIB46Dc8kyNvR2Iife8odd1wCk7jHaxfkicvZzcX/Sdebg8/Ry6U2CpdvkABMy85b0hP&#10;iBhQ5T0FNOHLYiMh8QpmEqUaoEamYmwtFA36r0EZhaVaEWr9TTsw4ycw00/5Am3RdJQeG9NTwP/r&#10;Go+mlH84vfbs7ZrPvLueFElAgGZMSwZmM9lYxehMAmWjB1QQA+V2wWuZpYhS3f2gbDhgWB5bEjJs&#10;2lcf4q8b9sxODbpCOFblqMIH2Y79cNKrYClFGAlIiVKV5toNRjnN+Lkv/SZEPbPE1hCx0t/eF92f&#10;N1jHn8evKZO2e9Gvd9CltgXrgIdzJCqb/A7UoN9KwSp0ij40hM4hXgqx/5xKZXIXieIsS2oxoVmM&#10;uCNBj07lZs2AUwKDGroy/E2QcTCUGYlafmOSq3tlSVkhLxqi/6c0jqZDUS8J5C9jsiF45JHKzdfL&#10;m5FpWrAv+GpIfeuFCjM6Bc+H+65PKZn7zy9amVLUSKlYx/4m8RYm0c+4tyTydV+uf+HzW323mJsR&#10;j009LxtlL5MTPZcfAV+1AlktWZr6e7vDpf0ZFFtbifopsHsZowWx0zM7s0K9c9+rTY4mEBUq/pd+&#10;0rcaLd+IGlNxmJOLed8E6aUvYk1QA1PUe6ZYZxAnmO99kPA87To97dpenzs2blc1wIntjfGs6JrS&#10;I2nbKvjMEYbcnfKIuYjrB6vPGrknVrgvbbCUpk6tZkUgz46vfCBYlXTY9t8k/0jf5Vi13vcVz3RL&#10;pSYEnhPU6UlB2iLmmak6CrauBiJ/vqwIQmHi9RlboiIWNQXEiYp50dOHHQXyxK77au0NfqKdG5no&#10;3xeqe5jNZFGGwAJBlTINU2h+j3wtqxR1yeyXU5JfwjAHIecpTVHPpGDNe8RIW7Dw288w9k+abddx&#10;hKiSwSwpyZdmk5urDfo+SbSbSmYI0m7WonPkOHuxvzAbOm1TFacOhdMUpwkZiBg67kBqXIMHhS5T&#10;X1ZSshchMUt/7AWGbDGjl3ASm/cNKU3IOOpZyZhdk03bSDMzOrIs0GX6r41y0qlgP1pPf1K0arER&#10;ukPQRPsn3ZJjka/vB0qznGV8qtDFAraP/HJXgTFXJYXHbW4eqgOb8LPgJo9ogWa5FgnfflkJJfpr&#10;gDn2DjAlup842VDAg7TqiGr8XmogooIWPY19p9apLTiFG/f/rE+n9Kjkpv3ZtTJUKAJUYvB036ks&#10;mgtUZ/eaqp02FvNv2SnjDEq03GxoBXr8b3csqfxNEM66hOrQAE81iMjaiVbhttjSL5qqp7Phaz/z&#10;SdXg+840PA9I+hb72YerxUdDXJT9lcnMGoppr9QCBiqwCnTZfspQOVMXB1V0G1G3aibyW9O36kCf&#10;oYJ0HX2BW05PDHdYOR5QlxYN7nJWlJmezZ1tQkZo/F1l112XbSK0lfyluW7QfRuy7CG6rVEYU+AS&#10;QRXn7w/LxJ5jTN62J6nmP95CYO+YA1OUh6ApY0s5YxrjFFTYCYTnTDM0Z31oZWlVqliHjEexDbU5&#10;6MNq3IQBOXx/pgP/EgTrS7LJKfl+G9pq5qvDthL62tuKKDfzeXMhoS62YsFnprRYcaSskxi9DLW9&#10;A1SAwDRNZdkP/NzIduYlSZ0a3aFVkwnCgGlilE/VjpRYrpBIBT1gCCZNMKD6SnTaSjlCi9z2ihzh&#10;21SdamJdb5Yzealp++gU5QuBxZyRquKtXdQ1WasI6aA7/1B1uinW6leS+NgVq7SGnfF+V74MvwPs&#10;b6OuCt0ug9T+Hd1/yyjVovSXYpl/97sxLQrh3OyVjdWUfFFyut79oQRJxAY3YgqFrOc9hTzejxJf&#10;KxNTE/pZ9VagmKF82QstC0L/QOG6BPP66c6fIMzFE6ympdICbZhvJaMMM5D0XB806K3dKt4SWCcp&#10;vwhp3kIAXj2shV2vQ3LDAGGuWabx4zYUCWnzTc7vR5hiTRHdd7QQatZojmxaP/eSPM7MihlDtj72&#10;+3zK6ciyH1glJAnli7+nPbDoS3NrNUUk0ZPH5+L/DKB6uYHLGYeO4NM2Zr0bhnxucS7NEdCtVSrX&#10;RDO6jm4133OQFCLtevUiFkeH6PwxiCqbvNr/V7IBG0ZRzfQAQnvTJnbHf3yzOeMoliLPgfnYSwik&#10;/+hgpbAYjE5b495l76dsLWrneXooYf5sUU6F+NHPFiSY8yjwdpZhJ81YOdP81QYKuYXjAW1Y+zLy&#10;IrrqIy6/vCZjYcq226C09c+Z+usmR39b/eZZOldCAS/klucr2NYB6vqTGn30qqOoKBFUgb9x1Dw7&#10;HSIPV/E44aUNOsFJdcyYqNL/+7FBU9yJmNoiZCm8Q7Haap3RLtpqA471kKgDLEGltZ+L9c/Q1KZ9&#10;06rxDIziM2KLisrFts0at4pzRYsZbOd1+NoKk3YR1jKzZbhAP9RkMnkMy0LDcfpy9PAJPc/jnI1Y&#10;inrx8fghAvl2cHFacCdwZVkqtUG+rmoH+TOIJkqXEnkx0akcQ5rhEpb8eOSa+dQEh5lWady/O6rI&#10;pjyHkUMokoKD2XRDSawzEWXjO3Un40dKxqhY9cfCq2TKf8klGPMltMD+Hr2NRNQoipZyFqrxj+Rx&#10;4nWCymbA+FFbeIIadEMRb6wvZg4+i2rurJoPNOTXhV5/KQ5n3mDnJO2X5ZhuaSdzt32oqC1iohTA&#10;yKNPxW+FaPQQKlF7Qpm4RGMyYUkhD9SHKzE8kbeZ+mTg6JMAi0qcBfq7q64kdf7RrkWzsRTpyDSf&#10;Mo6O3mRMaPWLsRhLq6HNKmyxfGye0wAFqy/2UehTaYvqwB8lwmLlEaiObovEoDeh2Pe+acoLxnFg&#10;HQGLg3I1dgWng7pXOtscCgoh4ViqkuIeZj+FqJkL7Cfejb7+My1+nMGmFHSQrmKq4UPQLu8eyeH8&#10;q/ivmRx1MWiBBNpFbkWriVMwpU3i6U8KORFqaEckpa79cXYDuLzULO/wXCsbzHBiayppkEHOzWi4&#10;sfdHIuJuYmIpbXqowxIr8j7HF3X3udgNsmA/QxdbDi9WjKLZiVlJNdFtyUvJPVSJ5Z5NYTngoA0r&#10;pWccuinuGe/noGN94i2L1OY6cg8PoP1cGv+xDlFDenJpPz82VP8MTm/QMqtcKQGla6g9ajrQrvWZ&#10;lqo/K/0MtYOhWWGCsqC/hSVtYG+210sSufvi27ILNiSO0bTPz/dI4EWHnod5VqwzgwxqwV26/6LX&#10;JPUfR6PYDqTDsN+D6tQHxksJYrbHInj0rStRaBEvC6ldl1CKXorGftPPClVITZBuITfOA63X+Hsr&#10;pHBTEwBj79xRnd8GM7G7kOZXWoM1h/trfZEiis4KvP83mWbVxDXP4wY0uygulBotggBY7y4of6B+&#10;gtnZOi9ZfVLAyPWOQa1Sc3a/URylV1QLPUZnClzhlI3K30IjtmPob4LVsGg1mEj2no2YbafgB/Ai&#10;RYDBvB8NHYGAiKhKnoZCKDwbs43R4qe2xb44ciF1olvrHuT8sRbwA3W6zcbyOhHg1Eo3DTNs/lWd&#10;6DQtEzSr1lPM6J+HcMF3w6VvsYN1hL7gcO9ofUnsAFJK55CjKeumY0t+xnWA9CchrfA3urx6CnFD&#10;LM8pjmcTeJL4oDmirmKl9e/doJ125qlUqq8Xheny5k3Sog0y4oW6UmwSF0mI9PEqJdkl7oaew9Uw&#10;iV8c+IZP4k/JB0YESdHOViutZg8++UWbOvNmY3RjelLkwhFByiF+vsT1ASIQKCKriDSQUiYkJYAn&#10;Vbp9ilwsyteSDHggpJZplFzVFb1CwEcfkDnLUuth6ge/iBC6x+wHWSgzleLoB6EIk3MDgc7s+SSn&#10;JHMeUaN5/+dTu2XO4qe4br9TUU+ETRlOs0+yA6sGzYPpMD3jC8tA+0bHo6SbjhxK2WgLlMjbka6U&#10;reS6QgBLGXULsGpIGbzV0AiYmdCp2gvS0jBtCiRbQcmJqwOpHz7TF/7ZAVZOxHLqiNQWVDBYy6s2&#10;EuFHsjPiGDqiLUEw2xJWoGS5iKf4Soj33+61uoL/ahBnumvZFnY8ra6Qm3WbVbn5nWTQhAqmScVF&#10;n8ZkzoelOlR3j5lZoLYolPFQfiNPXH3lupcC124g6Bh0+3PhaDSqIRrFWvxIIEeupBsJvTo99Ndd&#10;8hczwwO37iILpbm21fmc5aqQOnoHfdjPejXOsJwQny3m6tB844mYsMUXpFKoFVQakcJXaWajhwsq&#10;anvhJrYrMC4n0z6XMtQVOt8Mm1wQJ9nIVGRldq3HeyWg3ERqxirwG4Iv88YxbjifbfZnYMZbLWvV&#10;jcC5MoE5bkFYy/ouLfFfaWGb6mE7HpAv6lD14YFFah4qXKWE4wfEcT/QMJQBY8Jp9ofCPXT/sBEx&#10;zvg8/ptDjV13otoXR/hE908skH7f13qic0iCQQr/xHtSBv/Eb2PLJ5MkkSh197yueSEqhSIxk0uE&#10;NdZNW3E6IyXX4Mo3IVcWtw+g0uhL83S6XuA5z7BSPB1+qJUuVpYvdOxADIOJj9t3siIGR2dS4laV&#10;vyrh2KZSmHIljNPb9TNlJiKmHX6eXcVZFfxcTdmLk+YiNS+0SLUwpUWouVnwRXSoNXvVYy7gALf8&#10;p1gs2iqX0VRCaCwLPfnAlL66qms7kZXfaYAhTAYam9YKBvGgHEkp2M/Zmt9mVS5mPy47qlQzaSWU&#10;rjNQyczQQZTMWRsqrtEw2t/oPBhqRbDrv6VTkeu5XIdqrZdPzSAdw6mtTVkxxX6TYvrCbH7EHt+W&#10;KFqNORVKVmjNQC+zsK+kBMezySzdTLrSIdhtkITw+aVkXYzZfNbJrESG/1crBEpy/OzLYWWd3EZp&#10;0DH0J5CtEL741pNK1qI/0RtI7QnZpUqUnDQ9KVbMTj0cgEjfgYsU/N7lnhef3DUkiMKEg7LFqplr&#10;A9anJP84kYOKUuZu6GcVaGz8LCPh9n4PcqZ7NpRxMU5iqw5pqSj8op3aFD9dV44edOzU4qlZy/gO&#10;KA+ef/LyEPGKcmzsfHyZ5RFJC3Il1dUcntVo8XXGEENKST5puayY6tgqF/4JEZJHdw9lYSkn0flm&#10;TEH/VlFfXczLyCCLXdwKiciun+paSoWEKywBSJRNjLGkFp5DqVBS+iGSFeREdvQVuhXf8nwlXw4y&#10;RlBlLKR3GDytebgZPtQWzn6HeqNV+7Tjdyg/KKgxWn69KPNCf66ukEZwZ6/0KqP4Ewe3c0R6iQAh&#10;IH5TD5NMqggmi6hxRToaT2Xb7VLG7DDLKRtknAomqtBqX5qctAWe3wO68X6FvsVx6d2H/pm3DA6I&#10;YHm/fvzaOvOHpn5fI1+7l1L2AW73398zMRFZ5P+ewvu1V+27oOQ/p//zJXMzrUX8f7UAvoAr+59D&#10;ZeD/c2FgZzXa//ki1czYpTJGZ+ZKNAdKTG+pwC1daPmfgfvJ1N+QFy4GXWnxn4a27auAF+wwTIXm&#10;s0+7EePwoJvEj/mNbZHmoVArkaQxURepWf/JRxq2jh+LE2lcrvc/Zk+0ct6rl6DQQqJEpzq55gl9&#10;GXqGLMke/pNPXdTvg00+mMKcQpC+QJZGmk3iEK9/qDSNG0SlJX5y6hKXYbqqZqH1F7it2qOaVaP+&#10;HKM49P1nkO/k0K9zFl+ABCPxqu2tbUIx/cutcREqL3oIaeguR6KWKNblfa4AB09IfdSQUv/PXAs0&#10;isO2RF4905jlI9Sa5IuO9+b5O5H9h6RS8kAKMMBPAcV0gmZ8pWAyB0QdeGxcxXWDGVcI4uL5auxr&#10;QtlvkiGO7t+AhJj0sLmb1lJp6o8wEFtTmlIrGHe+9BrryNjxTW+hh3OzxJYQrRT0bqu70X/OWCdL&#10;a8iDG4TGmX1pIHgsXvv8zkyMtlCOCVajnuXUOnQO5e3j39msKF6ZRxgl0zAlDyWXuN66oeWi/fiQ&#10;oVmM1W73MrdIddh6iMypkjrrOquL5slODF/I4XSsfNKfoJ56w6pm6xatYnSVK0RFSjxikx74YLtV&#10;OWr50V29HH3P64cwQELkQzP744Undu8METO8Xlw0lqTgDM1R82U6K9tpYLdIHxWJBLQssq6mxi6K&#10;AMGETEVKOQ+6pqUxZ1mKhOTXpA3FaWii2RUpcJHBJMlVPVUjSAbUEes0ntnSmelQF4JSpnJPZIwu&#10;UvVSlinrWR+b49jZgpN1TW++rO9U7ky5zrt2eowW8o0BnbnyBMzmtWUlBUQn4mmkIzXKvzl/KzmM&#10;qApmQd2uq9MZp6TXlRB0qWjG6iHXcDCTqGOCYYxFU61S7TONDV4cFscaOgGshCCzuZqj4LI6A+wu&#10;yS9dQTmMMRuqVb/sBruKmVLy6RZFyVg5SbRa/9aR9NC8nXwS74rwsj1dKY6av+0V8Lbm48PgtQ3T&#10;Mq2xhedKD5FD7nCoLz9Umb6gAgk1jQjUm2e8G1Pu6hSsIZBwvNLJ0N/GykQ6q+sWBXYPg08H5tQt&#10;O6koA2moO5N1DBmV+4vuNg9LbLwxMnjaDz11V/rP0oJK/K1fLoyb9A9JkIXV/kRDPLTI8T1KXgSp&#10;dtSqruZpMWlWZbS955keghLUk3qsSRzVqk5vVWKGOxYa/nwYFk9pw59IfapDqmt8ZIelHXCnFxFb&#10;G8z72loLuDn6Ufrj0K32XQVstvL+pbXhH2GzhLMpfx84nI/THLbFeGgk8YQnD7spRoRA8rQEp8rt&#10;pB+qgF7vFfxKQmPDMW00nY/i9/0MAhjwAuK9CaImiWlydR79is6y0/KUexk/YsgP9UQambKcHkRS&#10;2lJVjLugFVvVmaZQuX/NO16oxrfJ6IaNcozKhxSHG4H8LEC3mGM8FjMoOdIembQEsVPSJV77HCRd&#10;rvQDhokB1+2cNEtvDlUfxLY2kPAu0ZgXSQKg6jR0D6Wwt+n7VWWpwURZcswOwYO0BYYp5ELoPjOI&#10;03Tutgcu7YYazEiumfrSz9/667XG37guH0bAZTc9waxqig6Zp3AwkVQ/fQMBGSzBh621H6AB9dH8&#10;expNHJQAW7BagemK4QMqPl++MV1QAfdzZnScNogkTlaJJtmJ8CWz6ffXou7BreD55PYzptW9C1pR&#10;pWm3dLEe6A6ixSJBGjEg7vM3UxQ1D6QcxBFv3PDmeDl0H7xC44b4maAdrxpQEz8h0p4KMfGiXj/a&#10;4qySZOYAOmgAYqzWuBx3NGRtfjFafQrRmcODkiIvTdme2a6JnRVR03m0scBk+H07AQOzhw6cMpil&#10;EUG5BrsfSulMJQO6ZQbnC2hYTH0wCNvqUn4bbaTZoEn86QHrZekpt12fcMQ9SAht3eNA00T/7EAU&#10;iHqRiGlEZ1n2tHXVTCnGlq1kICMIOayLeQw+PvoKkxKNCoiK5oseW4Iga/Yta6Vp+ReGRqVu6bRl&#10;ntL39JA6t+OM4uWWa0ruyK3OvICL7yZb0LvBQUyqK7wAliV27Jz1PdiZOq8IOkeRU5LsW7zGn71d&#10;BaGRJOr5osFh8FaGSkFvceRCt+IuzL8OmZOAb0aUEEV3bFdPRMe5bFzJEHEsFRr0Wh5FLd8a23+g&#10;Gq6mNB2zoT2VSKM66Rsglej3+QyiKM6zPnQMYChqvdcNymqqDQEBFYfQ50VwRJHA3OgoODLig3xW&#10;VGUqknx27Y7eKNuKLGa1CzVuecde8vfzLDW5K/V0H5xnQ7wyXbm6X6HeDGmz+GwLyDch+UprRPJa&#10;5CEjM+sctKSmzeYrdew46gjfH22n+I2W93EfIN+VVs/BFWn8ilzJsgdZwQ4jVWGMKP1noKnYuHyI&#10;8CYv7PgAQ8iXWBuE2meux2aul71+KnwFawqZAOoxX7NPrmLt2DPp2KzuhNazPqgjO4TF54sorRRR&#10;hfkVTYyv0UBsPpdSviaWuVxV9ThBBSeD6+dvRgHEM+6aOppGzaFS/LaIbh8HPHOLucAcMZuylhy4&#10;rhIiam2FcjE1xceAKbE/oN3Owiy1qUbf/Fii9VGTFx5DtFrl5q6dTH+gxYZV62I5tn7tEZIoMIld&#10;rYlgT5jkxOoIH2S9DGTs1OZ0IWpwOPCC+7UpKw83dgCXh5LGdBpdzT75qKpUs6Z4PEoOLumkV7NY&#10;7tOIucWj+CAvUuzecIam49iPJgnblaMlKjpoJvSBRi1ZLZ+qtejVJAaqXpgrLpubCJE0EX5gwM4v&#10;c5AZXw8UvfryOGi5I1k1NwcQN8pxoKJMJkC5VajFyNW0nF7285qoyF6QgIxJKwCFyXYi7hsxqn3t&#10;F7SG0gY40RLWg6vCvJrUfVqBPsPnflFv0eXZiuJwkvHrNGRVzKT7p7PyGrNvmVQOZX60pjmp+EYF&#10;8BIFIaV7TMv9UtRU1HkSa9EFjp5qs0uW5ogqKDC++lLi/T5frAaPyNOmY5m/P75+XejVzxG8wi7v&#10;8ZsWTb5oriVTPQtkyK8tI93/XvrYtZtQamstRULuOsbyBYYkLDlCLUSjj6PPm7rCgTHEKezphGmY&#10;2SAF64lvPiF+YDqBthKpKdmntCtNEJvVCVquZOsnPMSuj/lgC7J+TQLdxprDB/bn89dpoJH/aXJe&#10;yGKVKGEzcsuNd/IKgw3O3Ndw6wwaQI/HcKQNu9EZGgaJl0znQwHwMaIGw1m6fJn5jy7ihaY0pSl/&#10;QmniYdphDnPRzx3h+PJvJkdrKCxyClc4kj2RB5H5y1Sl5I7LxX/89H6cEQDR8hqPWvPvNEfJ4jSn&#10;HtQd3EQ2oBDh4jj33QTh3tO1eBQ6Un3V4hVhoBsCEVmrFCCFWzbHxCwbadB+s7cSDctMHWU+nlvf&#10;ihbBKU+pSUWzv37Jbs/HBNEta0DLQOTH/WG1XZo0bBJonhWF4WWI2u2Wrj5S5KggF3+RqjmrmQ9d&#10;FPxLAHsB1GLuVIFnPD9hBdQ2T0sSjK/FU7YxLokeo3SkJFtvySBUjmMoXitkTOlvRQ07u/u30tx6&#10;3X7v8ocLJyRM2pVeDrvjtFbpAYnF6RZwQVE2Jz9JdSWdwwDGpANeyRew1u05q4nXjui5O9AYyHrr&#10;LO2ZUyti28WQ78Gt6HIzvVzSygafpnsVFgybzpLkJYZKWU0TsGrQvUiMXtSoO0VEuuxpzW0VuSnq&#10;PMIGxKq91zil10pzZPVBkDXOX5D4mM10Z9PB9+hFFwuHYAsCDgTG0vqHoKczSgwVDVGd8jWHfFgi&#10;YKtmkQ0vU1WI+5t2S1Ku0wr7M0xx6M4v/xKVwf4kkRN991HkROrjlNDFujWzDN5QARceplARyIlg&#10;1x/c9aOWMuPXWqdEwOdx+9pRS/yBazChJhoHRNbdjIcPzfb7fHAG3w3jLGd8K02nFqByttynWA+r&#10;FjLEwncEANzDQPAbqq717KzIkGnymIYBMAmiJMbIKc26YdsvTSKtsrqCr5zHl53tJuhmFwrMThVi&#10;k6t8+4Rp2Jqp1AdvG/FO7zPaUaf619wdji4ngZpvs/+UQsNeFXUzH0a7nVSEkdk8AavE7JuvmHSD&#10;LBBbxJj+SLza4Y2db+TU+fYRcNZrQUcs9BEoWLZq0smNwqQnckwfhnKNGFibCFokrNFL5kE3TOsg&#10;ElouCGhcdup161b4tJWPGjAfK8EFpCQQYTkmG2DVyxxfuRacxC364bBSF05PxZ/ePB2CEBiZqUoO&#10;omwsEO8JJHrxlyYytf5uba78c+wmN6fYzEvB+8bvxO0RMJ8h5q4Glq6Tn5BAKXIOVioiB/OFF+V+&#10;uGf0veB6BsmupxqsPkWqUd2JibAApA2ssWOLZxrb+3Ri8nSQtuy+a+ghTAORhaajiHSF9/zGjIhA&#10;Xek6Mv+YqtT0Zb9AFp77xo+bkZCwV1b5660mKdQWTSCQCK1AjNftOpSaif2REm3EgU6s/xZDKdrs&#10;9Me/vYzwvGyIjSrf5PFL2hxlNLu8h1NFEVj5m5TwEeGt2aHpKp9LPwZrc4qELcOcCVekqfiST8kn&#10;i8THYY15/HPF6kFs/E+ctjAjpNJAcnQMpPrFyijlsxbS3YeULFYD8BpN37GR6StaBpqcq4ixmGph&#10;Q5bE5VC0U930agxIF4p+Tf6JkO1ws8Ynxt1QwCYnIC9NrCcrBYv9LDhlWYgzF48cOdrGr29XT/e1&#10;2BQwPXhxCb0ddi/hL2wdI85N/gEwx0o7Ve9sWYX9wiIzsjxE0J8JTCN6tNZFDOvq8qUJ2ZiRtKJr&#10;tXxnyMHZjkC6LQUsWDUOcRWm2REw/vhIDE25TltBLoHSDv5ByfB+TfI7D8kK8UGgDqk86bqti2Jm&#10;WxSC66qG0dgQFetIMR2rHncuMVWfpyzJNuOg5traQ1641hANEVq8bTD5ASFSzRR/IaeDvadAREyZ&#10;PYBuATg0X2HQUro8Jv4Id891KSHDAQoX3LccoU8vCwCEGsJshufMBBq5kR/lxLZqqVgiEvpkGitR&#10;qqarKlghXmJTOdZCKo8Vni0/Zs/zEj3fePHVaDeOqThtEbw9sanjYjKcuWsYfNWR8/CKAmHAQtrc&#10;Zx2HGoFhgEY0FD/7iBq2BvMXUaFh6dbPoi71ttuy8ei5cN+m+fvTQp42OIMO7r6xpdimm0VsJWOp&#10;ISDJkJv9bNv4kWyrBYylzhHklX0G0SxRm6Q07QkeOz+n2nqhypTvS5kaswJ08yAiGbFE9RxK3dAT&#10;49ZYrj/1wUcOYfbCPmD6LzbSnZ+JrHXXVic/+/UBge4+R8JC+FjK3KmgKhMjbX0UvuTxnEVYytij&#10;BN0OwcIonN08Ta+dbd+vTUHjEaPpSqJD4li77aIAeuXF5aGUBhW33cP4r8Uq9WWCIqdfNH0tp9Pt&#10;orcySErdH39rcKF5wpWxQ/xhjMqFnyaijuvF6eyhS2QeITnhNUz4vWOYZ8BPkdaS/43iKJxS2rQe&#10;5YySZphVq6WDCGMx38xxukQoERpbnGXXSvmeYJY8n8h0kh7dcPZZKLB2uidKFgEBQXVsZPfTlJdR&#10;zSf5Kwo+rXVRTXTmDNeQmAw1sFLv8tQBWQ5fw4nq2LaO5rFoXoYv95fJO80nc+xx8yA277qbRxjU&#10;CDq7lqH+BWNqCXXD9rV0ytTqVKUBJy98Zj7BES2z/ipw/V29KPJ02oEFWoJnjoTMZvOVvcVUYltL&#10;X50FrE/TwLuqC35/wzCdqyupWerrBJcbzFdtk5x05FJlUjCdKzmdmUKtZajcylNN3PqVvl/PrLBs&#10;wIWEaWgPU4IP0BvxzL28s1c/7DMqckf8tLLqFh6UrNovWjGqZQc6mCarKnUyKA8nZ3qPOeIlZs5d&#10;hVXoxb9c21I4qkrRfeZl/8y7Uv4BCybaOLcuqte2iUZ9JKurMGNZfEPK51Cy0xXHsocqLbuByMrU&#10;nsNwDEqQID+HzcySKHHn3FStvHQNG6tHi3/b4wFAnMihApHcWPWN8lpWi9xlG5cjjpySpHKZmNr0&#10;0ilJSul3BIHZYk6dQa/BFQoXTZwMBOL8HPAFKv5GDozY+5Lkmm+NLQ995QajN+d+pQibQlXPHMV1&#10;BlpSJj1lprxMSO1/f2Fzrt0xR9SwAZRCYFzBrNWFaZ1qUd612alB1UCC2uStKR3fm1TEkOLAz2kq&#10;B1SrBEnyRiZjINOl5vzW9vWvTPkwqaUBV2luWkR6wrHc1B7nkDKdG2jVVR0hAlQuo0GuVOjpvu+c&#10;h8nldmFyLMsMAFOvbt3tW1m1JMW3UZCS3N6udKYJEEBN38/A+CaNBWaRLmOG9+V2c+2mK/ze/zF6&#10;fO6EqL0oi9ze8QucKaMw/l5PV6W21zFSk2/JWUR0JVxGRSK+ZnMC0zBMnQO/+PkDFk5+s6WITILP&#10;IHddvFT6u8IVpM6oHAooQQ1HKqrZ8xzUTi2fEtT6hOB8aH86UGYWSGCWZhuGHchRoEfT+2hRc5Uf&#10;ywdDMTfI6K6W0H1/VEVy/QKVxjSGBJT2V4Lr2x1MG1Pkw3fneW5sEJ3duAQHrbjSRC3lFdJCjiIr&#10;+2Sm4bucMpdS6BDuCevTOY6EPp1j2vKBywY2AGawa9FvZguYzSpQn4NkvHyK3MlWOXQfe4lAUOk+&#10;WincIjp/YHoLbnM3ScfxvvoCMSAUH7lgbN/HP/8ceWIGBkK1nLtdT4uNs4LEnudm8fKkTygGWaXA&#10;zshuT+zla9ksD+n+x5paYs+IHbkSSqdi4X1lIAt3BALrVyZO1s/xUoiXYQkaJlM5YW2bJ7nDvwf3&#10;HSqj4EPskcC7NcjWQjerw4YCyPnXusXz+ZG/IVFAADcT/ELM1Hsa0bATebvEdN0VrBLX20L81cFx&#10;omi5LmBoJd+SlyGOEq1V7/ppXfzD0tGK1Iw06a7oS7bKAJotJ+uei88yUcvTfEVmxe4mI3qo1BUC&#10;Z/338PB+SmN20XF2UEuPWxcXBXKZdebnhBq12qcHJsd6eSCoISLeZWsfGJHgSh56X36HzolIrcat&#10;V/rhSCdf2pRifD2mmcMgoq1egJKv6TLtPkRK82YgAqUAa5U4kyYbs5n42Xj4k09sofgqmNJ61FJK&#10;Q9V8NGiTVWhN0k/x4ZPjcAvWk0TkenjeYTOx1bKfetORdN+tXJCdCAyZ6NxTGMohL8FdZ6fG7LSK&#10;Uc1Cs4c2i3/cQ845puF5DPTvHOn/lrcLQqO8N8lspmrInszo1VQOlVIHVBG+aM7CV1K6cu5jM2MF&#10;oPvZrEd/ScvG8+pQRkewDFsrmhavsAzlGzG60JK/4OtMNZrko1jmj9XlOlEP1LYHHe8pYIr8XZ4N&#10;jTtSeMjhVxN3wawTt0GPpRqQYcrUmqxHDUpVAWCIX/tEUYLLoQM/J78o2jmnTxmAkM86Y0MxCTBS&#10;1GCK01v2bwm8HNlLW1h7n/iNfRcl7xfbgu+SMpQVo/TKBTJUGyAVgrla66oeHIub58RdC1ivjM85&#10;Pa6T4jOtPGghdpvnmE6c9mGgxgALCanPyYe+2yHBxaNDbll3scWIbJXEJxaFG0h1anv68X/ni8iP&#10;2RB/Dn8x+IqBlG1st9P4c3iHyVq4Mfy8FKGOcdSfRfUxj/r0FnOdaL1bveUWqKMY5VtsVmsG67pr&#10;9/2aqam6afUn3ippqhmCG/tdUi8WhVG7dtpgm/vc8M8DU5InTDMoYb1IK+WjqFmc08xN7q5XlLBi&#10;CveBJunUUjSgyD1vMstN7juDFQ0VvzzR7bfvFoKnYrjkHPBqSsl7MjtWGaSl4pmDZsiNF72sXG3I&#10;5v/gwPeaidjRJsBLQs12OEC32v8p0mhyKa8816krq/glLB2wppE8inoajHs2iPvIV+1dd+PAV09I&#10;enWEwzXl+/kyq6p3Q3E7O7N6X8xT3f9qP/QVGXZym/0pkwa3PeL7t6iZCu6LNHBnx58YS26DrYjl&#10;R4/32AA08qen0ak/wlQLhiwSC3oRgG7tSKwNShIr0sS0BAXl1KDAtPSx67Xbz3Rgxo3Kl6S46W6Z&#10;m3cDgz9t+7Hxxg1g0+vfIl5tOZSWoBeGPpwwEIuuVNLz6onKiV3Frj8AmsWNM5KlleOpMKwyNaMQ&#10;0AIt2RfT7yVMnhTRBZLPbt1T4vDfS4tt7OX4ZH0YAM92KaCxVhjzWoQnrbxBvHImNiKPCllzAuFt&#10;lKcg5Kv6xmx/7dJqTOz6xDRspDkLDObECtJl7vaIphf46uTkvlB35+VNRgU9KOdKoxt2oAqL3Tc4&#10;mHHl4b4O+Tk7ERLDIRCTT1DPWbCtZRybNnrl1x4GYTUmqU4AqE+72BLQLrRh8t2N0qE0RcEO833H&#10;sl++ZoWytd+MlsmN7NmWKFINKujOkx/kYkGBuLLFbgmu2/A/nNd51u4jTpl/05+teYomtMYFAPak&#10;Ei2Jqbjojt9qHQatsLZcQmzguh4/6Y0vTvpuCJkRmoeZukKWNtavpyR/ZGRZ2Dqb0giucECXL11K&#10;YXHCEB6fJCOpQbKBJYM6HGtdVKZWQXIDE06aunfn3XjZ8S7SWNICq44pdcR+Hh0tMXUbyDGabiUo&#10;GdKBW2N2UebSIascg8Kv/uP2k/kRKG7R91/r8l3u/i3r2qqrsB0p6QyrFitBznr7/VrvmQV6rtu/&#10;xgi/c3YAxF22bAOFqWWheyN4wMl8EE8xyr3rso0F7WL2JOyeWRtJMYz+s2yQTXuHosTxE8GG4Fvj&#10;j1G/LHlmc8Wp1Dnis8Gvpw+NLseKrFdSip9UVsVPJ0/XXO99lwF7svEOQcJFzD6BWNOvMrUTZtEv&#10;ujjGVqCwOftbbjX7LdiCacI7lZgNLm7k1qretKgXWLEOR2Mk37VXu/068JWsvQum5a83xPBZh/IE&#10;FWzDOuDbJfaVrBjPMLDVuW8SwHerd5Oh0ZMp7zprbme6M/sXL0knqIJoea4NrEgewo5Hm1OG4DwL&#10;2b+LyI+7vGO8/VFuHonL7YmDhgTB8QT5TD7CA8Rxe3m1DHdTNafaLLIr46jPpD/UONm/nQNPJiys&#10;jJoYNVRWofpGhYuz07AOwpsygfqsHZKOFLMCq9V4E45mr6lul7vskU25dBenCaGUa2xzIPeujBb/&#10;yxKBRlPvZwkhR52nx5bFRIxmk1e5sbpF+WbmBhrvV+paE67bGXlp1Dezx4yKwdUQBkFN533bgky3&#10;o+LCN4NEt7tMXdc76cwtgU4Zi4YL4EzVsHOZPqgtq432Z/GbRu/nxo93aax7XI+xAH+EcXneLqO8&#10;rz7ebUEKPNNf2vvp490ZxjzPix+voMh6B96F8f448b6oP6ZsoP0a5f52op7d2PG4H+O8oPy+ndSh&#10;1ul4nHhtLO31mPZGvv50tf2xNWQYOrDecltOCyxi71Sy5xHjJPY4tPZ8vORxtlptUazt7NX2D0Mt&#10;8j5FWInNhZw5oX31HcsZmOm8g/Q+e9gNolF7X8LjbN6/JL1/iLh6zjbyFi1T/JRtxujK4/GFts3I&#10;+9D2Pscd992e9ICuEjqbEoLYpfH3Wz1P8Mqn6uOXWOD1pkxtuy+qD6+/18/Yzlodj+c4qI+g/0sR&#10;qnAoV2qdHhw0AW/oALnwfoS9zHjo3IKNAd4lcvzSZ/1+Z02qSa33FrERtOfWIN8dPSI5xmtSvR93&#10;0l5rETXO+SOxp3ozDAHntBU3AlkLozsSx65RyxygkYnagMMzzFQ/b8zuTvZfKo8+Ttv9gXgTXtN6&#10;Pmu+7n6x9SlQ6Gkt2dVOzYKcFO0rrv3UWhNH4/Zuyncl1SYT1pLF05YKGYGb0LEbrOeAc65DLcYf&#10;G+750Bkbc2NcJFOlohkelT+11v8lN+sC04oph/IXDXXpWbw8LQRUU4stDxab2q2h+oaaMzuOt6Vb&#10;IteTv+Gc7Zc4ip8pIM7q92gpVTIbUkH+hgEROcXE+DKswdtj7yYURljoZGtspHwFHbmVKe+84bom&#10;h10/2PBLOL92O6iC9Kh/93h+iR3vWDZUGBJssvVHSusMm5PCIUg0xyxlAwpIVd0LRaJ2e13ZA7jV&#10;UAbFlVRHXQ96I23lgpWs/37g4/vpyg8QQ5M8BpUNET8WJ6Akk/ObGjv3s4kXPs4zASGbsMvCkSfD&#10;GRQQZwfF5ep01X8X+jjsXd8MT761oO8y/i8RO0mBs0jYlxB1gEF1BwIbl7vA7K9cSVhPOc/G/kL0&#10;5NLL5EPYR7UX+tps2x2LXVug9cUumZxfGJIQkxvfmhlEISpCe4HbzgAWJM8pIn1ptizWcnhBZBoi&#10;8tE7uHqOK/en2fwgehTcPV5YgDQttUbXHH48/G7bwWXYAtBF+rtEC+LrrTXlws0NX/zrTG4pGZR9&#10;KHP7IJW+9oCAuOs9AM8xLAxls0F+HVHPitxB8rbqu9ZnHAcELE9SjjpyLvYD6E80nPthxlGRJ+gs&#10;X1rpNu0Z4haebtpTL9P+l4UGlUxvB4u98m9u0hoTH1lYnQfPJCiVxBiZteuTIaD7icFOcdIyUxCO&#10;c3s9yjKEedpKwKJbfHMiqNHMuuZNsjWKXWV7PxijOSKKZo3PgAFSBxe5S6D19+UXMP8LR8FJjweg&#10;eG1PEVtM5LMvrfR9WqfDYkDOgV4y1L36BoFwp6CtKoOLeehRYUJ7+1mzWsENzfMXTlIVjn7zlkk1&#10;bXa+X6PH+u3lW7o3ba+FpeUvfcJhlQpbpzaeSyPLkQx2Mho8EJVktl/d1bhUCVqnDy42m5GZOGTj&#10;tIaErQaOXHP3JybVaitutnquNmUJL0fnkv/bq7buF+2VBNYQWmM4i92aXekPuoOvrEfvKzDisOgX&#10;l9kbEzIV1oYHBxuJOu/UIMmUQna2LOOR0iBa3JbjfwysIJYvKJZ8yoX5Evd3jbz2NCGjnECTe/rh&#10;2iDRjMZ1Br6dTOpOjHb89Y5haT7vXpFwTKqCsWl3MNmaiqxGRFmcjf1XCzCKOlBxy+VZRR3Q8KZz&#10;Xh0wNCnO0W+X3ORf3lxIx23r5CrcBqFuVxgKZDBZtpKX2Z7ZhPhjxZqEhbhQ55Nj7cN4Ydbdfa+w&#10;f1ndoZeb+bQqqOstj02OYdJuSgdCWZOPjwZxMSju9kOxnKO+rJVCmAFZxX8FC1s4hbYNrJ1MhYzo&#10;RrOVoxqqZrBU+bwCDg9V+j36GmPwfdyw3fq17sAYnVq8hL7BcdUp4EFH3SyX4VLyAJ7QryOM1ZTC&#10;lV4tscR1vVMN/i79PJrfXY2Yr69r58C7+WxkfYjlYeVhN954uh8Pb0OXtcRkZzDLagYCmJ/4yDec&#10;zJVEd7ee0Thaa083qraFamLnklwHMpaXDRl4ZMHW3PPDrUEYd72J9O7IaiPeyY/ZD6gBNuh9uzaI&#10;za6Ey+wG7q//Nd/GgQQGRBZT9N1sI2OqcFfX2i3hJeSeuwaN6ypjnQpWp2pjByj93J767NwQNFme&#10;mIfiX2fkTSonCGl/WM7u7ofPLhvDrS4mXJSqmvW8Kw5cPYW3iwRLKql0+PESxSa0jrHYFxjJlYFR&#10;elBt614sfKjS4VU+ljDdvFXauupi/VsS44iDkd0qKoJspSEqOM7J5fjEUj13HuoqBTWrDWpDboUf&#10;CxjBnzRSyD4tNLUXNqdrNQg/fgLlMX9U1FGXGfwTQDxf3elm4XKit7yxMEmI0yV3KGP1MHxKK9TG&#10;8r8akt7T6tB5509jbR2eGYsveh9J5UZhFgWNxF7gMyjIZtdJQ3e1CkWNQOV5ZJW9y+cKKVCdRang&#10;XLTayPtwXAuwNhkD5aLrVH9/w/nuGJou6aB+y6XstWPAOnqyJ22J7n/95bHve1N+Ma+Hi3xkdv39&#10;0QOyZyWWUfD3tLfhkZ4vqo1iXQ3Y0jr9z7xQ7ZEnjErpK9Ec9aVjCLNrTe5EP7ivK9QpcIbHdO4H&#10;yb1xsgnd85It03HOJ8bK7CjXw/56zXwG7aq+EVuSMdykBuQCIoB+Y8cTBNCn8EmGdOJxac665e/N&#10;2wH5PAFeAQp1FnSGPKBrKZKs3AXwnN6JTyAAbZxQhzaTLcsMC8ADI1AjseN1VryAThzgfNFyBUVU&#10;z29K8pWn+n2Uwwaz+EwT6rKdXMesG5EptAGCOOdWzCReUn0qJ+Dz/R9A0pJjKFcdSOSk2Tb+j5xn&#10;wsb4PpcEKsdxUEjyK+X3Utfk6UiqIm5m89SEOqMipC5Fc8vC7P5PwgDTkjJXbvZCqMqkc4j2RZEp&#10;/C8pICGKFT8oUqtz4FLo1eIH55FQguMHXygrTlKxuS0ruAWUrQC4uFdGkGDRKdD62x22tMas6Mon&#10;eyz1iTEctOdDoBPxcbBQHRW8Vl4XeAXkxMYpwIV+b5vMx3ysKVaHEmCizDI+9BxDtf5VfVb3BSR8&#10;lpgcHEgK4VznZgoTfosNhUFpDP1Xd9S7/JnczE8lRkEIlijHnIrpSmOYLdFK1/p3ymKZKUwNGgia&#10;JzkVQN/G2Z1WlADcPPgpKWTgCo20SVDZ9KR59rAhQy2MIXlWjBsTHEDgF2uuQJ0kcOgMgrgx+Ogf&#10;Ohkv/DydK1Nm6B1OsoDQmZxy9IKOB4h+EDRHrJ+NZl9+1wymC0qnPC+1quku/jQWP41d9t1q4e0p&#10;rqNU43QqlGWW5hszrpKJmcI8H8dk/zXlxt/3WzfNze6TVHEzFvp/BVErqoCDvufMlFz4D8kr+FxV&#10;nARihXymV1FF1Wxt91xlUpQAKEJYvEA/lAStSAk1vgkJCbC6tmTJxfxzh+SazpTbncSUptOpCfVa&#10;IbOTi2AgAG7gRE40qMniKHl3FGehPGGmVonyUAo5vIL8ApAuwLKWBfNvLzdCi3XtRplAU49OSVZC&#10;9pW0ErM2UOf3JLo2tksMmSNtzKTIw0g5AAyuZceye5lGVX7bfwRKTPlSzGb/ifC2TgGvZDsxnY8Z&#10;iN4KSBPuvtstwAHPJqB3JQTzSbM/9oWsQT9LU2FPmjbj3HExXNHRYZlSoQCkV9P05FWq8tHJ/ze2&#10;UZyW1SdvxxflvolZFUBPLNBQ943YKg2Tz9krxEBg0WBX0OWUQhTL9ZSnxLjvnGYbsGS+28NyAKyz&#10;E/h+CsGTkTK1OaId+wpvbYFqrILyKT+uDfWNBv6A4TvF61ypaaMzxH/bvAwHUKAh/pFPqGlBLxsH&#10;QbNLrFB7iic0ZNL/LnJvOD9tlpPu1BPLREgnqzRoraq0DalA/epRmJgEagA84cFPa9n84dN8MasF&#10;IgxLrHL3tT+b4rdAGTmK3EtBEEIjNAhK6aRFH4DyCmhrjliCnnFpLNnTRR3GL/4ykGrnswFn9aMy&#10;oOJARV7iDN65L8dwDnUsWFiAwymEDSooKkiv0NyJ1/nBCL1btkUqZeg/M1dw48diEsQ/cFIfpBDx&#10;x6qkUrvuE+MeNItmkO/nTEjyBinEZK65IadugpXWIDZl19H4RWfxVBksp06/cUBchOjkb6LutCFE&#10;+5LNVwKtjxsAVbaVAt6gwPHKjBDO1ROEgaP2IlW8ovY687eaErlL9U0FtPybnyqy1/o6i7zvPxxY&#10;qteuo09a8tyyalSny8Tfdr+xz7aV9Ld1WM8X/Cv5s/5Q9XXbUq3Gt2q2hyoUxsfmCY5oxCtK0z7D&#10;D+Fa5dQkh+oDiTjh5M0Se01q0sj/xdtfhsXRbm2gYBOCBE1wJwQLbsE1QIDg7hpcG3cLBAgePLi7&#10;u7u7u7u7a0/x7r2//Z2Za+aca+wP0l1VXV3P0nvd61kwWc9DBgB5T+lXU0vUUXnJnoO5vJD6d6hp&#10;vM4DB1OrzLCIARNuOrtYU96TVDMGmsfZYuWkkyqEO3Dd/Zxru1F7ZVF5kdFW8h/ExtpLrDVVBdmQ&#10;kC/m6kpqx0BtspAs/8dYg8k66mKekOnKf9w/9jsqs42UXqlgwzwqjsmG7uOq5QIEUGSkyraJQLVX&#10;LDp6ldUN87zMUvWbQlcPaBKnw2i0cFOsksMEs86YIo5j0+lRJSzOXqWR79vTlgpOOB9PlaBi7d+O&#10;ZZtpBaovl+f8jYz7acQt0lg+Y/KroJPn+kQSqDP0g1yrr6pKZEg+Rc4L+gFEFV3b2WNHJ7o22q/9&#10;bjuvREYKjX8nGTaigO9burxrVGIdqCGeXPyc2DAMqmkzgLetAnwAG/Qf+Sa6fI+6fvUIiRq7lqEG&#10;ZXTbwB+lWgit6Ky1XA476uPf8AAUsW7FkTpsqiRNrkZcbDe7ji12oTm5PIdQv214PyZ6SSIkE4Uc&#10;K9jcoSSg8+f2y8gETZsZcr6CrQNfOI9xZU41fBZZ/rrqZNjpwIni3yaFm0RSoO2oKP9QcsDM/1C2&#10;DYBdI9nJFu3x4nPCbv992+czry6b4F80Y5pcwFkBdDHVet0EZKCd4OuU/OTYnr+ChLl66a+VEJZi&#10;oBWd9hw5AwSqwMsavLnZfpNV9NkI6CEJJSQtXHmZ03xwra+YxGxpdxBf7x9a0t2p0gfokmdsU/Lc&#10;RT5WQvJETtTHBRFx80W4C0TcisasWKJ0J00APeerHINqCxFslrSqFb994fmSiVj/fgOVv1fh58SY&#10;qppJy6C0Pz+pV9s05IlkVNLytECqxetzDSPcM3swiawOyfUaXqfRVz5hihMrs/9ZjIC605lijVN7&#10;QnifOi3BTzxbLiPFe8PMnh9eDzjX3jqYLiQkJLxddiIGvTB4kbSgQ1TcAQ7swn/jFyd2ALbbSN7w&#10;OLWH+R/KLPxGya//hnEAyfb/Ehf2H7Nl/v8Gifb/PyeWUwCpYGa2SBRqYa8/5S4IBMRq9esvfV7v&#10;KOmBesONfNHH8yt9xI72zoARevbSpQ4D+vwvrTtWcoM3JlVWVtWbyO+S694gRtX/YH1S3jxyrpuj&#10;CIXBM+7NPE6gKZmbUGr4pOj1es3h0wXLyLGJ9zRhf25hT71yaQT+zSnuWu6PbWnf7THeqfDV2Eil&#10;02mdmbnHAaW9BmXIfGrUhHjJLmeI84pX0WzbiJbPQDIZVE9/bgm5qv8BoVlJBCJ0k0XnHBMwoRwX&#10;Gs3sZK3bTn/gxE75nV+GaBiCShERfsue0kWQV1+3HjeHZzokQ2O9fb0YO8w1wHKQt1lvp5+lpKLa&#10;rhM0Nn57pcoGk+V4TcL+Gh1/JkxoG1NVfgVyC7Wv5866A8J6Gsc9vGIeaqn069VL1FRoNZvmKo8/&#10;ehu6Vf1O/2AYM5Hw0bEviA4ZyA4Qul/0EXNRboqOK049/5vDjXMN3uzdZZloJsNP7fQsk4o6Vrt4&#10;VfO+x3YGotnA7fbyTHFReTmQN1PJGAehh0y4oY2j+87PiK+6m/5sIFVq4I5MbLLM8+0/y64FZg/z&#10;xCe+i5thi6JZAGH34DvtOt5huhmaf3z6peT9ZymUAPZzN22r/XF6ylRsikIjiFZyh96SZqehjJHz&#10;IDHMDTaA/trL8Cvn3M3aBDlsFleF0GIv5cgNwbzf4WzdnkO9rZH7xc9MXw0eJoKaeP2SOf4IA0pi&#10;whSMF3n/MBQrqB36+cUalDeq6nXexUKEAiyNzwN1hBVmEuinPq2w7cHiEyv/cAL/jSTV0S3A9kYO&#10;pb+WsqDSbByXWHV3/D9EziNGab4rVccwzrc3+XRXaOMx72F3BWScEfQgAMHQB+TwnNCKpDh6hkUV&#10;AAvhNw0ft3OOgQUlEjqZas/86le7JU2uGtnLYEHM6fPDi/59Q00tve6ukabNYXKj5eLQNbm9w8dq&#10;8y147+wJGHd3+DWjrQVYiyXeiuOYH5hl5WsxlWNe/nGzLOpDydSfyjgDFhoZORuWsPemDR/r/UIX&#10;H0FfgIm6FVVHpQzODII390qm+dn6orMmsK3cJP/DlRdum219cXjZeEULEwkqeHDZAh4slpbhXj93&#10;amYivRTo8Z6b5ODmuxTQmCgHLUSXf6hDaAqVaARA1HdbmjArEbzMsKBp870lBM1eX1RamTDthfJG&#10;OsWfYWwhKLPAow4LBSp5/AkEu02voEW5Eev3nMO18dzRsFvizvzeWCHpNVDNdl12AyApSPUKjQsg&#10;evsP5Us3oYYKdpo+DT46C97GDHQ0KUytNvtoNbvyoDJNDbPDpZYn6jEH60MDqx7WnVFMVK1T9BCI&#10;1anlSlg8uYDilF2c9vIK9l+vXSOKuLIPIAAhaKOz7HfgbtWisZGgcyjVOPI62WQSuuowKPmd/nb3&#10;phHvvz0BS1iFc3ntShv+BCBH5Dq2Ff4PW8MXUglBlCXyjSLSx+p/h5B1CLgW4qzrAbDMHVlH0T+M&#10;WiPtyEy+mq5eofuPMBzWUaVlizvmxk/sB4Y3hLwIZyDQajYPx9ErEmE420cF2JI/pRdAAVNlqWG4&#10;tSkk+wekO2e828OqOPZYTsU/p8aqu0tQH5vB8h9kbGPlaLDU0d0dPxbqpHjZqSC+eZlmdzpQXj/Y&#10;JELbMfiNt19/oKGhxmIhaIe+uYGbve6HaeG4ugRnINSNXZzFVUhL7dYrstbV3DldqMJ/nS/TPFkN&#10;dDOATvopJ3jntrhhHJYbI4FeTtAc65FzUegu5SJbLL697y+PKCMBwGjMVbfk9lb4dmeC8GbPdady&#10;lnPqwroAw/mBsOlPy2HKqB1H8WwFLxdfPYlTwZ4fF0P6zYUzhHU266gHOlh7NZPlTGvAg6tCNIj3&#10;Zu9sCzvSogBIzX1qZJcBk116lv1zy0gEAbLhr6diPTIs+eNwknDlW+8rtCLmyCBDa7xhgcquwz6C&#10;RckO/8ndFLfRzuOzNGgukvtCOfvIsrrK8vKmpl8FC7b2LdTutAoW2wmR6XLnk9X/clRQw8nNHpr4&#10;Dn1C+NbTRYnyiMnh5xaqPIJ1VAB+lKIOJNDI/Bz29taIc9WGswYEP/SYVaq4XTHS0HkXazAZRrYf&#10;avQ3JioqzOcHDZGtlerfzkZTVygetWLhxOPPxtmUc1Dtnd3HxZXSYh4Xk3Z0L0aXZw4XHONWaX2n&#10;0tJRJjKrFA14ztJMoeKbT1m9Vl2tzOw2sznsfjWTmpHQjmTdcdiihNKH0w6Mtx9HL5oV3S+2i2XC&#10;31FVc1f4No5xDDYaLrFT2T15m2UrsR8tmpuaHc6EGhsd9bouOb3iJBaL53PHLsurmP/FmH7QZTlu&#10;O9ah4QEIsD52OhLh8aEqrCtssOXNnjUELTo9c3jTAZtiuWoRZN09iku0UFDwitSg49AREf465KCz&#10;NHG7fqg45H5uu13SnLGKqTvG+P3LQL++fGrHTXS0NQTAmySRZDb21lRRJLKNxzPtaaH30C7/QE3r&#10;b84SXzolXdAssahvdd9YLCq73xx1hMWNc24tTqhUyKmEY9owzk4DpkLxaBSTHViojZDjuBnasIXj&#10;1PZPFHadz3u4dGzIoViNhsU2U7XzEwCmSMiC3WR93pMtoVJzTegiYbV7Kv9fP1QOG3s8fo64aMed&#10;gn+S2gZ4olyUhrCxJ51tRN4odMQb4fJ6iN2ortySRbyGIXpIgzYRLTY/yn0fTkFvDxzxJXIlSSAK&#10;COdW3oC0z/z4hHQ6Fg+/XDR4mk6DIWyEh+PLxH2SG67KNyeQXTfTVTKCYxKC0hzvUTlfCBZl7bY0&#10;nV9kxv36ho+Si4utvfOmFXvrbXogDEhlZEjRaVmk5hhn8OZz7QpDyHZQbUzdo+N+Q2hsh8OTZ3xA&#10;8GWTyekwXf73/+lbstGos5kaGBsn1fDWEmVPJfSaWBac5zYADObP8Q25/aO7qMzs6RtiR94k4KFx&#10;ViMu1SVXlU/aWuZbasCB2OE4XuVgkQuj7/TPRihntttswl8g0liyXckJsUwewtRZ5rU1kNC4xtSE&#10;8waM1VIHqpRu1ZwkHD3g92sAv18D95MGO/i5L5l65070Xexith8iQKR1eFX7bgDeyhR13jleOsNk&#10;sLuzXMtRNccn4B7Qz4VzkaMBk9wo75kUZxO16DXZOBpN05o7MdwuNzgcJpdAf12y/EKf1HJXzosK&#10;Rmh2ue9GX80rdlbfNb7l7xitP5/Yj+NvCIDY3C/tz9YYnquMtpbPP95hd6ozNwKnvdAY3B6phuNj&#10;S7c+lfOGW3RsY8u4Q6dayk+v3cXWASejVbjxVfLZW2127LNMJ0YIsbs7Qjpb+1ZIfjcmlT5dXxA/&#10;b0/EedZulkPOT+DlGuHspJZ9pVoUmrpLXmtDhaXPl0Ctawdc5bWHMnOw3APYRG4urpPGUz7Qk86L&#10;oDvlS+ndBhtQKJShJYNdte0Fp1lap1lWEKzwmAJrUg56mygN9WPhWPhDn37uY8pOo4xLbngGB1Zg&#10;BKx3ynh5OD/+/Br1z5rX8Iy+ivD8QJaX7enI/wNDZRy2xdJreBbbjZ5C54e4GMt9PVeRiNZEug+C&#10;ZHgexooHiBi/txg7nuDgftnC/T2+L/RZ5FOqR3SA25EdYoS3GVQtxRMROS1N0fDhooxni61EQK02&#10;x0KH1h2M6YvTG8B5Qa1dP2ztet2hgs4G4yE33gT8axfBuTqLJ+++yaGyb17Uo6/eK2o69hjc+o96&#10;Yl2WWi5Wkk4fRXP3qBuRxenwPD/c8KaqEe//HNyVHvK6uzx5pGEgs7g7egkgIZikCjr/kyFi99UT&#10;WEsV/uWKjBab9avLkk/Y9nfbdpQtNsigmf5U1JK+Q+LIw/b9ddLOWef9q8uRYaO4toaSUXYNZfgZ&#10;xKUS+JGLvRA61SLb+qxtf1XDDSdqT8INq+0HfP6HjdQX3TMW/nj3fehdyK2OVu1JjUHnE0tALBHv&#10;hTVc7Aiha/pmH3piIoHD2oZQ7y0YRbuJdSYn4uV+prj16ZDYqxJPkskJcniz+nSN2lRK/r3M/mRs&#10;HftggzsxlWNkkabG4yUeenSInSpj0y4A9bbYBqXOnwIyHu/lurkTvnEK2byF7K9arJ41tt63xEqo&#10;czntcaAQedZ5XMvEGaEQ9/6E5vC8K5TwdLtPDHh8fyjkfavfW9+pc8xBgIdzOUrgvJ2+KSUydXw2&#10;g3kNeS4mbnW8jH0o9cwmv1bld7obQ+z/0Z69OU6qbTzCb1d3k7cqwWBP5LkHRAdEqo8caizgQqBC&#10;IOjd1PLuDeTuGnIYADl7vIWUwnndH3LRHDr0m8R9CrBwNbgMppTWWRvYMtw1QqaUdhe6a1JCPMgR&#10;vQELqkatOpu+cJdCUVm4OkMapVY0W1wv0RfroO6rE2+9huJ+CyotY9WTSWwM+uQ9jjhlvLm4Rx9p&#10;KFlWe5oeJF687EtZrbd+6ApsE2j2+WKpvGtH/jTy8kxlben+kH0N6NpLj0Ru67lvyejproPzS3f4&#10;iZcBelz+3lIZvfvD5fQjf6PXKAUgapTi2Gwn8x90WpufNi5HGkZPViup7tHq3E+6Lnf5Yr+Q0bc6&#10;5xyk3E/s78roqLYai+616Hiedz2J1oCDUqo2tq00OZ6fguPYAzfuXj/vMv/5kXiHzpaGdCX/H4nk&#10;cCXcONmGcChBZrXudBxfFlYha6cvk/XskLvbWYPfiV7rfnBEXESeNEV0u6gEv5tAL9voYC2t2r5V&#10;+uezruBQ4mZIJmnrLMkyRAI0h+rJ5bnTa/yS+vAiKt+6cr5arCzQ2ykaxk/wVA9IDqJU2FUM244M&#10;gfZDUl7yihmNVTC71cveqtEJ5K43Y+De65EBctVRa1WWeAjROhXPcDXdOVsvReg4G/tp4rtIzOu+&#10;tR728LTKc7a3XjZ3ssft3sRwtfszvjPAGIUA5ZoENJTKcYbgfROAymN9dyb5uD6C3SW3GR6TJrNK&#10;Qu+xa3zQanY8BryLWHyljP4JQU0zLZ7/TCnteZzSEx3Edsq/MvJ4YIk9/fZrE+krZW0Wcj4dd74K&#10;mWGAJn4g9jzsqX25DH8BvqrHF9epHFE+yMN+HMPp3MvDk9T95SPM5HZoHGBbx2Orvuuavn0/sfVy&#10;6KDVGEW2xN0ZOutpXem6Izz9yN0UBNJe9LL5ZoEB4iFOihhLkuFvgnyAvPkZ+tADA/mt67Lxalwa&#10;l8XBrs7ht7bPrXdbDadv2kLBkOfhkWHNePAC/Si/1zUzm6U6JJ73kd8XnyHZ8+XxZT6u1c5Sa9bK&#10;81pqcft+IgafW54p6n56gev+MhGk+xw2nDx9D15d22zXsFeFrDvc8aHVPSUvNNDfDo1anNjvtC7P&#10;lWvvpQ6qmB/y1fPaNmcNfjUZfyBM5JbRbA6Rav+oCXyYJyX4QXGXvaTnwMYyuVFZcGlY02tTdCSU&#10;+KnVDgzosK9XgsSrp8oPmD19GoVcBXidO7VWb/tePDwS3/WVFtm3mGtsetEmPw7wHPgo7tzMbfY+&#10;++qzHdzbsRyjtmol/Bzch5y5ER4Tv3hDjB4D+M+uNonzvCBxkKtW+mqKglM+vjsJ/kaI7/jjXToq&#10;5CDAO94vsa0BU7i6NGhXhsDZUIPla6P9yZwTMe8FY22pa+8Qv90aY1w3YSq3+53OCPGLWe/6cwDq&#10;7Cgh31lHZm/qXMi9MQqPb5kYIEhniZQ7cQ8pZyLDhJVyrTTnWCZv8Vl3Wh8FLd8lcnM9oBB7GpuL&#10;vu9ahH+tSTzc84NS76pRof54Hsd5E7eWv+3CqC6UB/Twx/LO8+FPwMXGnXG7Oa4J7p/yRzxLCtaz&#10;78qk/oX8MvmxjYZS97QReOrORZXzoNXzQAgMxwGtwbqxRzxQrXwGDS/XgJV545fv98ug7xfUmNIS&#10;7TYf2Wc9zHit70MTk1NvwjQg4w53j7NWoGLFtZ3bTbgV52M4H4LnOdGZZfdN2LJ9FmDF3De7BxOJ&#10;2oNHuc8MXO6GZsEIPi7P/xzA2nY63eN3b56cSGy1byvnebaAvNYD+C+BKa2NnkPggzgUd0Ljdszx&#10;2fgvrNTqSGb6iF+6V6etQAK7rklPt7erkPbb53Wdp2ViyEtp8tPtKeTCy+2S4YgdcnWNr+G1qQLY&#10;DK/imIkDll6dvMewop+I9rrJi09dNvQhbPw27pWFY0QNL0M8KyjNV6O1Vt3bVTKvy0zsWbopAzmc&#10;uIM8BSottWaiLCemmrgmlVWdDbdVLZ7Xi4ILd1o/+r8Ml7bcT97qlDSfdmyze4cX29o/LyHOEvOW&#10;pUI+KNRfMrjfllMS9TyxzBJ77D38hB49c2p93Dvf/Lo75ZJLl8x904H23n6EZXSIGLuxbHP9mfCS&#10;EoXgxegstlXsUplgZ7anWKNW+cxY+35y+l1o9j20zrena26rWKC54/g176lCQqV21DIGN9mgE0P9&#10;WSg3lona5I9/5hEfTb2z0s3FtLWa1vQF7xrzN57sHLKD6tCetfLs8LB3SpebXOgYeaFTyDmpQh7u&#10;x34mpy5DTMeBtqWxVM99kcr3hpqPIrpIOrdYbN6AbLB7jl3fSwlsVpukVOYUQfoaEqeD45x4mgI1&#10;amy8nnBOZ0Tnr/qMW+028CmlQYdbo5QrvfirrYGo7M03oTSrzfV6dpK/KbWtnntPRB1eOkKluGeg&#10;40pn/qiSgkIRyQNKoWBgPB9PwY49pUJLlkmPiaeQ+VY368fSVa/DmWKVkpdO6NvNiGLi+/ZEyNJd&#10;LzEkVedpy+N2+baaZtDry/QPvVWPbfAC8bPmc6OEALf3g9Ph++zRp0DoUXcWx4k/Ckx7/+ECsKMO&#10;QXMwQdicPSDDqy9boqeQz3GTbhDEQu3ntXhKbcgdJd95o5ft86l2K2QIvfQf6tT4I/9DnNfzJoOn&#10;EXnlk3wx/V5DY9shd5jdsXHr+EuLDvgRGAP9lE2sVdd0gCuxG9Y89jJ3bqTu+LLx9MSOSmCd6P7E&#10;oen1i4JdCSPwNXogrxtI72SYGj+v7wy4JeYnYtFlGCbwTL88dvyp3fQSDtqC47tqsW47g4yuLMLV&#10;OqzcpujM2xKIxtL1/vIWkpc3CAq9mWjHIdMrX5+J4CZJwkRSqKo++H27g+VHDtXUXTRnyY2PNCGh&#10;q/G23s6NcgxF3SfaHau5WUhKdRADWQjfd161X4siGgqN2n6+gtxUjbkdGr6KrvVzBd38Ev8ItzWo&#10;RSyW9v4WNxyJgGeXs3WXE46sdfR0W02ziwadmHfZ+RThwbV59L7iK/kfqSYa7eS0kisVYPu67FdZ&#10;pI3yG/8i+ZiFpw72KiP6qy3wXays66FURcly1anM82pOFgLT0hNT4qADF0ZOvGLsqVGCpY0j1Vru&#10;nR/fDycF1+pti6f6t6XsZdz/+m5nMgM2hWs+dWc5ZWBrqWOvfKuTonwMDyGz15/e4sTZlTvHKMh1&#10;aaXifm5uqjZ1JqXRUMSjkKUu+APPXLESyB61tLdxEOezd8GMh0zT4qjEwzVyuPJl++IBnq4SavEs&#10;h936bK92gwGX85lpiweknxLlZIG+9/7SHAG/agSDjmjyxsJcx+qxxHiV7wat1Vnu2aTz4fbO94Dq&#10;g1U733R7fvl3+IjdLsthr6XOp/1Vj6tK/tbHl8fZbXpPe1iTfDdri5vmpe7wmSnevx63mZDL0/Nd&#10;yCAz9+LSyWr3lrRID+dfnK06zSjavLo4jw+MxyW9DEOJmjOaWcQlvhT0J/glVr3vSp5zyORQm2Mv&#10;n0p9xOPdN/lAhBGlqU9RTivuu19froXfp4S5eV2gLq2AwfljMvSDuEORC3qO94N1eciJ1YjOywBA&#10;czPfusNnnlf/mL3Vu/qSXPqXuN33dtlh+2DCq9vmvGU9qd+Q+iLvwlM/Z/l00aGslKHXBlak+I3M&#10;4HGipseoWO/0ittfR3iGv1ovfApLs721gVsLz8e5yXwj13eH33ucxrpUPQx3Huyy0h9e+B+Brde9&#10;duHCLSO9QujpN7wgj7WtrZdEujBBCYWmp4seC/v21MoYGArUZHkswPeNGIaS7GZ0A5rz/yGB2d1C&#10;t2Wz8wt3PmOvNiEsXf+ZObiYmvOjoyvuSPQbT9WZe1r2QKXUie+QP19omPGAa+V0lcyzYY1JetJF&#10;ebYDpcZqPna1a6GWejF4HKkcpt51YFJAgzBEREfAVouzDdYXcyZ6OoXSV89YMJQyzROpnnvzHouF&#10;3ioPj49QRWDnm7UW5kNkpeLHFNi0D83uQmPw8JC1Y5/3Os1nI3DO1hr3f8Bq+TLJR6WeW6YYNNMw&#10;Ah+Kn28aiYu88sSP75atrMRQhyX1Hm/ANIIb9yzbjBd+TvyqkD8YxZysLK2edsE3keL722kh/Tp3&#10;1+URdJbdpGjb9hG1mixKiXWE88+ND1N+7KjPszSAI7K8PT0wviS2qQ9ueCQGxOismSb1uVtg5OW4&#10;0QlykoN5ZcJo6enBYemA26PD/tfjiYnvA/vy6ab30iAfX9L0/OnFNKh/sr53EZzAEsbwDVa373ok&#10;FWml2apThe3Avh80tIIajBcdsFkhFl4o370dNCxu28lniFyqQXj9vBIz+uBpU32O77Q/k3nw87HF&#10;dTQ3wMux+/5xUAxvNPnILR6VhzGwfzi7fnhfTMbU0s6osnWUfFhSmhpsZFvPyLN6Ipwaba9lW9I/&#10;bcwxv+lbCMa2u7jGRL6GLa+rq4Nf8phNaH1x0oGsn9dCVr2aJsr26UGpnjV3nZtgL69dFTx2/jLg&#10;uKc2cE4PKKqwlIHQhitZkJUvqnAUc3994XmoTJaOWOCh413YoE3QP3Lj/gpxzp6uArOVvJrOmKwh&#10;3Yip6dvmEAVTtOspmv2AhZvvRAtx9BYujqkojPz2R3Mm0xNU7UryJnVpw4ARiUSttRRrtX8nMC3U&#10;JkT4JCK+PRkDRkbM5E/d8vUvdKx+Z1gXfAhmCCFyM0U7nEVkdnichDsXh5TyzV1I1YdSh7tSxeJe&#10;a1GEu77aEa7W+NJ6uorm7fErCUFaJ06VMhGI4Jgzk1JxzoEnyYar3hdeHUvXBgRV5/dRP1zK/PYR&#10;iYtWNR8UFT0WFZdTiegswNOY5CyDz7SXtsxBdcCokHD1v0ke3TvmuWbotTRe9U6Dl15uL6m7/CZz&#10;zrcME6cnz9LDNK1Dyh65O8CLoDJI/kJ2Yx/KY5LpyNgKCmioZPnsWpTRyiSORuJcPdiUvfNjl0Qu&#10;6bNuAfJ+3DqXM2KGRq3FvO3TKBbkebxDy3yG9sf5Vqp7xSElXv+0usnUg9GXrS9xmzS60HdvhD1W&#10;IdNuoiP0nlf91adsRY/3W9Ohh6cvqV67KUMaTsQydHzXe9UDuzk6ns82rYeCo/sIlnV31g0c6+yE&#10;NilGSE8U8tgL2+F/tTxVGlZNGRsZGWqO1tlm8xiot+F/n1ise7GX0z7V1/I/nmWuehbuvDSeql+q&#10;jPI+AXIBGTa/tcY+fQBE5vb5pLln4Ro0YsSfpFFnPKuPWXiLqW97fZ39mBxhnzr4lp4vacTGlBKU&#10;ldzJWPX4lDOMc3LYvanFF/RE8ZsBFaiLvrn12u0lbm28bIYc5p5C3b685EcWV5admVOtuR3EvOh4&#10;fLRUKDJfNnbNboXEYB4f0nx7E24BWIYSP5UHnY5MZOIn96vER6KUeI1Wy9lIwiWeX9W+xx2H/ahl&#10;ns8PqHx/Ce6v2f1w/7pmQ1SIv9gT8Pwe1/+u57R7Hc7XeLrW7qdz+dD4BRCaqppPNAXFSu1bAFoF&#10;9fGds57MfgG4lpXALRD7YFqGYGuWFiN71ou8BzG6y9Rc2+BxUqZpfFTnx3Nmx5PFarex3KU5FHDY&#10;FI8T8M7Q1eX25Cw7D827lfzyftSC1M+3SKZa0hHtJeUe1yau2gSYIBfx3Mgo4qnYZhSbRZL62ZnS&#10;Vi+IwuFMkVolIDLbp0yJ0jn1Fo2l4F7r8L2fBmz67jijd8LL+rb1ki33NzcWqROioRQqXPEiUYO/&#10;vhC/9ewMUB7ovi25cJlKpaM/uT88ivDFB9G+gayfliDV872d0XE/PUBopJXGxl6jX6N4WInb6gzn&#10;88w5p8HmrzvdjVKBsDrdKoR7XkCeD5cRT71s99xum69v0Ly641EeJMVEqWs+HP6kUUiV4k749CG3&#10;sqoKC/v2W8Vxi29bEw5keWsBSlNWS1HtI19k4z5MP0izyf4Y7OlJ5/reqbR92an4fjwlIBWlGXUt&#10;3PO0sFX//U3sY6+duV0c3+L1XBA3OyFG0FW/wmxn9WnLGjeUt54Zh289OA7qYGEfaHrsfwXUQc7O&#10;t/kI3fJ+zb/ftqZycbgBKk9MxDsDQYglLUAE4g6K871KOO6XbdWLdY9riG0RRAt9dX1WZ/80VfgY&#10;XYZhvl9K/yBGZz3QmKnjFFXr+VdZKxPITx1LKCt35VnXqoJYhgDjtqdA/i0PGJv3StC8XnDxwR+l&#10;+myq+iRqFiO6oFw41WxXLm6wJFY/a1vo4M8RAhwrfWa5i/N210lQcSyX0qateq7YsDicRg3xhqOR&#10;jc0H75MXN6ghnQcOzusUl0dfVlSPGP4KA+HCPPdfacv2rSzMVoCK4G7w5Sp87uga3kWaXtOGe0vs&#10;QD+BGndfxTK/ksKbPGIpMjwsi0Qog+cjREz8klkKuuvMhJmsgSP2PHvp7u7m9Up+7l+RAezFm48c&#10;Vzbmvp4wyTt1SSItX5wuhBfKHnd2n5Q3aMxPDx6eu8dNaZu8tiNCdRptryeFVhtP2x9PXBFTl3+f&#10;3Gf8oFAhZsDItoyVKuGLo3KamEU0xm7jJ7EGkgpQ2lwx1/KoRSyZnePcbOX8/qpf3egts7HtNeeu&#10;hzSlk0SBduv9TYxowcmmDsTvuNB4RbPIc4/oRQN6banD+La4OUx9lecHjijX/sElvvQNh45X0/L7&#10;wKzHhfrZ8vpD10YgU6p53dqQNtG2QnS2oZRMS1yjYY8sW6H7UOS+a7u/PDFId+LGsH8Ec7508k9t&#10;8aM4NnqLd5Tge52PJZ4Ndwz3j0YrXqcQvhg3y4sW8EHp0y4EToZty7P0vMWrf9XperK7lFaFURPn&#10;xGaH6Pb6XG5JWSeVFfBfAan3m7067EdzvAT5pqf6HDrCQ5lExgvPJVqaXfMsFrbLIXUJvYctzFfq&#10;9E772p3+pU/PUCRhJsMJrAzP9e/nUxqv+lVKmyt3ndgZ5mMqrOr7leShuOM8CY9H0I4pkw1tl/HK&#10;m42GE3qJ6906Z0+0Ko2GM6tpXjaPqxrUG5uO69KfUc38GY5ODlnOmVY6Cf46eumk/iz9uvO2jWdT&#10;/4//wD2SgBlq2xYXPKietteQ2In3pWGUc4hn83DTeLYrd4Pb45J9VO15L6fabfj2GQw53rTE51Mi&#10;ukWB/4l06u5+nEzj9Oxn+Y1k9VsW6YhYQ//0bC3pRGc1sXDXfO386i4LSIrSQ5rY2OTWYxxhCdgr&#10;5b5MRL2QFH5jZCeUfcV5K0LUqhoT0DxGLGzsVMjiJSSy9bTfn8aralI2F3Jg8UKqrcU/b+23KnSo&#10;vKgaG/MinLDtqWElcbCULeMJRL3tuQ4OQ8xBDstcyudCdzIvh4snuTPnboYxF/w7Jc1nwbeeF6dx&#10;C+EPN8aYCrV1dXeorfd1gr7D+LNVFhr9sOo6zsC4IWR/vTtwM/OjkEvWlQ4tqdCvj78H/oS/bvz2&#10;0UoCsJGdL+fs0aIHVzrPhfx3/o6Hi0lcO+ZwqTPPW8R14TOey5M2DDrzjxtuKr5CxF7XC9w67pzN&#10;ZiWaWo8rMfhoy8/bP4CVjGGnpLQCLYmFs/MhN/OulUcH8v89OkYZUkOFW7APAkbkkbjpy1HyuLoF&#10;8HFFUx1ktXRu1u539+Qrd29TuDVCWyPZ4w7Oq/6GQUVO9/EDMbY7Eq1mfakwgfdpp1b4hmPeH3j/&#10;K86vcStoYHI4cvj+FzvHwicUWV/JqQ+l9MaQt4suDS5pg3236NuKxOpLQS70CS73wtt+c8K4pMDc&#10;pXGCRVzl5Y/bSgjlujhhF/r1+v/mCHRZChBeVq+9DDO87GymPvmeGW/OshUt37ophc9athyiOFTw&#10;Vr0UMjxtNA8gWyUwvSX59J2hmff9BcvYHzujXoG48veIsJGgjQACm3WOzNJdxuSj2OjEbsKLSssK&#10;tERdUZdnnvYbg2LPxJb3iP5+NffCHHzIkm6NmU/1hDN230EWxvInUvkkTO1EeBOL3Bfj6LgSLtOh&#10;IoXPzox84zlcKk0mjtI6zYnsLcOjNf2p1qS8K3czu+IOdSsXSS2TgzNlKNP+5BP76Ba5it5en4j8&#10;Wjx/S32Jm3wSMRd9knXuUhQ5o9FwxVRJOjqWzjDAFGC6FBBJYjeVEp4XojgQiw/2B3kr0Fp/LkXz&#10;5x7zZ6B5ZVQNvvFzR39r02g3m8Dq1vo83by6YluIXP/9qTfMoa1BwxLmK4ZeVSUJ92lgjJxzgUt3&#10;X+ivgAssp74R+LDtBPTln2TqALeP2tlE7JROyRzkvZ+uu/sewtzZmncK8hYMCZ3hgn3zPkabbx25&#10;g/Aic2qZOsHGfVKvRgru74/2Ee28xeiiN78Mq/MxQr1bchQPpcuS15t431eY0H8Ggd6EWd0j6/MS&#10;mAjR4pSez/18UB/fJvKPu/4CPJWKN7NHUuXUJFc54YiHePEjZAfcBMWRegPzskVvaLczsT53+QT4&#10;Xzwd/voBfzCN8BUcl/Ky/b+YYuwYPXMDXZkZksk3Fwu0xJg8Q/femRo0BuqKld/4zKzIeIy3MdN4&#10;/5zuD985ZYlo8LyIgMI653XtO/KuGLF/tAvZzfz0TsNxYBtte6vxqWCwq1CmjFetHF1bg6shPXI+&#10;/nPpr7ijoAD8/XeDpwjzTdZjiWbIznggRsuXNrFw0s+wVQy57JnJyPMxcqv6hguD5eck82sivd7+&#10;QtoCzWkfr/7Qzib8m/jmBBt86gWvOwx9u2omBHDnMuNlDSZcGzNlOcSC1X6OaL7JGV6FEYtv0HJt&#10;28NmXe+u5zHLypGXbSBApveYileEZZO4aPn7gELjTLjCM2EneHrKjPWj3Vmq/kq3mXztZ1obzGoj&#10;deZf00s4kK4tyvSwAJaG+YUcuKBaqJTZe7xzkfcUZR6aSLIseWXD3XacLZy/rEJ4279kTG9FopVb&#10;JwnBaqZPUOXXuz5Vx7xVlkS2N9gqBr3JiABcC5iZOvS65qqrOEbUbQmOLXwYqWXsYJFekIYimeTk&#10;14LaaBX/a0Ki1tDZ+EgQiiMKbvNJhdwqiPh7yepg7GwUYFIAz2fRp13zjeIA3oim0ecbMau3ILWf&#10;Opx3sF2bZhlLUpz69w/j8hxVIzu4ZYYZYSdZ3AbfqO6PkrLW1YK5DUx/dSv3DAGfVxi5J0DxYVKD&#10;bLY86WPyvuSbkPE3ekpf4aniErPVoYmCh1lA3vhy3TCATFF+oZfmO4gRBLYL+TdRGJPRxYcBTVne&#10;qzAajSEvYw7nbs+wMIM53nGK/aMiBQs3W49PspALRsSRNLzDCLWGflVlJJMEMI5NM0no0IpXJ3WI&#10;wHqu8a4TT6kxq2DHke1t2p/umR+pNSto8Gp3P53VGN0pZ4pUcTS1YHhTz2Azq8Og+tVRLvXbRzht&#10;mO/fmioVn3Jk/bF9lzM8ioe+crJnRxLaYL6kMTmmmqK6IDq8PWo6vBiH9V+iDy2+lcF7Ze4oQcQ3&#10;KDODZi4G5JHZ47MItXYfQlFa1e/2LYj4P84eFmxrtRewfeO2pTI3x0ynLyW/y5O4cR+gbGo3kepb&#10;+fudQq4Zf405c26r5IvYF3s/2LoIItFbZae+FVWM3/QRgVxzb/WrQNOMCcMWth16ll85YmrnLvqz&#10;xpfIkX+G2oJUmB0IFvPnQov+DJP2i2By8fDGpu7MCVeK2tg0k7+nNq4ZSB+2WOgj3sJm7UJYaZAn&#10;Zr2dsbesDMto+fa/yBCSzIAMsq4JcPgZ9eq97Sx3jwcmsS3EN2y/epe+CanfD7D6vEc9JsX6a/XR&#10;ZaeK3YRZ6Zi1IRfpg1yJmUp/xnygAAM1sAWVmTxN2bScTEB7Ins/XKjIzSkjwdqppKGE22z1tuOM&#10;eiALXDSdOrjjMDwMb4zACiYfGnacJ3OZFqC7u4SRZlCPlAlvJzr7uET4rY/I2hsf99d4xxbUl8+H&#10;f6CimtuPrMKz53QzVRDSsZdHNtD8EeprRQJaP/ipEn2vyZ3ZxA5DDNzwq1CwD3jdfubf8rTdvj2+&#10;Xsa4tp0xsnOuQvuleD9TJHAvmQjBEWX/+OcY6DQXM7MlG/aFXvcTeZOpPZL38dEwrU5hHCUgHqIa&#10;BMW9jdydeadnSPbn2Jgv1TzGIf4sgYyF5ZyVoNbkvwWdn3MjsnjTwsSwq6qKh4nbDMBjLRp4weIZ&#10;0KBovbkfNqz0LEFG7JmzMDzvGLjn55KuemobeKd7/QbhqROgKOZARdBIbaY4Q+ws2fImNnvCj7up&#10;iPO4/TgOv7nZ0Ygm3NREZwZXmUM17algtSktWHbKrTeCbWMOrIz/18Lx/GVrRBaQU63mopxfovXK&#10;2M+MLfB6h1kTcjCcF/u1+zn1C8tPOc0y9bL5DZR7fCiNPgxEIjy0pOnI5GQ95/mxHtWzP05ZPipJ&#10;p39QpUqBLzrXxl1rCFVkwja6P4xENktfF9Feb1RLy6oUVEv2WatJmaPlmnPFrqT2bUImyo1mQO9q&#10;XipPKC1oq9JOcJcXuKKtBGq8gTz4ZKArYAxvLPgQkcgrU97Tl6HWCIxxMqvslAdlAv9LsnwtHR13&#10;EFl1tq5ZrbKuzrnQ8t8LBv/juum8Bx+pE0gpYUEQBojgazC1HYwZKfObvHqqNP1zXPaKmUSoiK7j&#10;fY/gS2WFsZJbjBkd6dfp/Rl0C2OOTOnC2ESYSNDVjVdh+IsgoQa9lly95Me45Rn7uYv6ychOZY5l&#10;RLa09QZ2V+hE2GC2ugkB8KkVEeH04zd8IECCM/e7j57swz1cF1jsnvAxTmpgqdTXdWrZ/bWymo3d&#10;PNnxG+P2c+pZxZ3vzvgfxbVmgxBD47WR10kr/yLyLq0s2QO8yF9tWrULoH8TP18NM91/2ZIA/brw&#10;f/HLAAY17H8NCrCbMN5/FxegY5v9l479f3rizIoZNPzGzCXARVkxQ/9HAe7kL8eEUJdf/1NFBmIP&#10;H8+Af/jfwO2W430+SPzPU/f5qAz9Lx/yr1f+dfB/3v3B+l9+mM/H39PAhv3/eev/kxM7FzQsQf9+&#10;cO9rKdEtds+lAqAtuYpRKd0ao7gFb0S88ffPe3KD+YyKyCl30LWxrML95GoVU6wcgTC2u6d9HCt8&#10;NYdBX5Pi4LcKnLhrFC3/Ms+Y4dZjoG0BKt3Jn2Y5848F6DR/ArnkjWbG0zgUf8NsshJ9qzWERcT4&#10;0c5IUGAjBcQQ5vcR9EyY1I9QgD/Sqxtcqt629QU/WyL993Eof8uc9uTBSTVROJCJcH8NFvFBbVX3&#10;82z36FZZQFXqQTM/Z0IjZdLJdR6vGitGJlWXWyYYjnJDbu8wYE7YDncYKbOa1PMzzw919Sbc5iAa&#10;6RtHSrlPMFHL7+o9cliocCwAAUTuN4NYWz6NyaZ4xVnbQ1e4Ts0XWb9FhwqH8Umrrkt0E74M+lY6&#10;8ZeQ5BHt5pAOqrcpc0nRIPJ7Zj1ihb9ORu22zf/dPcfKBCqw0xYOP6Bk5yrqKFCfUcyNWK8Qwavh&#10;FJeAQFDawReMM50/2c5QtNNalFHhtZUZDk3XRFwNYErmNZ7+kJacSBE7lb3zxu65JgxT7mfMvlQj&#10;gaF5zKOzwPfavycU0cq0aYP1C+dCv97p9hdp5J52+aS/PwHelseGIpzcsXrnry/SijzPqX2FIIkK&#10;k8lK4pb52Z9SfJdRgbnSu5a7wJnSeYFS/p1dJSEoDvdbZSKUOIX7/FKbhtfuf0XrN2Z6rbmIwmuY&#10;BwJiS5/CmXHkmJkBYRfyJgMVniUxGVVPlb4dP98VRfO2SZA3EFCJuBK0K6dHbV8ZAdFzI/OBW9ER&#10;ByBJr0kPMMcXnxAaL2VrzSS4F7VmkgRx+Vcd/R/rLhgbmhRztt5KgIizB3hrkJUBRuIS6FQkpfSb&#10;R0Cve0LyW7S+388GXAF3LyHaM8D+6ZJLzhQHwxqGte58NjwKqz9gZMWyc+qbqlo+tsje78a1Izdd&#10;O8G/atq/NOTP/TaDV3/r3YhTi0LOd74CxwDxKSdVqD2LlJ87ESnorl6vyU2P+QA5CFhV1Le4ObvZ&#10;ydTB/xfCQ206CF3pyZtt2vGcdBp7Dqyjo+62E3cbvrK/41q/YYDvPHcFYrCX28qsgV2wR2+aw9ra&#10;61FHyrnAGs/UEMse2xiDEvBMmVSp3RqFQtYalhPVPNsDwKJDKbrfdt7yq9JZI9Wq238PAp2jhXhB&#10;BhtC710bS3gO8B0OTwn+a5/KP8VaK/qoBFajgLB3vet1jVURPGOTa+WhGJOHWXQHhQmXvzv1FdjU&#10;AzqDZlvUTVjxpeMHjb56pr630nf7j1G/98nvC8T+jNhTQPWYQJmBxEi2bSuB1dQvd4EFWZMWuKov&#10;iY2+a6+5UiUiWIynTRS1xCwCoiaftRlWdtIkqrm7lYt9pqqGe5ObJ06jKFwX7/CZGhRFpD/A26mI&#10;4Rh4MUT7TWOYIIOMdaCKyQ+n+8mhpFOvFWp9hv1uZhXqvybtxzfa9by31jYoxY3X7hHUdm162JG/&#10;WIN0ZW4c4XaKAIv0nziyN+c1jgSRjMSvc5cbdf81dlArde/ADwEyLlWm6fjOJ9UyO2latBFKsUIz&#10;j14Sv2gJoLwy8/fMUTR1csLzNY4stEgEjMOlBPRCJ+2BO9iyVnbG/BPRt0s9kSYTkJ8qwhgKw+wR&#10;JQHLxcnhayZHLcwRJxrQicCGlDa+3sqEcCOy8sAN/V930ReNehP7niCG/JFnG107PwurwOlyuuwO&#10;ab3i/xBH/g62c2k3LPqE7lD2DnjSBXpfEue3fnUu+FhTg8u3u9VnQKXUnPDS+uQEi5yU3PGI8zyR&#10;ForpnZP696ZhUl/cMLBnNd6k2xoFo1h+/Ww1tEPHffUOXKtYJ3HVa8btgO+oAdd8RLaYhLR7DBWg&#10;DHKUw2VkCldvvlYUitOn0dlO1EcNZSVG+Vxz/WPhiA3jx1PVW/JdzvBo2WZBp/NQQFtg/6stqsiv&#10;0eSY3GvQSaZnE1AkScS4oObRsbjc376BEjM6OyzsV7EIYqTDDFO2VDK8avgA3znof/T+TS77zMGo&#10;4aXgkf2whiCdeTvZigQSBvgoicHalYqLixfWrc3X2gmDxK0NCgjYRRCj4MbSioRgJW9gKxuzCXPJ&#10;fEO1Y09nTNgqfcslD3EKliMZmiP5HSvivsVl/jS9bJyXhtNYXadCD6G7VnbhN8tM/jY1vvwuM44u&#10;ES+OVevtf7gAxUmx+BXE1w6rD9xw/12jIh9ARAgsbaqITk+QMls6WcbI3wpeQtRTWEQ644X/0hEf&#10;mldVDgzHupQW+SuoFN2Rf9wmeYT+e4S84CQRphYjDAd62402/+dQHfFRbN8BSqZjUJqNjbL5vNhK&#10;5tpmndknyMj7HRvo0LtpM3pAN33eiqbJYuoIZ03x23hWkp6fCifxteOsE/x1s1sHLmhS6Pz74nWX&#10;4C669opb6juOOUysk5aUYO3d4la7/wYaXUHvI00B/9n6ocwPiNRI9BANy/vfLuL6xyFbhsCguoii&#10;MKx/wPyUdMjNA812RiRdHJp8cZm0MgR6b+bti4+bZO44eKGR7SzxKarb3G9TI3VzOddVIo3zQHfU&#10;wfkp9KF/su+NAB83pf0Kun8cq2CiJHM+uxPUGBgmJ8qCkgC6yBci1ik6bCjCSdLlWlHL/WdqEZqE&#10;X8dlcZyXThlFB0owkBXAhjbsco/dVWJq3zdqW90Vtx7/X4wiAcDLnyWhv9b9iiGtFqLhcYWdqChv&#10;5nOMZAxymaQSUHPUUHgLhIkznU8nChv72mU/MwhMQYz/T0JF3h+GDEzzf8uJUKq0aOmce/K5Wbhh&#10;HXf9ItdClKH3Myb2gEQOTHBBP/zGT/Vs7H001YBV2bf4UbRYrZ6ufkk5weo37WgvRKYAJZfr4BEW&#10;0Gz4/5EaGzc7BUwgqEQ4aZiG/Z+5E++7LIEO0P+Glf8/jNJ+M7Ag+raUr8W/wlH/3ICN22uabjAh&#10;2nMQllS6lPNehm7eiBNjI59rdv4q9MQRJomz8Muaa78U76k48o44fx6tGjasx6ye70aGn3PBCLvS&#10;Hz71/r2wFNmkPA9MU/hd35Ly3U1EQ75i4Ye+v8D4Cll+EuATxVGN9zMLuSoi5/+Uuu1Y4PqOwg0i&#10;cXoI83LSGGY7xiaPVmDFGuuN1cpvAhdPGG3yqVhF/OeBnLz/V/iL+Ku/Ri83HDGh1pmI5vnMfayb&#10;EGasa4ho7g1IFedq2Dn2vrbCHQv0kf3ad676ucQoamnt5ZmpBEWWFR2f/7TRviCrVpBnGq0xx4Oz&#10;059p1VFrP3BC1BAZM6D+zUwzzn3sOyUZVq2Lux7taku3dvXsuyqzU6sSemZYleCZIu2UYa0bAk5+&#10;N93BiUu1Hy56T50K/o9eFqrx9WYFNyc7PBESoqMCgzwggZMDqiI7xFSre230Wsp62TLl/S98xf/c&#10;+ekE6gbiwf39hjwjI8PMUFWd/FedS+1tst2SIRPU+6fRnvJhTeYGFuPDT3HVpXpzjDuFrsPslwUu&#10;i/KTGe7Ms8AtKlvCDG76Zfoj64enT1xqXsUoZtx3U7ElemGUurgbH5KuMiuZSL4uaRchMiBNAg99&#10;cyk298f5fTgQyjvpxRpsMw45pCI3pokNuWSV6lmV6tq80tfPc7YJbC3DhiWNk6aiJ2MZmQ61G4Dm&#10;tlzULrPyIsngmGW/NLvmWtcydLGQTamTrHH+pMHTDTcKp7UkWa5I36A8vQKtJKOcq/5Ds8F/USEj&#10;LawArlFhzzK418mwRwWnynLefCxBRuzCyHJM6cvEpaj+rONCwUApSrSs9gIhXTP2xlJOVNx4lxj7&#10;lIF2wDmqzmA6HwU/m5um/sbuoXYIz1klQiFaeXzDnGT/eHV3gcN0Xk+ea5Iw6SzdtTvCHpJSA7SS&#10;/nR+7Nx9M8K5Gg7kTDHqxG8C3VbFqOwmf0KO56Z4/vdDYfpDgkmjX3BLTNtCWqmh8riLGtjL6gCO&#10;6a3faTeWjMHgi3MBuUvrRqIt396GURZDBJvhqRhJitn3C4bCmwfQ6hDRqmK3EjWQIHEnuncMdhyX&#10;Mx50/oPUD7eyccM2hPzYfI0+wZNx+3ToDl2F0OTN5wDOl5sI1xDizi83rSNZVid0I3J/bAB2sg1w&#10;FuaTcyFhkzPVdHVr018HovecpX+AdZRr1Yt3YOsXzhjyb3lI/4DMaqJC3ys3RoID0mpSmdT/fM+j&#10;fBtybZ0m9XyYf7QtXkpUem4S7gOkUi3VKuOBrsI6Iq8hnCScunbX3OhQBXr1e5ln0Kpzu7ofi6Ya&#10;jLx2CtVVTEgeSQQf82a/nlf56A2gRDE2WxcFF525VS9dXsd9c0ULF7FzzZjkUQPmuczVPrNWLntF&#10;w5XKoL+hn0uU6jU6HZ0m51L6pqIyKORQfsYpAWJiJNH9FH8b/mM5mObmtkSxMQUyz2FgugBoprMu&#10;f908wQ2RSTyvNd8e9VSMvYl8kXhWeB5RMQIcGKnJfTsXZWMIm+5K0RoPUVOBv1Nz+e7xIOaNWuFp&#10;FZMMwDasW4sGS+I9jgwUMmIyEQKX+dhE36VA1/+YqjmjpYETormwYzZv/kdUa2uYvgvxgFL0PPT3&#10;8FS30c0iWx/xfclRaVZs4U0DlnaoZvLgVychLOHXgg3/VezuVbJ2TY5YLpOlZw3yWnaas/X/wP/j&#10;Q4zq3BsBHaQ5P6jyxic0yA7SYs9BkcDGtkn7GDNC145fy2ncPpOyck459T3otIjjnAgk+stpGkWz&#10;nBRn0bG8onfVXXPe7q6SreyyVstQ3uMj/kfUlZfTK85SbeNpdNd+lUNGbGOJcgz0RSEACIuyLWwY&#10;aad8OEHaEPUKJYB0mUsX0b+/m/gM2DGcmvpYO+3AuZkbOQakByNtGBDGBtXKZc46Boysu+wRv9M1&#10;xokDPkgzZVhPI7RIPuVL6aXwiKeM/W1zbFPN5E1oEJHYOGLxDTrKg5G45uSgsZ4sqXWtsPRuTkr4&#10;Wi/5Q5fBYpnCvgT4oQdnxWIdUwudBX9ccRPRl5L+tMqSJf9HN0N13izzjVhydNwV9bbaALDKWHBv&#10;aKdw176n3PLUwBiv8Ae56XRNXdIfX6OAqqfNw7FgmlM5G43dj0cOLp0lPcYvDinIxQ4ZBq4/lFgl&#10;aVAXEHsXNVRz2tXQX5TvNPhSVXRHJbquOE1rXf3SqD2CATxQx3Rh3Bj7r6sIXBlklkccSJmWyKT/&#10;wgaPz8QpPCRUlr9T2Xt2pd6tFW7PWYm/dNJZGmlR5yzddsSnbsB689OH1/Ulx3vRA0GJ1j75v/rv&#10;n7d2b66rXQXeZ2jPTLaFXvUhaFbW3pGIai4n8tHXGbAkf59y4lC/Dw/iqY0M0VkQpZN9LaFt38++&#10;634/RQT+Whcb/+eHU60ZdRBXkhgAat4wE/ZLdmVqwv7gx3ISe8Sg97LKX3ktwPVn6FvkXvwm+FpG&#10;NjEMgJA/dSLncIIp69wFG3Ro9o5HXpEhEIjocSZYSn/93K95ZvDrKvlcjQuRRgqjbN3jTSOG3vrF&#10;efXXVfZfvvX5xF0nHkwZj/H+3A0Z4Xje60THXeO9f9P0KIaMd1PWeeqr23MM1bT7PJGWGpNiJaIa&#10;NcHau4GA6HN8Uz3dfi6JVZu2LljaYdfQNA5WIXgr9SZ0yFoJp+nH8wbSLqD5UpggPuUmWYx5Daon&#10;bcwubY1mrPLbSThdeXdq+re0SCl1TV5OweppA+P7PwTuYhDsMisPbnrrMpve7D6Ga844ruCdLPpL&#10;lIYxHGnJR6e4QD7PwCK/n04zO894LzP9blIV77p56c+pLTzJavZkYiJCeKnHgLKZy/xf+JdrafzL&#10;KYc5BXs6JYGfep1zP4+5+Ph4btfNOY9Yz2RGLgTxf+3Z6PWbotyeEOweVKj0uAt+9E9A4EQc1CQn&#10;AdC20D9LTeqvcM69FkkiNoqrQjGUDDQoZ5gYZ9/mrYafdOxk4qu+DeSBQ60FfvavnIAIoLVI5sMX&#10;9nA+n7Iru6ZnEwV9MyF3dmKKhVfbdeNLLj8yCeOKHrHLjsRe2onKZYnMKtWVJLlWPrSiU6lPyHB2&#10;xvzx9qet4Vdhw6y5QPtKwD4T9HUFXAGylHZyPAgL7NohEc78xtE9hx5WQNxR6/YHjEz13p5C/eMI&#10;hhf1x6dqrWvBt233qcVjolp9niEJcPZjkkrb5ubNnHOKSqlNIRQiT4vNTZMWDuPL/eyHP1gMs9aw&#10;ojArZy6/YmMDU6PHqs7ct5gHQj/M3sBnqM+o2yI1Hf1QekQaTSpWoIhKzSOo0oynWzXfuBnSgS0A&#10;7ZmdwPCljLR3jS4CmvrmcVgD9LH2jJqNJ4YAnaHZ0Qs9LEwHHZkPUmlz5GQJlSNOL8d8/w33YsDC&#10;zKVP42YRgY6J3rK4gNZ1sn+Q0eJPZtpokw79O00/M5RB/TpjSvrRHRDyh7oz9YuFl2UN78oKpqBf&#10;xoZ97KAVmsFe4bxYnqANUuULY4lvNX2zQcuPGRzQdpezoDMJTL+j3qC/NwiHiIi+ERJlluitUkoU&#10;5tOIr9+RkvYdlaeVpow1NxCzWP5eQTsTGNN11YYq6AiJZ/MCgSh2ZZeRDMqrKYivc9S5r+TATooH&#10;/v+HUlrITvcBN8+LePsoHpAYo/T6JDfjzCWrwPwUWvTl4u1y01T6n3IajXbt+2DKoRmor9K76D+Q&#10;apDYmf9O1Z6wqb+FSZG5qsjsf7KPUFrqW0uapuuS2620ezhYBsGRzY9wGprZ8/HGBqI4iNIwfO/b&#10;+X77GUi3d8VnPkTTIH5zmfJTZURBjmymXUonr6w4dQY8sI5r9ETtVLr9Dq11/RcGdXlv8doDT5Xg&#10;3XK4G99Fu62nonuPmNOGrsumDJ6D+ntzbhoMedeQd3hGPBFTIwQMZ85kuWr3KYP3zdUcSpmJDlou&#10;K+wK2G6VkmcHWOHv07WU6j+pP/SpcrSc+SjdlNIvIoB8fB9cZe+zid10+Tn6WZKktWEBKvOf26bL&#10;p6ejOp6fKdAZ7e6fbvUFcPUxBA/dx675iON1MHiKPtvBgBpyHp166J+PkCQx5YvsFNZtjlSmTCUo&#10;GaCbTBjeegzLvOnDhGsLLooqLVT7vFKmN+S0yqZJbbfvp2J3uBROpRzW9Ws3W7CFJjpi8uLETHFx&#10;hiDiIg1HwWPHQkKOxAPURuWZLyh5LUOMuxhF9/iUGz7kXKYnWZ5w+WNLg8LiXHhm+t7on7DaG1JP&#10;QmkPTyezJKQ0AO9zF5lW6QJrEZ+Xyb2PYtp18jE1eTAYLaG6TihWRNXC8MHMHqmMOhDFAI2p+Vuk&#10;u62PfQ5LP/aGIDKIKkvTKhaoD9OyjYJAVsJKycH4+5zpNueHN3KIyQGA3tbIt9mRxCTAqmffop+P&#10;L+wU99fWfGJ9l5kncRlo7X5ol1IVV/yOA+9PqmhlDBRH2xHOXMSBvX0w1Nb556IANf2FwU/djiiG&#10;IAFHJzjuAF2bgCOtdFgAKv4QwCMJFKExf7RLi65soCBriiJU1dNUMWEd9ZvtWHgFvqbgEp+4goJp&#10;YKGD1DVBrbdH5HN/dSPdWlwXLbIiF81c+Mz03NL3aWWHdQTF85Q7GvMZUpkt7mzy0aJ+pSYAQpJX&#10;D773ejgt0obrjMX+JAY80U38SxOOhhhtQ7WewUsKqihoOryYDJegrLQCZrZS2FE40rjbRhxh5bxO&#10;zDy/wwYu6DAE+kO/fdqxqzbbjYzpFelx3kImOnexG//nptnafXyGkdGp+pXZmzC8ghRmzYs+kg31&#10;WUKIbLWOihU1T4uV1+R2pq6RpUrKbbKfpSlx9UY9nZY1J6ouRaN3ZFeA/dFEPoXI4UrMPLuErt5Y&#10;LyHr7zfVPLYUPg2SzTsqMpcfU/maJ2ukmAheUqzgjRj8sosHxZXJs3q+ziY6tIA/aqhrpORK2rOD&#10;I9dTnusXTX2/ALG2Esv8IuHfSsCHz8+/9xYEqulBX2L+genScTg6cz9pVP7Qs3b4ufdvnI7s24Ce&#10;J+0cJyUX+P+x3ptnVG15UmxqAt+a7TGl+bKEdhkh82tz0khUSM70i9zqjJPz03D82d+Vjj5YmZSR&#10;2hOrFGLXwSZo3/Kmj+L1QybFnat5cGP7us1WSeblA63heITQFkAtneINCsEoKPHX5nAYVKJmtiQu&#10;88clKrYsIYCgIa40DzAavOlSzxxvDWiitWdx8j+Nte3B2LONrqycjKww6D9UvW4P9xllLOaTitNC&#10;TbNs5ZK2c27qmguw2Tc4x+rF1m/NTKrXgRMRKkneZJC3pDy5xpJfmY1pqRKdI9uhpMBHJbQp/sYe&#10;i3uYutWJnL3uzeTPWLXFqUu+lpdKeSwsFSkNZAkRDyC5/MLEwOO/5qC13WJZRxbUU/CQgGtQigHS&#10;slqfJrg5VY6Wj+LJjijP9FlUu5PFysa0NbRTGH2k/ypXqLkSOcBaszpd0Xr3q4ByGPxJGcjmXOQX&#10;r/xmI2fHsqJykmUsHDcv5OAFqwDIYD+z5Ldt4FeH/X3aP1Gds93Ce5YMX2IW0/FACOfsvPUODCIY&#10;b6o/UwpiftXKKVm5UPZC2CRO8flB0vOPVbFA4R5WchtW4f1AksFH2KhY9dSlsiZ6VMA9oYkvU71V&#10;8pWwvQRFcbyEKYfF4rZuZObbCoFFQUaXKdAWYIHXIAgNZGOZboXcBuAugLbx5cVgQJjQwodJHdjr&#10;bNiIjXO9rOZj0oCGhYth/yv6agvKLfkL463QzYld4QKMuBMMyO29mCRINLn5TA/UPwW3h5Q5q+Kl&#10;8O99my6Vi9aKaa7l7MBSs2yHA6IeMjewmQSyhbShymjXw+nXnDRhlR2LrzAdyPezt4j54fld1jAJ&#10;Wfzl5MQejnUlwMBp5thbNjEOBUowaaUM7NIwyFoowb4xNM3fXf/BlwILibx7BgTliFghkAwesxc0&#10;EjDYyT5D8r6KAQqATwXX7akjRPzuEhmXWoVNvpQ2Jvyd74u9iihvIGMBwAhtnemoc8XkwrTruFoM&#10;wmZbRKj2fFUFv6PEiXRAJak6F5LrX4EJ8ql7Ri1zTG9gEanFrTHzVwcraYIy2Sywk6eDkp23bdW2&#10;aylaPIFQmgO0Eh60oRU8OPWANcvgjG3SDOVjIkmPUaTExQfv/nRA4P3ptnSNiu5ig57fz41kr7Fq&#10;uPujfAPc9UKaZTKlbU0J2UtoqcHNwZ1PTcZO8Gh/+fNueM/7K8uvksfl2NgU4pVxcT9/BH710PRE&#10;Ca7d3JBev8hn7v9QwIHybtup2PbYhumDK6eJJg07K7RFYX6HPjye0V1ICK84nIPVgctqtmWJZfvR&#10;UKFRz1uB8cANKA1tOXYSGKEV5LCP8BthQkoLrly0B/TTykoipfjAmDuLvpHHvJ+h1Q92800l9bjr&#10;kuk7dIb95kAB4+OLoOLpUzQAIX9bYDyCQu1Ylvt1BAVXF/EVx6UULBRHnehUwf53+fhDdYZB2fig&#10;uN4WoBzGl3cSIp9vZ/bO2DPeD5L230y5PnXYkMg1fbRnZeYw5j3yPJTdztCUTPTrpwwLpvC7vPH+&#10;sFbZex27O6ZWka9Eklh6am1CKcZi6ckejbk2oPIhDiGXyhFFRSV8U+0bUfUvRn30A9Zghtda7hvb&#10;810KUIFUSix86I6HOYD3fGghuBIsttRgZFbYbWTeWSypZBtVB3AyfYf6T+GxBQ82MOJPcwDIFq92&#10;6Y+rm3hh/Wqz2fbMS8JDjzmZqiFM3/wtj9AsFp1x2yRYy6nrHD/fBTECCbVSE50Bv//XpS+q3Fwe&#10;uLSE11o/On9OdG5/kO91UTmb5hSgxKbU+Kvc6EUj745e7ShWcCFcA73r+62Wmf266VToi4f5TJAg&#10;j9JEpSpHsfpmQTdrP4C8JNgTQU8EsYkrcbJ7WeaqDWlri9eJi0kgSZgImtLtC8iNui8F/A0Dtu5t&#10;zIqMN5prEuHpjhRjIn2snKD+Pq0921HIV2JFYPKDp/uQAtE3u9/BeOQEVwe/avkwUA/wQryiIwyZ&#10;WcStQtdBIeRAStD8BwMPtTUzUsSmCEr5WnlsogaIHKOavz5afefFOuUjtxoh05TuK9phzjRxZHHV&#10;aos6q4gKHf4Odi9cVKBz9YDBHO470bHGg70clszHUCfgGn+53xV0FGEWaWaq/vPxuM/VN1lInbXt&#10;TtwC/WBc+RNAEdjlIpheP5FGWTP3YFF2o1tEV3irK1MW0JOAylBLrQEUD/VdSpZetEHE8LI0mNJR&#10;H3akzA2/ChpfzsUZB8zl/sFIS1xbPiJCpGxRLfBZOH5tyBV4gHfCONSuUiapBYH8j08SymNJd41R&#10;BWh3NH2O4jw/7m2If7IwVKubrLGcCfq6qqolTV4YG/SgPHuI1hE+C+tBRyTJS6xQowkgIlzTXU26&#10;IAt8xwcMqwMW49uQUrdzgRjqCt6e7GKl9zUeDT9pm2KjVYidHbRWanXSVRdszTzM8Rn3EuOXh2/z&#10;3ekyNYnHp5cQNbHk813y4xNdtXEvmt9u1KzUnXOTnQPBvHP6kiizT6+2yHEVXJtKmYprX9wKZn2d&#10;ALB/ZJDYHe8HG7rvWhE0HgY9UQou9qxavYPJVUsdhfXVMnRgGY57OWxHZn7iEJOjMfopW52NBoVR&#10;UfpTp+qjbjXUs2ZoJE3Nsabsp9kb9zN4HrgascZ2gNKwtA/fiD7r5AxrIebs4vEZQfdbpYs02Ohj&#10;vWN7KNIIa6OhYbZ8kxkQkKivA+xOQS7QmMabYcHqA5HnLVMDKCByROc6fZfp7lf2TzXCcEPIBHnv&#10;niSkBihYiN8jtywlNMvl/a6ZJjQD4b0hUaB13hPusfV413lJOWdHR9QqharRl4F2JuLsO54A0A7S&#10;xWhuu4HOp0M6yrm3RQGDJ+9jZZx95VRR4cTpsHct6zF25WjieZK/FivHNHADO3l2xRG1txcG7X4h&#10;1L1pRPCdvo112KKmpuwfEIc57cSIFvAzE5EgFZ4Lmm6yBc3M4LZB3sRvRil6aIDKS2LWcrBq/i5s&#10;4kHPAAtc6UPwYP0wNFWoTgMzG/fGw4WNkhONBsPxpWlNSXOsrM0YMjNbdC3cY6S4iJesUhyOczKf&#10;X9KqpHleGL2kaN00cNn9IpVuu5DKqYF975y7vlAT2e0nb8Bui87iJnD/MfAD3F/XFYd9DOKIdv6o&#10;jF/0OETwPuY2ocdVlnajo0e4rStapTHwnKOD6sXvlc2ytMa2u5n7PpAzJPAvKTxZRH+kaHPb6tjR&#10;4GmhGX2U991G36mdr4n5NQBshLtk09dde3UjIHbhEoRb/xrQt4m99COB/hLurJxkEOwLhXHoXsGy&#10;IWNZWsPkeUwB7J6TnXH1AB3FkKjmix0ZfPMPa6xE+rxDuhUq79tAbTgaH6IVfrsMoXDHEX/ROA5Z&#10;S75hIeUNu/siu7o+/oq1uaKt6P6wvDT5PI0H/91KiVBHUNOx4HD6+8j9L4CdINkZSQMeTBRUOb0B&#10;SgRVgrB1Zak1/g90X/MMUgAuibaygudlTsGJ4vkQwKGgOcOP25GjEUIKWaHnvfvi9iKQKQSvpEsA&#10;PXi7sepIi/aWpP25sjP+iaq31eVSdGSVQ5tKjFjbnfxebJRfZ4rrdIOmX3QL/d7TU6GEafUyfAKY&#10;K7VKkbxe6nAes0XKG098nZcYmBqbezaZssozAckxSsUMkZP+BlN41zPwsu0iYUxkY0SBFXOpeWc6&#10;CiayiZ1TMCi+ZA/HwE9LIm6RMhLsJPs2OjFNoym2GMLutfUUmina1O1eO5BY6GqxtSLsu/oUoYDj&#10;s8Gf/iyPGmNgDXMJsOexKR8k+LZf5kkk5dZzeRNGI3lqySdpkKL48/SydgwuWCq7NnO/gPdju1eL&#10;MsIHgMmmdtu4sqEREP8C/7Q6w6DyYHB37P4QaQGDEXB6kLF+dScZYIA9jYyNvR4XV7XrbbcHYmiI&#10;A92fzntT3S/6KVPdba+BzSiBOQuNjscL1eapng/7ucCP+L5itqSPVm59olLvvZmVY1FTYRHOO2xv&#10;Hj+YPPQUXduOsSpTElNJwSmlN7vFJkQKjoGit6tBS5WrsxnqkZrUKjVpV6aFZrTgxpQ0Q0/8XVff&#10;PxF8hZzgcKavnSGydEWBLu1lgEE71+1U3WrJpC+hd/tmTroqnogJ9V4fqiopIxzwWg419B3TUJVw&#10;M4GsozQU5TQIaoMxeYDv8lbgBNJeN+Rd35bBR63FA+mhKjGl+SkNXlN5+j4dFOHZuZ+4A8v14kNC&#10;93eWJHyf9sznzUH8Afuk+g6UXb9dv6G1W9QnvszValvgLaIn5ku01LM4IUsNfq5+nqs1IgU8NG44&#10;2EKZCJz9brYvUzkEMJQWo3cTTAeGqs50/bMr2JENSjK/FdVHY6hPIEPzDX29G1OmoeOAswXTfkY6&#10;u7BAybUGq6U+FSAi/Kt0l1gGdPecKy8KvHfCyOAofX+nzhdcZ4EfQzvPcHxZpHT87rOXQ3rR+QX7&#10;SWRpi3D0EXUfUMVrPMA6LuIgePdd591lJX9hNVU5Gh/fvB/vwMIUTY1C3x0dgLFfcnkWZ4W0N/kd&#10;kJ39iMavKVZnKnjNOkmPRD32FbsbvczIVTCIdyIVgsw8CqmAE8ovPtm50M4H3nhOFX59sI2Jr0Xw&#10;xdxyGnc3c9cAODN84H/1UQDdEtDekDivdB75h9ILoAJZ+Lp3vDv9Uh3/bSADCvCE2Ncb9DD7Xklu&#10;GyJfgcKkFeb/0Ag2bv4ZUkn9/+/a6Rs9ftT/cAH+v0iT+39JzCtq/m992CYRQK6dNyclvkwsQhMh&#10;Zl6/Fu1HzhheqXDlQ+Qd1nBXNnCIDomCtDj+neDJS/A/NLsB+08aiWZ0xiHAXNOZAqqGhpmxNUNC&#10;5B+bQkIu5yyZ9ppk6HS4yVjxeaSG9HwqphANN8xUel4SgK23v/OTXn+fEtgY6j/MPZuPBXKvhK1C&#10;WzQEgOJJ0vzDG+gh0Ua3/vLxlXuST6iP+YBxUjoGIQT9t44dCze5Y7zYxf7aebKor0f2IVskPRVm&#10;KAyKfSCQCzNpZcB1YkXX51w1Lfq8fYQEBBTJjEInp6hRQIzHx2EDp1c33g4rg7XjryyBTlQynO0p&#10;R3rT9BlM6DArkG7RCtYUkLWz8TJ8ZMdKNaxy3ENNHpnDp9HpNnHKdf3hIoWrA5Ch0pMuJW1HzI6p&#10;zRPty1jyXUcZLAGYcGwRYCGv7OGAFvcJOf9pifDvXNZs75B0h8ey85Rlkwe7oCSvRHRCeUQEYVVV&#10;NW78Bgv9L24U1xUrZnOjT4Hig3q9e3NBYM5BJwlY03kb+dPavHnY4Mrsu5rLq5yDzWUoFDFHyqDl&#10;5SYhVfnHCSoE3FH/I3fobgEDmWug4QbPO0dIe+wySCHEcQZqPioJcEA7Aos9qgigPzK/FIqtwksU&#10;q6BBhWi1Ccwt4wuuSVJfsF3Gs1ec3QC6WjkTloz1/S/SkqPhV7j7sspjCmExcnmjuY8ArQGBCE/e&#10;+e80xo9zO0KUVjpihy5Ky4wmsD3BCOwmunJLah47uHlTsQoN4CSkfwRab+eOLk83vAyABtncYQ/6&#10;qI1LT2MDzfGW/mmnsegTJ5TZO/cZQ2HEZeGJ5xGxGi08iXrlD7tnRq1AS6Tm0u5gzS3hFyUTBaIT&#10;g/DT695gChJCGxHb0TzUHekHV3/MVinJ49Etfx36l+sOGYt9cvoj5eWwRBSnil72JGgQjqIdDT+O&#10;fwbnrgxT/ZS/nU2qDA7rpLae1TTqVsV30aSIqgW0bkzW47dtq8mIx0359VEt2hzPjWl8ES45HZna&#10;vyH7qc+3wFBW/cQL7BP+a3XIpAzmKWSt9KVEwgN9NfB5uzIinlx0eoP64P4SaLh8uRIifFR3eDqM&#10;t4RLXeG7Bpq0d7YpqmUIlpRYXY+y+1GnckvAzo465jF3Vv/e9KHO/FGKCSDTbhjJbbnsNFcMYEtw&#10;Oe9ewAicszR//vzKkiw2e2Z7R9axXHHGxg6QqRJWTrbC/rDihwh99xxb5B2GnMi75LqsWpiCHL9h&#10;iFe8UgJ5MuxVEGwzgZaY87A66J4qlT8zMC9Rgc5VM1wfn3aKcLTp+53H1W2QBcE27LdJfaoNIQdp&#10;Vvm1AM4Fx3xO0gw07WDcKjfopl/IBQd/wLSM4hnqeBDMsYMHekC8pJ7GVC/XvYnGFpepVoqLN0Vc&#10;pfeetYi4mcc3DbmaKl9xyP3fLJHKTdecAdtOm9K5ZwNbB3bxKDfXX4vtbCkDettDH5MYgnNN8tpH&#10;UzO+wiMV9ryhTV+tWtvo3M9xjEtXRIKuaPnheP8oaZNa2asryJWsUOWsxsTCWP+g2dKiJcC1wdMs&#10;hBFPcfewdqWG6809PxlAL4UYr9UoNSJG5jH4hRWsoZMKBZp4ltZBvTMWUG3aW+wGjtq8vGbxgJOi&#10;vtcS5tpwm187uIx3Tl9E1xtAok6WZAmvLRWWNueHe5NArS7Y1PphPwLOndeal55/Yv9lY/e7x3nq&#10;827+6cuw1/j75mxq9f5ZSy+bgRwe2Vf50LpzipG+5/mQdfkkC8lyNmmBYPKQFG776RC77aO97vkB&#10;pwGFIRKO3GzOdVeVl4gtEh661tj0kfKV2v1fhmfmfFrXZdHvB3pl/0Ift8NPadD/UMp5gc60dJov&#10;Y0oL0jrDoPkNXzfoFHE+s+0ggAqL8FpXjNObem0jEg+jdkVPagizajMBOrn6J3GHLKlBXHt0UOEb&#10;GHybXK8W1BMqY5zpo5ihpzJmxIxkYisiCM8RB7pXtCgUr2XDgAHRScw8O61LqhgKnJiDnaxD/Npm&#10;1DZa893p7SsRAYzK8VYfjzCgsl1ImwAFR2PXh5cpfFV5YpoQATDHwOI8/IoDmmlibMmP7VA6x1a0&#10;WSyAflpJH7hqj5XZgBj4GXw/nt/2XbjfBwu0B+Wa3kx0MmQug9+AOul1Vum7KT8Yvz0OssItLB2l&#10;9sy6KorlUrfTLDHtlbf9rhFBfU0Uax2/ogr07ade9Riw6T0Joui+SlK8o549sL9Aznrf/hdJCsbG&#10;J4/Gj5LRb062Ar9choQT8+k71LSebMp8zrEvz4FH9qPlgQPMiZuH3ybL0cV9+namtpVoVOs9ZxGk&#10;F0H5eTAC0gvhu14+Xa3Q/XUsQ/wrJ/xBpXbgE+CNGWg1Xwgq+9VfLgXZSm2ix1+5ykp8B5ICF2CW&#10;mU4oKmOOKEm8W8d9CcLia8KZYqHztyHayPF0EeHUHlNGcplsXLBzGRmG912qfp5k+n/+0nyocgeT&#10;AzRyubR/6Lc8U4UqgS6V+t7bHnci3PgVMmXJKMqORzJZaDtG3H9oj6vGzfhHcupr5I0r/oP4Y0gr&#10;zIopZAZtz2i8IZE4Dyw7VfbHBzjdaVjuXx6VWaZYjjiW0FB7Q1689Vc+pFYpibe2RL1qpjc1hXKn&#10;KN0Am3bJ7wb1MZZGkPV5i17Vo2Rbk9EtO0z2CrEKoky73FAvkbmISaEb2uZc/Z31CW7uIMjBgPvV&#10;pCKt0NBo4dnqVvZvi3PBqBSfRYjf2WyW4g+1bIfkc6irI2PfXsc8nxm1a63p6mYpYUyioH9aQFD7&#10;6EQCJ1T9hRhJwXfdYP/dUv+KHtDcG2UV9dmGf/fat+ppD2fBDzuoN5BKKxH7Llen+xzO6xqs7La8&#10;sXbGdDiKeVrzzPmIPcOcrcRPzPc32mNqerFLn+F7rxk4BxgV/F5HFuEVWaEJ7xtXYbmnDYC9V0nA&#10;CeQFOlTj8NfeupV06sNFhym3VFxpa2gIDWsEWlNwQrmFvmiy8btw5dHbaRWhBv/l+ZAKm9NsMXzh&#10;00bpNm9HmNKpi8q5oi63VDeyU+Y2L0zBjxckk0gIXZRZB1PaTzknLTowyMVmdPla+leABsjPHPav&#10;PPbCWcQQbQHjy6Pj45Ojafj6uMuhmBZXvtjGI2eggr8Bfy9Ii1Jp4/p5jnMXB94ZNBes8iXEEzS2&#10;qEb65/ubtYvdAe0tlNdCPnz0pWOBAX6qyQFztozFzXHL2qHMZcb47cOmIMg6dhIersFUEYFDRjTJ&#10;HQmr0rzW9E44oZLZsErt4Yrj8o4FyZbyUZut6papL5mHrs+0HTz0Jf7vuV6qnapsE4WKjg7XxpXN&#10;D7H6fd3UwtV9e0EJjNwAnZ0Ja644tCFmBKb+bo+WOORBntNL0mTJzjErUN09AVJ4KRlte9m89+wu&#10;51/q7/r0K+yamweN5Se3SX9hZKmeNJooX33n+RxzRstqICFk/+a0VXGn5AnY4a6vcDtofXXb4BLw&#10;n2BPvJkHgP2vzpUT9gDMpqrTp8I+Kv7hw/sl67ZC0GU3Qd0vVe0KVidpELws9xClBTb7mgS9tb0t&#10;dSA/95Cw4M7MykzNkSdB82sbupn0pl7SIwBzXbdjOaS+6T3UyPYoU+JQuW5ujoryBbQdqW/ZQjyG&#10;+nvrMu0an0xCQQ77Yv22HDgeaFaLXFIT1M+/bGy+2wF90HJPDZOzU58KzS8rLf1UyybTt8dhgYov&#10;dFHKbWxtwyCV2V5C4mGAfJTWTCTQ12ayh+AC9Aejd+utFGDYGxKx6m8bZw6FmQS5DcyKEU8kLnOo&#10;HM5z91JwZDo78DXwvZK1DKNU6+5HVhNKLGdicEeSoQB7+X5Nmx5fe5AHWmDKwYOeghAKFDXIfmrH&#10;RdrE13/N7bEJ+ntjrFzoc8EP+bl5Wqs4xKGFBTzdFD3fwlHDiTxZGFAOYY6YAUezhEKM7fl61fq5&#10;I3Td3SFB3e/Jd0KNpTTHdg8cjMeeJBF/KZdP7UWckY1sr+Oje7vRrPZ/T+aKr0inSgezOLq+ZDF0&#10;7BrRULT2cg7tuj12/wZ1v8cBTHBCGEfyh7+aHnyr4hRGF2DIWbhxK2TC6/5kVsU2FnZfTDjkin6Y&#10;TR2h54qD5enCeuGA+Z0WlFQ3No4n4FeFuvZpxYOUYWWLPm9ohfWLcm2E/O5fyTa5z4vLOUtUYKHj&#10;1lJHfwQ3bHj1luq0oj8OGnvdxSXGrVt6Ut7EjbZcL+VDrLWITi9nlfolB0W1hPWu5v5o/j1SeX5u&#10;feN9jUxomTAMJHsntMzjQE/KmRiKJOeo2kjmiPHu1XRjjPE2+srakx2Jm91lPTruGb6ozb1dtev9&#10;rkOxNtwe4O3W67oJzf7cCO3UHqFpFj289qhvnC9elVVD5XEuE4rhNWu1dWlMVg8js40KVLpO6vM5&#10;qFmvGGW89on8tEYYDuuE99e/r3CZ0gT6XKxsAmDJTp0ygekijil9czHDWz8svpF33bu81963SIFi&#10;alR1czoMdMYYDhh8ct2liTpmdaKkLJo2PLLcQ2AF/RXwKB677OacgyYJLdCPDFevJsUD+yt/t7Yi&#10;W3f84g0zNrZt+leXuzMRBW5Bkg4+9yI2QbGDdkZ38x+UWUQCYPzL1gmD1kQGVD3cXpsW38beyOE7&#10;3j+B3n47sENhGb17eMDJIpXOtcP81soHVxfFGwHYeeA1AXiF0eSrZ8hRs04IgWjK7u30hrfbhe9o&#10;yV5BpJHuOm2btSF2JIEtOYNNY/BBMYjJg+A7pa734chOzaFeVgtpmsjMQpww/sd3meOmR0oZ784k&#10;zYgQmo9o6Xm8pTPXb7z7VsSPStq5bfpIJqfVAmAMJHoCC0rC1PFhn9ZE70kuZLZaCz6JVuKFbVwK&#10;OKoYG4oIi4j0sHt6bSw7hbdSumKmul7CxRSipn4UlSfkv+8+z69t0YEqc7/2NSQID6fZRvAWfu9g&#10;n0Hscfbzzm3PxfOgGZXvLkK1wGmVEDqvyeV4GOJ8+G5gFflF/vllGrWFoS6akjmK9/68sdbT5fVY&#10;53AN0VEEq229ZqKnZ43CXv5W18P+/Fs+5xM3LbUWYJOYU9iO6qcdN36cVfFcxfVBdBmi38pPpcOH&#10;j1Nup8mutzO9/MSpA4WCKaGuFJTAbO2HWsg2//2pcd+sl/16M+Sk9GVLhv8JdXCUIQay0lcpl/sZ&#10;JrDfljnq+Tla7lOEWMv3g8NlNcTfP4vQ+NXTTqdUiJBm2A92BUl3t8ZJm9Dm3DrrDtF3O7/q2oUh&#10;LacTxmibQYm52Iu6eqLVSULH7FRLBKioc+/WMLQ+TQ4f5w7ONqY38PG1L9KpQ7EvxtJrtrCRh3E5&#10;zeZNFnPnyiQVi7Kor+23x8ysKaT0WY7cOiWl0kqUCcotzhWvd8XPepmfna13zC+ZXIr/AVtoU0up&#10;QxH1flt2LXM5q6t/uejIRZX2l5HZ+H3YRo9MQLxyZ6L3fOwbk1hXKQexnJ6Wl5Mgg7Kbz/M1mI0R&#10;x41ZbXZ1wOVvtcXEV+G/W7vbVSnxdCdn/DhyOJT0Yz18yJfftaVDlPz5pRq1hfjz010ne6nH2bPt&#10;1jUyKOb02WrbmBjinsQkyHd/t3meX3b2w6pM4VTr8aQ3XnNVUMtXqqauw/Ni0wlMcie01uZOx3Fw&#10;cCutNPFGPoQGS/o581a62Y2GLb7HZfZeqTWV5iJX9hHb60Zl9MqPIGWp4YLJ05q1oTXGTDlGuYX7&#10;sJiqRJjn/rw3Jg7iqfKDerX4IzuiC1TlRl4A8YlXxVPp0LzNSDZkg3jUbZi95bLQYOCllB3l5Ujl&#10;zhWKOUwdWEJBvmexpVjOznmWtkC7TRBYE0vk0kShEH23ePAq2S8GPyC35lCGr71eArEzMXERFYq2&#10;CMxgjX14CCZo8to8m3LkZbQn9jo3Nbx/cIxaXtJ0GWuolAuPlJY5OWmC2N+PiBDiELj/slvcQNw3&#10;AJujt5mDZzcjFRMOsf/YFNKL6bNRonYnZ2PP3ENKaXUW+4Sl+PkpMzf9Ks8JSAlF6ZjdGdtoBuFv&#10;g7UhDwgkaHOd4w2+JwO+JlGMSMRIe4d0TLeLgzBQK62EYt/oIkDvUlUxTtajJR2ft3pPV1xtrxtB&#10;ni6Hy6m8nNcrcMTulenNn2wErs9HS7cMT6lTH5Yvelvvtm0qggK/TDlfnPdudh20UWl72Mxu/KZE&#10;rSvl4B89j2ubb/JJdj01Izd8cr9Yi4s5fflYiycIa0dy+hBF3PpYeDpwrrlFLl3qXsv80h11fuu7&#10;ZSBDxPP1/tr4fZ/elOsD18/G2ygDq8spR5PReseogZzYJhOz2yJ2Hb6wJXaEjbzd0e9s9/wQ1Kbz&#10;AJbsC687HavnU2dw2OUzF7wHMLzD+FlnABKs4pl6Sku3mUeOFki2xEuDenL9fKeLOjibqU/Eb2st&#10;uDrf7IgX1ch9CrEXYFfXQGVDfbh7itk2x/zIyBzwYRDfIc2TkPu0FkVWrUUb98gPnzWGTb3KYa1J&#10;KRe/kb+p3mX7ZNscm3513bSZvp2z0X23rrGCFeQ9cHF9YlUVcyUeLLGXERrnN5prBcLKHSmh7T2Z&#10;n2xq+eCZspxIXc8YURYwO5pyjKA3BDpT/5NLp7T2OUx96Lf26oJq2/l6qMyI5oKn/1LK+oTIGqKs&#10;5Djb7HXxyUWczKHxKldTxXU3audzuTl+owa7U1Iv5S2YwDrzGTyJFcXgcT2tsmqPSxYJjm6yjL0U&#10;43CAq29vvd1J1Hl506rxcmcsY2Rx83jbFqVxyufOK1lK5796EUlZ443VcnnuVKr17InbC6dS6nm/&#10;o8ltukt1sOlrImOaVZMoncp5pU0EuVuGM+Z3tiN7qdalI42X0JSdrY95YLV5uqRR4ffkpLxdBNbW&#10;DfH0m5ts7mVeLlo6dC9cbYr7afNpXISX+4fRjWsPd2vWgVhsrJfNgeq+RIElHTql+Nc7efYlJgio&#10;5TghEaDedruKeeZ/Ij4Do8xcVKbwzbOnpOyeD0FulyHnqcsdRUXLUb43qU/7/C8qEFjIZCsP6KWw&#10;lPTkmfPvEuSyVfgyFWKc+nbR5Hn5mR9SG6F/u/rcCPwBGaUqKfH1RddeZdonBeRha7bHONVDOV9R&#10;23Wf/HXLfd+77zc653CBwhfuYvjVWxoyMxdPgwOJsytP4SpWvP2DCoR506c2UVeAFjy9WXU79TV8&#10;uz7Q+mF8yuV7a2/v6MYOPvoxDds0gevTFnbvdu0nTg9zAtwGu3dR0qkdxYWtSLeN9ByXo6Waz87A&#10;SIK/uwOeK+K8cL2AdvHA9mTAsA/Zv2QWgrXrB/ixM8/9rix+rgOwdcXTTtTHMoLclUddMwleOyYY&#10;UY+VviYh5ZbW8+XCU1h8fZUuqXo0hy2uJwzrg4PqVB2P25lz1B6Zltsdt8mHy622l0H2lcdZv8Tf&#10;Seoaj7deTwE/ofuIMRHAngWvT3B1I/T25VpH6zMUYCQhb5wrIAGDXjyHwTrsXo/Y/C/4Ty/hL/te&#10;KE+TxOsMnk+7tzEQg98L/FENqoDxI0P7DmuaGet++H0hL2pCquqGItv2qXjXvun5IdBi6vtGcU39&#10;kLRGWXDeFzzr5bFNpyDy1qedaWT3NqkEGatmt8PvBd+CLKZishjY+dlq5OBUhjTS3xcyWnaWrdJ7&#10;Lj/K8ddfn8i0Jl5V/tYEfUpPqSek9DKtennmv59mCyZ6GfV6YkBltJzcL6VBfuHZwkmCnLykEm+E&#10;v9zXo73c7PK/JOaCZJ891n8DkxiOdZ7uwHc7V4H/WnX/KsBdrWK8Oi1ACDjvF9jIooAv01/qrziF&#10;1s/uB/wMFP7n+/UHh/7zUvep+yTMH+CYf78euOUnTG32n39ej02By381Mf86DfjlQpSVEfu/T3D5&#10;E/TqMP5zicjdr/9nF3hpZ9cC/c8VLz4x1TfaQRebY2NthBM5lbrXJ92R3dIYw6rUECUvtkjStO/+&#10;42IQW+xqHIwzUx4snO0u1w8bD3Pvwb7NM5mVy8p0D5fn6zHFvjLBEtIMxyWpREfVDdJXctnSTNZh&#10;Ub1KsaVgdonAcObZSDHQq0v4z72+pOR9KXU4HJnZWeH+SV1iebQyDwpDLV1qI//ahQK2etmKUU1F&#10;/ef3oAJGo/U7en9SKGCAvIPNPnOxLnATJKCp2cbGw3d+7vLLXM4ujUqDWrTweam8i8stnH1B7v21&#10;BP/r0fW7d4msJcfIxM7qcM4F0w35xoTfoSIe+mBydb5ZXkl2iUnlKYJYk8ZWV4cuE68sLbk1uWG1&#10;xQWoWHX5m+RW93ulxTnO0rSdtz8W+06lllXX94a78DZ09e8ajxbJ0H1LeW5q/OQZafwtzn3xf6/H&#10;kGi2S/EiBlK9VAPUx8Pr5KsilLl35Oy5LTHWc55XW3X9Dndb45kyo/S5T4WAxa2rr39+f3W9U23F&#10;0iQ+cMi9XpbMzBHAZuYZyDDSPJ2kpuVKdcE4elbXeKG7846s9fl/P80W7TpjBzFgPK+4ScQmA1/3&#10;O6LkMUTEtv4oGWnrJS2XzwOb7dqFwRKNGnPuv9GNzY0ZQtxRkMaf+sQvFxz14s3wG9enZVLcmece&#10;TezA/py8ArI7vs3Kt5e1u5f8ce7czvuFpS0POYMf/2f1UlJH+R6L5PObriYkQHetT3DnUUetG6ij&#10;XVsnI6G5iG1OI7y8c9zSEFb9WV4bKxRtz+1xGeud6VzEQxerCcAxspe5n0SJ8vyNJ+2SptRP12nV&#10;fLY2vpKecU0yx5GRWz2oMQtvpCH23H1wfO5XxgbTHnl86SPCntq4OxuYgYpEc7V12n0Ol86JLyVf&#10;pcgK/a8KDA1vnjwSJ6fZ7jw4Vv7i6kjSBnm3ax+mJTDew/74y+P6dmpWh7/O1onEfM1QRkbbo1l6&#10;1aUKLfsFTSg/HO42XIYPWT/93BoOZGWR08XSXNW4sqzFMMBF5OW54c4BakF398xx2BU84qXnCgJk&#10;04pfq2VlmW69a35hPZJIYL9jmxtbOql4mEZHXL/6VZPJQsH4KWZmA9FC/jU2pQW1+GS3j7ydClLF&#10;WCnFnSY7YjO1RUysKlHY8XXKvQqLrpldS2HbkkH0pSZ65xuXkpqHbFVNn8pbDIUm48ROSk2DRklT&#10;Jo7n6vLYxSdREuBajZkSOGWmmoQW524VdEiktHQ+gey4UUzNxRsYx3cFVmY5B9Ttfb2f2L7PRlzT&#10;5RaZs5a1GBJWdO1jVV8VY8TXxQpdJUEHJdqY4KfgpbJcmzfMiSlynvb5cFHwYaP2tTJ8jaeTmUZ8&#10;DB+DZGLRFNg6x+wvB67KDkTOSqW6H5D2B/NygY0QWLapoDtGeh5qdGaNbm8CzR0IasT2576nxI7V&#10;rOj6NX/wvpOFbrHkmHZs+PqUoifEohKTRPQ5xUQKx73jkgwuO/53ZiwY31GvHrvzwrlg7M4lmQxv&#10;aU2dkFLBtfzhPazeug3WX9ac+xq9ypwSBhIIFoPZTsEnxykLtwujKzd/j+hLl5VviMFxupEaz3/Q&#10;6E46xVoT7zql1ZwFv6ldPZdVZeUfGvbOiTbocYdo/yJEvVA4BZvlISGUmuQcOODw8lfc4FqKhts1&#10;FKMJ+24VtVuWnHyp8i3YRrnYN0oaT+6SkHHjHMFZ6qq4B0WzKlwzQ+9rguewf/Yux8AZl7R62EJf&#10;o4Fox5ze96+tD5/sgnW0wzGvdUsdZJcBswlP1DtZLKFzUrSkKU1xhcfjXifrgZhHW+pVV3nr7PR8&#10;9U9Yr4Oi3oAGIw2d7vc0rRI7izh1lEuc/aYGWtvNDRcUBndbfrZA4FBsWWVSiL/NGTyRaINq19As&#10;scsRuFVLBBi3SOPcnH39wYMIU64CkN6CHj6sbEbCwbw7n0pGQz466GNozTx8q/zdRUrdDYmJBpS3&#10;vG8ssvFcH0GPe/gYG9Udq5e/MW4g66q1/HX1u33cqS/oNeM21zVGCR27gEgZm/GyYpKEBhds34Ue&#10;Needl+YayQ0dz/0e+aCyyozCQr6PI71CwM47aD8x/Ff+COb9t29W/R7hcgUYz3gd7qgH395gjIyi&#10;YxcW7nG8yIskhaTLoxFYLxpLIL/p6fnVRYOBK2X716IQYBoHqHYS+GkV63Nouuzc0k+YHO7NWWmB&#10;o51HjZH8P2AIyK3pbwQ8s7kRTdSJFYcdU05926BKrMD5GvuZq2Z1RuznlTzviyz6Ahs+ue4bhoQv&#10;MoDORKPJijvu/BYIKERAa+47xUFJKzKdQ30bXmGUwKpNtKyJ1pLSqg3davwYnKD8BuQnv1szaEYV&#10;/0Ei3zqdOvhTLLcT7SeJBrWa0DCJwTB0U+r0qM/mOcrmexTlyIOWhw3zZ4DcZY1R2KHIuU8GA8L5&#10;dVwy6pouUyi6ShmVWFVAbZqn80ZK6sMii4bXupqRB81eidDihWKyzhdF2az8yXJMlFO960oZ0fE3&#10;S13VVnAqgQ1q5x4fPss1SxF0KqhI0ZUT5MRbzjJbZKmnTY2NLoqMsqvETD1jrqG2ZMy8d4pBm5aK&#10;OrRGdfc2tOot66wu6LABm+Brn20OtVu2nGCoDH+JXywnkFV3TMocOk4RX/khfvCNcfVd97mXHIsU&#10;XZHWg8Dq+VQwV3+LoyIqfeR/uAC5DIMvsLYNDrtfKJxQfwFOkn+p3vb2gty+drwBPX8JEHh8yvnP&#10;2xN+g7OnJ0VVRN1M0+HEnDEsszQgrD1H89Jqu2zbC6rY0l34HcC37L7gx5Va0kqeEKGMF8HwzSH+&#10;+HVjXm8zEt6o0vIWpJgwS78+gHwuE5701LQq98X5yHGE/SFS7NNrYGOLtf9sXYICkq1ineO8Idfg&#10;Ef8r+cfsHENMbTp67GXzFknG8k95XArbdlEjJWKVkRnr6gkHkjWXzxNvECpi2LoSC9JZv9ryLQUf&#10;YvgnwB6a7RlBe6+yJFXwDUfz2hPkPZRS57IUe2DE8VsFJBhRGBt5jpaFI2Co5H/Vq0fP7uvjTOhC&#10;4NIKlhdix2exmDo/ZkT6/IWdzoTKROQMl05zUEzyL5IvNt/ifJd2lgmFoWb7hZHa1JCSs+hQuDoV&#10;2zWHdPwB9OAaS8cdbYsehvocGrYGS3UCcUrSWE1Ox/ljLGmKtRwL9Hx8Gcb2fESQigbzjxjzjqLQ&#10;hOvOg6zfQcvlYzPWiyTmDa4Mqp/XtWZpuWf++rMzrb7QKqfyo/S7WF7Uh1e/N9UsUvf/afTx8yeF&#10;mFUWHgE5zJDCqiM9XXxtJTD7l+kKrjGGjpOQvHzMMLgm82+3VVNjCdof1ShLHPCrYCl7PROJStG6&#10;UY57buQKejrE1QIPjkXIslVXbQeG2GjPq1rWh2oZ33501cUPHRL7lGaS8yl61Qnlp+5bhS8KCjkJ&#10;px1sqcaSpGJF3G8JJXHPepvSS/231S4F9dR+t6biuZFCm2pKW72v6XkClY+7N7LM+qggeKLN1B6V&#10;6+O2OCOsMpblmZYdk4JamCgMOmihvTNQLPETqFPypsaGrxC7URt+glGDTxjAW3mbNtPJGtgTJonx&#10;DDnmmcXnxB25tjtrbDJOG0rB2VROSOeWnfApSy4NCmPf5bVJ1Fpz4301OF5QLc01nx5S67TjGWxZ&#10;r9gyNspbtqN1PnMmj75ZbgkpTr7V+VAT6bqkVf+z+GR7KUy5wfp+JL6TpjjZbjHO1LDMSV+AodrH&#10;iI/vnoAylchX2ywHL0WUARrx0BgLFE1PS1DFVvtzdqXFPTdxbBSQDVPpJFS4q+SZaDzpE8dbbbWW&#10;qO+6bE31l9saG5HtgZXVlbfihyMivGc4q1YVZwE6td8FL6RIMKuFI1Wzdj+RmeMySm3VW4+efer8&#10;Vd7/+6usvewXK2JZ3tyiQ9YymxVsP8zDaK3fi9+fUo4p6XDuUxrSqXU9BncQt5ZCYF9OsIOqzTKM&#10;H+GTAopfgweEyxQT2C2R7qSJERHGBbIBgmhKM/lVNh5aQa3p6PTh7S82FvhFCfk5gohDU1Atk8YI&#10;t8Y37h2WFd/n9GZEpN6olCQYJXz3at0iww9OGGPHwUeXD4ZxXAji6MwYXDL5xF2FjFp0+vGLtMgO&#10;a1vtrYehFClrt+aPbu1VhaIWUNsDivmBEVAnwwPBUHFnpUmjF2+p+qMrB3ymPoIy35qfdB9VUaRj&#10;g3NAMpaTC3Mnfod/bUKXsEbRmnI0VwSeLyiZhTcrWLb5nuisX1CMJpCZsi19F1H+7JLQeUl21CDE&#10;rbi5foT7s52xySO0rYLrC+vcU39ovqkRsufo5cDUluMgeahr7DSU6YFfMjM4j0RCvVq/Xrjz+IOl&#10;+dt6lHqfHunrkjH9Dj6DSRTorvLgULlimlBnnKFwJaqCAMu538uqReMuCqjPGXY/NDYuKN1toNKy&#10;8sqev5OW9j6sRGTYkvPYSQZr+nRulOeUxHmTJ98gZZLyeLMOk5UY4rgUqIxLIqvhX89Vo9z3B8NC&#10;VJWozdU9o7Y5xWiGeWbHmadVMqMAxCVnJDGO+ZCtLjQhFHfAZRaxyWHtFsmNZzDz1yBY7y8acn0L&#10;4wEiP/rCzorS+OCX4zSiaduZtZujZariVKFtfmMnBHGYxl19Jai129d7DW5ldbOmMRskG3IQUPn+&#10;PsOW6cl5YyGloHqXuxfMqLnXAoz7Ls7lpilmdLjZn0k+mSr1C1vqTNTatTgcMX1re+Ws5+F2qw4D&#10;JHQ07B1La3quZdxaHBpaPAcl7l8EDO9dnW6PhgHIl1JAUG60TM7Ox7IQe0+mESW2FHsHh9umxvGm&#10;zN2DO1H2eGswd3JR5KJY4DXX1DXhNiwgCC2wXvrOZisvN6i8gcx73lxRkDvaIYL0u3VwjuyBtWYU&#10;Z6nDWiz6Wxnp1zxaIIYzmnFfZHQHBSdo+7eCG6V2CJij81ZmWEGskwQLPZ7ycD03Kzw61eWb3js4&#10;8d8QRSamcJMReAehpqErh2a3X47dRIX/zliLbfIgdc5IYno3FLjy6sj9/LagW1NsVmC8LeklEbEc&#10;GCorxeXCrPzp7JPXTlr1pDhFs3/HUhhdUpdDWFsYkttwVr32qmzVZc208QMaQ5umFFlRDAbhKWeK&#10;OEsUXUvKhYUI8leF7vJJfV0L3ACBwD/v9Jc8phRMubPzfU4wfmtg7d/MWWByhhrTE0hqf5diP5TL&#10;Aa2ekHWk6HstqL0vCe7wPMB/Wj1bFPWPa4mZdBf59IscMzLXooOS3Rr6PLRT7Bv8m/0+hMFvJotf&#10;6qeXdTklpIUW+QYCd1GxCWlBjEi01Ajsjd2506wK527+NkCjyIISwbxjaoVQwM+xmhHit8uKS2GG&#10;lCqeGavOYDDgFHh11MiX+vnB+ySzW3+1pZmllo9xZlRz9QfjQYHXFIsHvedDQDD88zsjBxmBIQby&#10;+yyJnPuAlNa/lJq2vVWABWixVC0qXq9RsExUV2xUUjjVcNQZHwwrP70MK04M3dsXo9N54GQ78Cfq&#10;ipyrU63S7OiVJN28xH9xYR2ddN1QjzC3d5aboA160GvpZSw/rpjT+B4jTIIvaXLZxr1MpbDdV871&#10;GWu6hY5L6ixKxH/JWbJPTeoMisxDyCdRI+Phfsl8G8UqiK2Rm2mFLoZVgbStK3DGxZdYPPqNnSOl&#10;jQNpi/zWcXVefOHAUDvdPu/JbnP0u2ew0mmfTYZSX2Bw4K4MHjLbD/RV5qR6nicv37X7KuyZWmwg&#10;T7bV//j3t9OpRRKHRiJNr53ld5i3+701DQ6e1K6mt9J5FkDO7cQG61Y8bAkA6DphbGlEhKkcMnGn&#10;9tBRtqb6tyObJ+KFiLRFpfRH184zJ19LQhO8XhEOlQyPeuAsUY1lTWhbxcnlXw4N8vwByR/rGirc&#10;eeWG/T7XNdSUu1FSrxPQkbjYRAAAzbv4upnmghmKkfXftHIz5c8hz1/lAknmBIE9uMzMzLrm/pa5&#10;+SMrFNrY0CEcWb/jpwKrqslsxQWFG1j1Vgw2mDIvWpsYBL2Lt8zEMsLPyt93WD2455SLY7EzH66y&#10;4OEuOr3TbdHLPs5jlQKrj/yBZIxVHIdBOdfkmhVyRpj2ZzArUwTaVnygUWg+4uj0V97MkdhxtCDb&#10;LM+dz4Niw4n4JqiodU0L95n5LaD1bkE6yqxEyx6LSgi23Tb6iFToq5dyCoznvHnqTUdoI0dYrMXI&#10;jZsUyP4tcFJgLrvvsjvqyR9YWbOF+yJ2heQ2QBafCxuYJQc203dlnsRy/NHgbWxL0WQnvoQvPvwS&#10;9MNKt/f4RtclgjS0P9el2J3SLzfzh3Qdi7UZiaFcOAaNbBK5ICRU7RPzmz4tMBrzyryzSLTS5FAO&#10;emKdMpx6I4dIrbAp20eXd2I8gy2Wb3H/vk29SYNRXa2wUnGYNODt/OCBXDE9hFxLz1pVYXgNLzsN&#10;Alh3lCN/cFaDbLl+EUFxCkZcWzplsC4YkToGUZXJ9R4y7yfGl70dYc0BMqu0ZO0zMokGFBDPi2MP&#10;C8ZVlf3hdm6YG4W80YEAQVDrzBtSHrWJAsLF0uyM9ucP8Fj5XDXH7+pm2XtavPag3elEWLrZwles&#10;iKYVwQV5FC5q+HfffWIppZJjfWM2slQct/A3Fv1VLJnDRSe72A7ifROdIztOuja3fBNVDDJTKrmH&#10;o25+7Kxhcc6SpU5OSdTrRW7pdjdBmdP68cluY4tJk5aP25Ob/9b+PDCrBEQu6jeT4pd4/EItUtz1&#10;+Q4vlIGnExtD8N8zLAsPD5d/nat9Nl6p9qZyiHbnfpU+qLbcVp6NiNFdly0DilwJqUke34BUG6HU&#10;eCbCkDQzyw2c2MWZwF0aqYE6szd/tD4wjBssabgT1epzogsuNrguMvckmJpZ9TL+ka0xJfwb9l3a&#10;TSxjakxpcY8kO7X/ysklP702fpEJ7We+j7iLv/PgnzbImMX7uxo9VSktbANqtQnWO3esnp4XeISe&#10;ECker1itWGSeaPQcWjajLMk+tG95WKqrjgNTtNqJa6vBMdNd1c3USvFwnwu59jWUw2bZ3+9wIWjy&#10;SiBLVR+1ZASX7r/TB6llBK3fy2LIb1PHIfHkjYdwreO8+7zwbfagLsGESRvmkPvdc7wtvSoQmXf0&#10;gEzHvnXiC+ZHmPXf+suKZa2Q+kaCcRCcEOAJhdFvPoOKwOEDQSalCliiyuCsNDxWklr4bCOcjq2Y&#10;+lscqg/X7tP7LmT7z0Qj4dDv4mSthMJDcc1sfnmx8f5NxdqVCzDI/C7P/5pyphgfDCASjPx91u5Q&#10;+aRKdICTydrsysA2aQPDfAr9aYeGC4Elarsd/+cXB61qOv2s+JyZWiTSmO1Bhgo5UY8QWlOz3gsf&#10;jt+fS5zDMowGSHOSKZ9uftbGxDIdY87nke5H7gtnhJ+46+P9+d6Ig0tUGYFt8Uv4I40dN9sL/sYT&#10;rfbKB/2zVN5EdaxPRv0pDdJieLt61/Gffr9lw1FS2ghPlxXv+VFlncLgenGMlfXCfOQS5fxNWvKd&#10;irVzSH0tgAsZxtp22DLsq69WBDSMBRqjWD1tjU4kI1hOXTrk1rurGqFY6fX3KnTsAJnl8zv3zvYM&#10;owLSmrzPATUas/jWyUweM055wp/uQwVf8S5MJ2x5sz0gf6WNTeKhKuQ6xOnx/KnltHdvqLRpNxkG&#10;9XmhoIPLMZo9mJJpgqHDUcRAM/sY9pBTGJOFDU49we2Ecwlihyb5NYbColPXXVuepm8CL+rWsdT0&#10;Ya4iYCCpXIfkx48tnfFDty17pNaieB4Jl7Ud40YznlLASeaagZpS2gcatB1D3Apm/C3nDJhmrPX0&#10;OkLUeGCuMnBqieb1A2eMlHvJd0Vjcw+OOUR4o41h6lu+7qEqXv/wRdr4Dk6ZZYfEM31UF3hXpJf/&#10;pGoomJYXXMP+S15hKrKXIiQ7CpOSitX+RD4FZS1IkwiH5sObsnek2XUnIBLyzwU/3PjMgjLQwENz&#10;c6S7ftEXPqELmy7eHZjE/NaySAcTOAvKnCOSO9GslbFiyhiqv4ShX1T/UqEQ5hZNlMNNjKl4LJZd&#10;Wky5/KE+scn1+Bizr05mSoiQkHZ6R+5AxNJBWwq22Rhp5noXGq7fIhr9TTEftlflLuqCYHErGqN6&#10;K2QkscDYBaSoRVqiVJDT5e+As2ToaKIGavMZ14vYqNGTdIZIGjEzlNyavNnxG8Y3+JVQkSjfruYT&#10;cu75CVGXxI/tQKyBrPCobEfxOI4lB4Yy/OJb9g9fdElN89T8fbg/f1YnryAMEZWM2zjETwkKabr9&#10;Av06dB6OZgnavhwpLIoxF32BaHrCyV57HOgmgYxGOys3UzUp6nhss0fxagCZtFOpZo9FnuKlpVs+&#10;5YP+7ILT21PjFni9+mFj/KWUYm7MxbzUSu5tJn3rYImR3+qKW12k+7cW8jOs00xWi6R3W033P9SA&#10;Gsh3BADxWnWlKHEoLUgMWmUKUQTNZRjVKBXqk8x+YjLqj9ZfU+ZwjTCmya7aCh8xR/C+7IIn8PZI&#10;pAxMrvMu0DJQHlXqdQ+I/P2UzzhaIhmHRxa0Q70CdnEVxgIslPe1rylc7QYW4ZN5mviiui2eOJ4l&#10;odAiIsXvkFDMalhUWRUpmLb3n9Hl5e3R0y3/hFK0dOYWm/M4hIKdCCqM5EfLHiLO0IfGyb/5GR7T&#10;BJI1+/AEb5t8lv220zc3uLT4FSoock+E4kpsm22Bi6IkBj009ZdMfgBpLEunwcmxtRSQvstdpASe&#10;phdA5eUPtAB+NNaecOj4PSv63+EH+ttQRWWh3OGsUC4O2vIAqZyP2f4r/qt2IuOU2/5EOoXi+T6L&#10;7nqfNBH7otrjJ3tw/Z9S1pvF50eDHK+21dmZxR9HSBRmJmbElEfiL0cuHkYYGL2eVFdvFEPDLGEn&#10;0t6zaH0TqXTxoXh9Sau0/VY2m8uGtlbyj2RWXGtam5NbTqhIPgmtG+ZxDSH+8XPKcEIDyuIJTasg&#10;kvHf93odqlT6Z4kNFWs2qclooQ/8ahMOdzd6S4GC/MemWT1VwkXtY2w8ShpXzcxHIZwYZ8cfa4jh&#10;f2XogVSnJL0Nn7w/RRA4c896k8ylG4LIpOmwbgUeteUi0NvhqY7peuR2M2hZ36qY3aWMhrk3FrUX&#10;TkzAgzbwv+Lhzjp9NOb3u3/HW4xBbaEjA4r2Cwn5JMSNBXEh/45iZeeQ24QemhS2LuPdfffMXMgd&#10;yA0jbdizhhU9zCm/9wU7/HNdciSpX8n/jbm3DK5jW9rGJNmWLLYki9FiZkaLmZmZmZmZLWZmZkaL&#10;mRktZmbO+Jx7k7dSSVUqlVR9+9fsPbOHVq/up7uf7oX4c5aTYHJZEj+mXQdIpDwtyENthOuBJJMv&#10;lSGJpnFwvkWbJvpASiNiSkt/eRtYg2PZBv3q0f/0Ps/roO1gOs/c7kDqFHCIL5XamkKnv09hTBfq&#10;jL9Pa6vQnHrOEZyic3mAX5c3c5MlOkS9HyxqEovh0ZP8h3kY1tn3qLmwLsowSTISiMpuweJgd8t3&#10;Lot++E3JAVkp2GBkGolHV61Nr8ltu69M4yf59++wlUhfaMNnVTevFMilXPtlevsEOKzP/F+gkznZ&#10;kFRnxnMsHZI3rPDuCVHd1mk96UBYa6lM1CbvSXR8a+Xs7CcLMQ16MnXNs9XyQPevMYj9RN6WWCkp&#10;NQMjJUzUrdNJhAb50qKivjs25LxqEaSmDbyDmdoCXZHOaAqLSk2bxgh+g7IhSmkcx+thOnj5iscn&#10;gvrwzid+PbmC55elUxStpeMXWirKz6stbcHmOKRV7fvS4ELhHrNW4aDvb/OtqVYARHJ8tcxDKyhT&#10;u1SO9qHxkyLqmyXYSMDnAkMrTXh3fTva9KxlfbX2Udv4uu4L0L0gr+kGmDTwIFvAbckwyz2KjeIx&#10;CCXHyQMwilbDsJAtzm9WCKbYNuO9RQrjppuIk+bq1x8DspM+kUt9uBksksdq2NGp8Y740werL9z+&#10;1kl5XzpfD9RIP+njHX8PZKuP9NRWZZDMjCo7SCsLQZQohBCK0SFN07dJy+P4gVZjuTkHpqo+crjq&#10;isYu9WTuCqwj/alWaa2o99MYBjCnGB0Do2WJBH0t0SYb4xoBgyfJDxg8Azj8Il55m3GowolOSzTm&#10;7PIjxWgTS+7Iugw7vjrA/p2p6GXKzcwhMZ9x9sBIjJ2pwME3i004Xl+bguY2ECLbJ0+BhzVCwXAt&#10;UIoJIMVCCe8S1nGRmRNXmBstuwZdtlcjxtBR/Rr3PeAE2WQGG8cbm/9asP0+ubUtyBkHxObnWs82&#10;aDgMxhWIK+dtczMCPunvTDHDAHGcEreBTunUUEzMjPQ7ql685eNdF0/4M5l0vPTGsLvtfclBMnkG&#10;Y3GzH7gW6qMBGGGVR2QHl5wP7uegqx/Bu79k4nbPZpG+8lFHLyd/ObOJPjbyhzSt98XD4eC2VziR&#10;mYgplKqtGb/qPOzRRLrln6oJ/pvbKiFQWsxdj46QslnZxZ6+LTR0tPj9/L3VTmK7ousLwQ97jsY/&#10;seSNrnKX3/d20wLajEO/CDHf/GLYBu9taUdDpFdRHW2xam+uw3BM9pMPXIm+ozqZGmagL9opzlsx&#10;+Xp/CtmLK5I3rhzot9FjbX6t0A4qKrXvOklSegy9mgDxi/zev/25c9Bk1SLeY5X0m2Y46uFjpYnC&#10;Q11GscAdcwpXoaSGcbmZ7kx5H7UPL2V0pNM8hbmRuq4nBbLnt4TMdx9Wnk+W9KM6pLKt+TGZuu5h&#10;3n0m6kuaZC7UjB3gXaieXB6vqEywOvqFxaGrFeUD4SRHRtpQYNF5yInNfuFqK8OcdsPMQvEkuzQv&#10;jVtxhRNuTg2WZjYVUrJpwhnaLj9Rwh8+qc/Vq7UPYwCmhluD0gzjj/Qw6jc4wxsYK3uHIsdNgtQS&#10;CqRF+og1QYgZDeWOjpT1I74U5EJd6BRrm7y8qOpwdeoCl0kzzFS4Vdpvzvk5lgZxDmKEsajBSZ3P&#10;x2XWrTAAQwBRPl46OS5rRuNarzsJ5LAYSWJqXFFQxe0xsn4m/5ozOIx9ZxEv5rtsvX2DwDXTzbJx&#10;liJ5QpKWGyQIsK43nlfsm/IrL34MJ+6/9IV/CAc0zH+/bH7vupFE/fk/SQaoiP8jtf7/DSvh/0xr&#10;eITYdAAljN2ECWrcKtkvjf0wn9bt/yd/ORcMBDLEAz7Wz1SkVNPsyBea0msr57e1LU22FsPDgAxq&#10;ZLhbHqFXRgv2aIoEBZXpMcZpczeR2GiUfTyrkCpDXo+AIlqGtOdXGEv9TZrO+NyUVHrbiqiixjtw&#10;jbKd/LRQ3E+b57QrVgbkp6tBRampsY99JY13QmSuGpPVOSllYucdQyWLfQ3sBGZmYVMRpoUPSDnn&#10;wA058shzaDVQpojBWmKq5Vrav2z0NWDlTh7/8pq8HInHNkrDUElfgHzL7C/eIL0q5aX0mGsP7Rnr&#10;rAht7TvIal6wNGFranvMCe/E93I2Udcn5zTs8YyYjJttADRPSeExupNUk7HVpLIS5p/J71uWURI8&#10;QH5nS9ufb8L5pVbiYubvGxHhvhNQ/UxxAxoAPLn8XTYImzN5vsBdc0KukL7V4I8zi355ackr/u8x&#10;zaryUoq03wWi1UNnahnknvw1GK2+GkerSZfr1EIUBm0mZ/d/H1fogMs7EF7gzvv9hwFYnG+na1P8&#10;oSZZwF9YMmZ1RRd67GYFUSzqETue2Kv/+0bS7W8Mi1F5BsOo6GHzXonIMOFpH8T5yWhKaSbl0Mt1&#10;4xNrr0mbkSfHg0mvey3oPfgB49iXNcNzjBP1hWQjqwBrzPt6Zf1nWIoYES3Cv4IA0v2AViA2XQWK&#10;tLjyALpJG5sFkSqQLoWwsjBO9F3yAnAYibv7pNLJr/SMOoXnmHOfhLdOCwtNM3Xhi9ojRPMsmQNa&#10;UUhBgUzf9+/fA+yT8svFpCDvkZhkFiQqClOMtMgeJRxkFUHiMVpFLXrtVlutmIHUNC5Z/XA6/5QK&#10;GsWK6+rh0+wCzWeuP84wEDILjKcQdSiG44zmID8THzu+dsVW6Sa7r/LKK7uEZ5AE7bDQB48fkuiu&#10;q27WPpG0uDEtRzwhlWBUOFEmfUXqSy10DZqXloJa/rp3+DoM6bmW4XEhIquMORI7BY03oqYblsVQ&#10;BF+24ETVayS532c/0vwpDkh0j9uru/p6CM7Xog4XFZK/RHHIztgbMvuJQfrE5vbck0QKQVqMibCR&#10;c5tqKFSsVtIral8VArLJlJ246irq33P8pIaO1rbAZWL5BYnlcOzJsPA2U/FSgf4BR55mgnTawSUJ&#10;JXMBCwO1xBlTjUPja7HvHVVZ1XQNE7v1sexvqCQFjzakcIgF52Q1TijQ5EetlOMCP+2Y0/vw1JbS&#10;R5wdFtrO/CVkjiCC99CPRPKzXCM5I7b8HPKgg9YHrI2Pfn97JVwUplmPBcUIGbiEYqvU3/pf3ocY&#10;mvSXfq/g56QUcEkxEpOWPX0iTLpNgfeEn88VNqxcVFJ4j+JfuD3mGqX2hh2JjIccwPubga3gFq/6&#10;A8SFrUDyU8/okDYpylovQTEZBCUjc7fEyRFX+TkuOOVf1J0aDofo4XYwBE7wLMqLq2F7J1/JqraP&#10;iCDfkw3m7a73OoHIodjvspjo1TDyvXqBa3wCIBGDePyLoBfU++Y3h967LGvWjj1rZ7c2Pim0+eQa&#10;KaqEnshfIUL3mYbcqP59Sz1HXm6tiiMSapb7Nlhtq5X8AA84bqkhB7iBToRAwrc9apS29jGAKTMU&#10;Q8jJjvb2tR+fqXcp+RcZM5EEg+kzVy/FM0qWBElnGZBRkxDwOPgGAsBTgYExQDgSOX4Xx2mtPMD6&#10;r3I2FKImIwD+zd9UnSXERA2MwQG716QdcXcO6x5iohQKk33C2Kx085DsYwQSSLuJKFFjACEqNiC6&#10;p+GLO3sk/6TqPzv15CJLQQ1fZPR2tU0+PsA9NRXTokbsfTvhKFfV2dleDC98RFq0+3qCrrQdBtRY&#10;a5TkpIFMqZDT9+hUrrLbZtDN55KdylKmU/ZuIS2UQ11/8UReeubMwn4a+CEiv6jA+mkRKuKyHRt5&#10;fC5ejl+eyrhY4eLqyMtD2rMXkn13ivlc8e4eYLOefPX51H2MAAvHEcaOmGMJ28RwL2rbQaZWOgQw&#10;qcu+qx7dpOyYIsPBfYk2/MQKJQwOcnmKw7gBl1Py644Ks7TZbsc9oDE8cphSZjQIdAMywXcwKnmK&#10;243g+B64dZDH0EGIV0ioxPz9WtkbRBjO3ONiMiNYHz9O/r32hS56MisP6mDEMpgf+dMomcaJxvc0&#10;spKw3plnh/E4teV9K2CIb5bP5hSt29x5lnWyYGatq3TltpTQ4ZT1P3Ol91MW3mzqb6kOgW52hBcK&#10;hQXbRF3ZWYyh9kMUI+4jjGRpOqzC3vx6NRx7UnsP5dkur7Dq8hKzqINm6kym12qdutONlUl8+l7r&#10;B5F5DaCP/e/Cr1Go8wGbJ9sXf631579Gs++iJ8fSRccTIseVIf2V7qGxqFHyXNISLdNIbqEmPTQ3&#10;xW0rnPYHXm/J0lTjwJwFRXJzom6JJTc6bBHH9HSm9Mh3EHGJ72BMCSl45GqYIBIMiyccbWoXB6sD&#10;wVFFctNuvwoLIcd7qDo6LZdUGBow4uc92uCzwgwT7wN77HEvuu0m1qQ4PRWUHLXorjwgMV9ilc5U&#10;qKdtHqQvg/7LBXAXWMXgrVTOoNUWXS5+esNeuZed4UzbeRjaPyLR2K2m40/xFp+fcFfKAqLQ6LNr&#10;pmW1Zqm2Ba8u14pmh2W6e/bGWzwuXLe+t2dwBE+j1J32Q1MCC8H49CqDgMshoxRf0NzCT0FqzyH0&#10;hwTrWTq1LIAl3rYq1XiBurVirOPs57xohW5q8vYdF/8XALJJODKway2CzMU4/gQUAng2cblT6M17&#10;qPnVtfSVAxWTQ51vjrl7pvdnjOYGiDrvLmOX0g1SOueVelYlvc6db0z6pVCM0e+UiebMqY9SK7rE&#10;JaLEcKj6I2p/imOd+jJAZEyXa4LDjunU7su5p5P+uMvQxMagOhWb+NIokgHqWJMGlNKtGwh6gQKU&#10;icPzvmNBSs9NXcl1GHcFoTk64XrZJFIqk8+bBIrz9Pfopsduy7bElBpyEdbBXVlWhcl+RHzMRjAw&#10;TIiJzFrbV4F2kECSbwHEh9HhHDHeiYDmuyI6n/5+vSBKThcynPDXTDeZ9Tl85zehVUKuXlq/Kop/&#10;4kmukbSX3ziICdsWFADWXwtcHrgcY5w2+5bKdHHRMRq8/Jb6CAsMafjR9vip9bCy8UoGFAhZ3QDi&#10;FTaEITZIUCbP1ROful6/an0KSU8VxrPrKq0FMG11iBBypd2xUJE6WORtKrR2UQgBq0v61+rKuUQV&#10;zTgd88+YQIjFzSnaHS4FwfswQnue4s/E9R/uqZmZSE4eo0k56Xptswv/RPe5wEKkXoHeLvZ/GrQg&#10;kDAwlQ7MhKoMipmWVlV4JcD9FtEiHITU/thLpqYzK884C9C1arTxSIIaPePJtWSMcM4gH2PcNSzy&#10;BfUaff2SB1w2Fmr8ZqjJw2z4uKHnJPov0AcQQATNlW0NVj1xFABfdVEZlLTwaDXIsuBVgt/dUetm&#10;/x6JmU8RNPnwXCXvmGv1Go1tMkOQ4XciUWlRhbdvDHl7pfUFQXoNJDRUzMduQA3YTepmnSfeq7xN&#10;tBxUMKXpfNTZImOPZqH9HAek0RaXJA3HveyI90yTG2HtlnRXBefGFnpRtB9I1MiAEEgdDAReft9S&#10;wFSjFJZ0gRu7iO5zQMPc1Kpv5cIEh9+BcUDu1eMw3fyoj5hwk6Y2doxgBJqMnsXYBZNpfYNftYEg&#10;A1PnPjInnNn2JGBHtvTfYSTQxMt4K6n7VgKjJ+cYYogqVugsZDwbeN2C1ovKJe4Qe+yf7juj+w1y&#10;SADHbij1Dxc1rR1W+mQ5XEhknYhnNN2jRQnvtwZdjVyRjwOS6G/UTHwJ1KaRtZaRKRxBcrn163jb&#10;I3OvzMd0+le9YMxR3tAEwgKYFsw9KS0/R3osAt8P3FSbp2IyaK7Et1tB7a05LGLpZA4eDtq3SIfM&#10;dVKB+mhgTgP+CIz1+JxZae3Fkwz9gYGHLlFVNgjQzA5kOOFNV4Hv9jzcKvjC12ysEVxBW0+Wv99R&#10;Y26scTlkguzZA7lKZPe+6U9igXCdwlTcxZcqtf0N/XpL5mTLSMiBL8oYK7LFLX9RvVFlf44o8EqC&#10;s8/+8CopSdqbYAZpTr096jNRRQYCZGffv2RaX9aXwdzCBl3ntYC4HDRQtMFpW3emLPyJo8pEGfn8&#10;4UkA8et+xZ2p4UdBBtc5rEHPzWBcKZxpwpqmoNm6G5c3GKdEyzqxf2DLpKfKdCWECd36Pn6h6mVi&#10;9vXAmNlO0DF0ps8D3ya6yU9V3JcuTh2cHQZEdWY+U5eAiyYULD8QWGqIOTslNZYxx2bQCKBrriqu&#10;M6pO2vC9JKtMlDCbjZ2TIA3wleFFUZaX8HrSlG5YBkR2z/PNxDhu18YWk/k5hukgrtiXeiSiqNH7&#10;C0X5FSNNz+FH+JpJWrdmg4ns6M0fL30u1vos9hTzlGPfjAhRIAxj6V5sWmdNcTNY2slcG05cDpkb&#10;YJ8PFRwsOgi6xCRZRdRmcigIIwD9UxfggWjMnHCQEgIjuNsuaubHIEC+is5on1Dd+YlUoeGttXBe&#10;071bRp+gmNHtUjzHk94CRT9rWsXh6Z5bHiUu43ioEXHgvmW460iU53JIaN2h4k3kGMISLwJGQDaU&#10;gfgzXlmq8ZLBuMDh+daDRWNyrHr7A/GamQoWHe+hoCa6CjN9mc4rApCYG7xKxbhrJhZv1GVX5W93&#10;ijs4yJWbr3kJ0wIfwFFAjjPRpGywoYPuFJoF1WYx0AeB9MX+xkxmelw/tvSZVFC16hEBEroOo1BC&#10;33OLbGxedpjVrGvQMzuWwGw7WbUX4SISafF4zzAq5KU0l3pl45spjU/oBe/8tjqlCyylWY44o8cg&#10;5CJUXf5Oseqmb+knDx2AqjQ53rbPATeXzwenlBvY/e76jNn9lUlxkDY3oVAgrrbTX5A6yBKiVAsM&#10;kxYHP/N3E6y6KgxKxhOJ7g2DM58NQNVbZ4QM8ujw+dy/r3ufkqQsc71sfk0DBdChUQESuDQqrp2H&#10;yx44tSWLOKttY2uzQ4pSLATnudaT3dNK4JerOIAbem7xfUIniIWlaXqEQ6d60c2hcbWUiFs04RLg&#10;CS9zSHnHCQ1i4Wo9HfUwXe0CLGeW6gTWCpXkDJrNVgmAY/4Plb5OOD0yzG3b4ixiIxQq7plJ9ndw&#10;lXCWMQXTF622wLuz0Xr6JXPHHdBiuSI01pIw5b8c+zj7JePW9L+s488irjdgYU7TDexW7edasxIM&#10;9SFCsWT5S1lsj220ZSJEkNAZtEi49E1VpoaTGPbLtM7YSpLyU4miVRfL2g9ciVHDlIYzI/EYDtM1&#10;ea6KaHWoRgWpTcUlFAerxXFAXu5kyYuKoSuiXEtY16iW87GDQFJT2XIUzbSwBAg1/awMt1CoXoJR&#10;32Z+Un0jzMynb9oRUNLftF367KQd+jI81esK6zm6jQLPrGfI1AUvqXEQUlNdksBUJwuFNBmFzuHw&#10;SjTiJ6HsipBZFtmyJvk370dJ8415pHQfvdGaGJMhITtteSH52HHTLqSz1HCF66ExdsDsEz9HTX18&#10;RN5+bjjAsoGyZL/3YUr8SsZg3I0hPsYhN6f400b6EpZflUHRy2v28/W1o+AMPpSiiAoGlbGfKdJq&#10;auEin7spbLEpLAgeq8Mr/audlZIfbUoXGiSdronZd6c/7xNll+1CpQZwjWB6qNHZxoUM9TfqtLaW&#10;0gWGgxmksLTgOmPfIjgjfAcCoxg0ixRlZqCbbJBhQnCRwAfPGfwcJupMBJAt52wbu+YcT8ixguhl&#10;CiMx6vwd6XgMZ8cmo6gZuTEZ7LQWBxLnCYgNcUip3D2wIUR2kRf1ha3+k6FLEQc6Do6Uiroliu/b&#10;/PxzjqhrmkGvGJWOpe5kMZjJhLWHF2KTg792lZaIFEys2YmOGVw28GpHxDcQAWvpLgGtJcdm+24x&#10;9sqvBbbJSuggeUfMLd76nSnZkl+cxjksZesxp+5FvUcV7/6BDobjld1fbD6GC3Cs628IynZm6GWT&#10;+IYnR7Fu0w0OZQZ1yTaDb8LqrPv1XmitdgWS36wp/jJB907kd28ZfpU1+cNrvx/t3/fOXa0jXyFV&#10;qgGE+ioPY3QQ5fVpUBbm3sXxnud7w9YO9+PzCdj6Sk0VkbKHn5wsOwy4uFotdCDV6ysR3Hl+AgB7&#10;lMfijBUg5hW4Ur3qySEOzqNjL04G4f5DtiuZhYcnKZpNvd/qfV6O7EmEGmUbeukFTnyekQ0L5L/X&#10;7wL4uEussNvb10tB44q/zMwBxXBWm1gSqtO/Qv7WTOzKmh0eWJZNyi2sY11hYe7xRVn8OKfgKBs6&#10;r8aXIE1t7RTAEP/MD89W130ZqMkIjbtyrzIu6sYIMVI6IJA0nZNEgZxLqZRrbdn6JfNqRH67+ItI&#10;XgaZlKis+MRhe4lbIsTPeaZtteFAn5/iSV9B/k3Eme7h9wO0RY/9cMSaAeORJ8qiLBuyAtIcawbl&#10;L4WQqzavBTabqFViyrxm8Q4ejXM6eucnc3xCJQh743DMOAyPKNrdsVbUAA3+KVxtoYYh2oRbsla3&#10;xGKMNpRQ4BvKIQm8jMIX3ycr4llr8/p6AKj8QqTVLf/OUWnf5MqnsHa/LMcvi7yqnzsKDnmMs1LM&#10;paODGazrGl37+7vvD3bNsZydklbmxsIK9j4l+XeQawaK+iOVl2zO1x/Os80G9N6G43OJ3c8h+L/G&#10;G2nYDaRHERKEpVxsTM1wPj9uJM/UHvCLPpJvOg251vHqsFEPZK4s2K5eJfHBh8+DE1PTZHIVtpa8&#10;bFfsnlC67v8xQS4vZjQIReyt/TXhOoAICSaIeVff+qXvRM8XYMjJVnzaGTvMsCE06gw+FvyVKsSR&#10;OA2Q+yKvSaUecfMVxQ2ICQy3L9Qp987w73uHsp6GBjgDDyhsUcsmko/LquGLVosZvrc3fobSs2/e&#10;ceaTBTJfOTVnKZHEApIw9PlQqyskjA3wX6w/EOdp8NMKOF08v+L8jLShSyHhsIj3if3mqDF7W2MI&#10;n8A2cGDhLe5laKLuWUpDxK2Q+AimfWlH9xTlMmxLg2GWm1jDQdBauKTV4CatshuJeNHfMDqu/6Au&#10;oDYKu2GNHeLtfXY26spuSQzt4O5aBTSuWZgeXj9/Y1FbJEcjFrSQisEB6f5b9BMtDRwNAl2lWKvN&#10;BtgReTHadqD8x+HJTXmuyb8Ds3lunSp0MDuB09LT82V3RBritiJuCiOLXL14CZfHbiJT9SAL9596&#10;6bJVfGdnq7UKEsnbHl3BdKv1oyAiC8cMLHn7oavhg7qJRBXPr0Pq1b92/9JP5UCa4OGFLTaKpakT&#10;Qg9hhp8TGXRpT1l/0ZsWUq/dxeOSW7wwcuTbbKu9TGX2eioU+yGd8jKZe+dpHL23p50IuazZdogg&#10;C+QSjWH1PjcWHbvBdgaTz4fqtxj67QZxhlbU9eU6cSYwYxQIudCEsUBn4IRQ3MbRRk0wim/BWJwu&#10;6ScMps8W6l+FtOXsJJgS0Dr8Ov62EcOn7PpbxQ5qv41rkuN6ONW00g+wI/KO8sk91zvRFnlFX0p6&#10;CmPSpcOVtxsLmU97OgrBhhEmK+JKmossJjj3Gp+5KJYY0tnuz8xMtG46CHIrwb429Zf+wxEVtWz8&#10;DIK0aAgLll1pyAeCiLqtSSQpOWt+6e66FxWdU797o/H7qp0H3Tj8ttB21nkwEssfSTvFugQfr0r/&#10;YPwPSaXnEBpMWYm5jY2W9bfF4yex23QcNqnQNHRMtWU7BU0K0APdW84v8wI5vQJAzjO6yAScWiE5&#10;rVSZPE1TVLFPCVHN7j7b2QBTGIg7MsMJeq0IYd8VlMBgF0mMI4LMsFaxPpSuIIIWWviiCC6TMopU&#10;GtGVgtrySPx+lle27MkTQvqFR5STRUsmHA9lV2+b+dTQL8soL5ooMy0wWAIZ3iMncPB1Zs7PBO8A&#10;t3SnjTPSD/3cFcfdH0IbdVBlkxWGmaMvVXQwtOMTvWv/jd3+wa9Da1ctSL9VhFro2bGOwUPBL19r&#10;LfY5o3nX4ippK3tDLVUoa+yAtJmE5EF/cmvJY7g43yhyK8S/BXh6pm9A0dmWc2XXTf+LLytuucdn&#10;N1Pnt5m8hDR/jqpPQNmeNadmZ2MNSHZjDaYW0eTkqwNAOAXx94+u7uwQp/inTnC1gqaJWdkqRHmv&#10;c+qJaPtLZ12MA3cXHcgfwiQY/Ab0KmygMIAZ5M8MJpkr51KbbW0ntsn0lj+oZweyR+fd4dr9HoYP&#10;dIW9Ooc7zSATBjfa1OLkaQNz/7wJSeOvRf4P+/M/mpvH55Uko5TURBI4nrbnFcvQ7jeUKiJ2fxlQ&#10;vPR4VLqWoi1KxJEkoPnDRaym0edT+bN4f50c4epf+cy42xfvrrMHNgHxVIkQ9DWe8khvlf7fByeD&#10;/iwqH44GT2lhSJuDmf62K7S1GPt1ZwxXT2d/4pZsQzGSgOE9f7b0/pnSLnHi1EEy0UE2n6wsdbUG&#10;Wv4o33+LISXu+sAsVyxlWlovBkny5yijmh6e+O83SPpuVwUWyVsq803ZBaiZ/AsOxUwOS8D7kU5t&#10;dZ1ugvG/rEQMariJmFXSlu9XGXRw28Ui8J5qCmxAk2xI1yUowpXysOYzgfSavEet4974WSK231rB&#10;d+YWVBTkHrTImAHEjOTl5bdhN7YjfJKb4WrTpJ6cIFZSLXHpIvwbfPB4OLvbvn0CIHqmiECVyVG8&#10;3eyPyEZ0SztwF+4/6I1dxSmWRo6UYy17kzBLJnylAReVRdzSz5t9dhLJi8fM86l9FCe+JqpgyhNC&#10;8L8fCQ7DXKaKTY0sqaHVGfmIt9UY7uTEuwVodRoxD9UHAOqBBBLABJPdvh1DkRz+0SRwF16d9+3B&#10;5KOOH3zJiquCGUhro5aAV69Nc7iEeQIrPnaCU9a3xQ4ImjlSsnSA5lievog1DxneedgjazTVKYRd&#10;E/pGclnH7V+OlVTAHkTnZd6vPM9v4fx5TQQNaERw2cZaAYqHqhFG6mswOt6TV4c1u6FQY/EpzgNq&#10;mBs4gr6QmtsK9lO1haNkGN+z6DI6VUyEVP5GVx7OUaZyUQPagZPB0/PAT+IN5WL8Zu7BQXSC+RFr&#10;8r0do+4IjSTih+H9R+RO1cdz1RO89yWEN+1e9fD6p4PTa7ff2uZVizxvNrQtv6xZsbnR2u8H7I4c&#10;bqRY9rzWWu0xXF6/hhia6QBNBL31GW6a55sau/ybkmz1jS+QPd6dzLEf6VGykk2zgQpYLX6Xloq4&#10;PfHmK5Dvdy7DeHBfD+Y3W3xVHO0F1Vqn2JscadunwlJJ7/V5uF+H+duf3b5ZvR0XrMus0kydLWiZ&#10;20ebr+z0ZnFqsD4oZYCzP/W1LHd8XO7O1iewmsX5HkZFAf0DrMRNbuJIsmDuuVfW0lpTv/1YCwcK&#10;Q1+e7FsxPdr+utu8xHiSGhtSLoQTe3ewuiPIhXf7UW1K2kX6FEtipVh99tPMIlRDEWank2mJzHa/&#10;HS94zU/E0HASiWJSKKHmKZhuw61+KVvSpXODHwfSzJsvo6vmv0pO78vLJ7zpmKEG00FfK6aT23pE&#10;FzFdW+bpKKcJjitwSc+PE+Hne4sjEOvu81qV5eaQRcv8qgNqFdlDi42kiPm48RIL615EbyFNjz97&#10;EZfQ5Fh2/BhDlSVWyVejsqKb2ZXjgdEIMEeHU58bwyttyUkLW6WzMFmCL3L2lQ1s0ZrwmkPPbf6k&#10;ZdTJkI7jKj8YugAaD4YwCo6jni8iuAVGitBz0lxcksny0ghlVFwfbF+SU7UsdMGNzeAmOwzrATuB&#10;SVhpDBNmVJq5dUnYMTxKvoLxGKU92ybDTiFHetyDiVAPbhqEGRTIMXBVpM4iylkQhLZaZcJQNEok&#10;iK2+3XigBllemWJIspZAkqTnHdY9zrpUQhpydOF+aUFxmwDSNcrVe3xwQBmhzu189FlANkXGRFCd&#10;CK1wRw0pcPdAlwDFkJgBhjEPJpr3njgP60wYO4lwUIirXt6L9LcL2OLxksTS9MjFepF+rmAD9fUz&#10;jlt5ielrybJxqI6vHL82Jjp2WnLpYFldsWmDkILYRmz7h7mPenoufdQn6fVbg9UZP89p+9a90y3S&#10;hg+GWB5QotIsXNUn1z99GXC3pcImad9sIjG+GsVxMGMGxYjoIHBiu1HFHPCRNv4M/XZZcWShn8Uj&#10;sFxcrJDjWmP80OTiWCjgKE/Av+qbmyKWDsHIhsW214ezfo9gPeAyCqI2Mo6ca0K8CS2PVeDPUxLu&#10;hKb7nUss1K6zW+nE4boi39rmK1Bs6+Xm+tZ7HrdjlGnf/wdA9/CfzC///MlDUmilyEpfdtuZvhcm&#10;mabbSjlRX19wc3bmIrllwXbTbLPZ9vA7Vk8CqtGkZsyQoE9CyU/LPQg1wjmkALdi2c3B6sWuxM8c&#10;078jeH0XHa+1ueveSacGqPKGSdP1tWoCgQEFKYBOWuz1J4nu/Pklx9GNhcwKcCOACTW43OlxDGA1&#10;X/tpbRzcNe+9sTL4Lhfk6KDiRUTtUIlZkomFCZy/vretR+wtG89SLzC//pYrR7dS4ALOZOW01B+M&#10;6hp1Du72GfaflDl/fZPh9YyEBciOendjN5mHprT/I4G/q/pEdYcPNAyILdl1uwNaCIBked6rFsi5&#10;HhUkgVx6P8Fvkyx79+MKAFkP+6az3CVNkBgQbgaRg2fuKP5wEmdnuExq1seJ51n/DuXa362h5Wq9&#10;g3jaTpvRis4L5+Rmp0gkYz0JT3F4E7gkUDfvwtBsbB2f+B24rop24kQNfwz9LajfOkkqw93P/3Yw&#10;Nb83qZnuvqfzPZ8CCZphaZVddZ/KFYh6DKBWbedjJNq72B+MNiUKq0dPaPVIy6FP7/j1n9G2tN28&#10;kxj3vCCSnT3H/bGzdQ8bReIFcfXivv+3JnBGRTPkb4cEGnxX09a/HRKasH+XaePHvGKknJ/CgrDa&#10;cmP9Yc2IgxE5HVBgtwdnAY9jYNssuPi81QeRla7qdRA+2VU+G0nsuaZpaohdd2L8qQIT8ojUx7V6&#10;cUWD9xxFRhXl8H6PzBvOafd44bfjaQvDgzO/+esyUAZTC9Rjra+obsIhRSsDcqJWoOJKPXWmSZ5O&#10;FXPy8jj1JJ1Gw8OKNk5KONFRFwHfC8Dc9YHrDKh7kHQt7oet35d8hEeC0o9xHRXjHY9YEBdNnUtA&#10;efqg/4uKi+UCMugc0LllPvLCyKERUK9nhSo0oij/gx0xzFDzK68Wx1nZKr1cGzHessALbp1kUFTU&#10;k7M5ek9cw4zbK8BZjSgAjH7CFYVuyZwLTOZvYVrg4ywgKBTO6ovUIZmT+CQT479LIt0GTjgmiAYy&#10;MwHF33OotrrU8QlvpERJO9uDovxvieZ6QjD0yWrbIu5Ze1fDk5qhr1YrpyX0OWUCcYUOK0OXcoEo&#10;BclE8GsSaRm69Ebjz83fYu0lirXnw2jWnOeVFtham1ZabQEUelaNPZTb08ufMe+udLfbYsH+JzNj&#10;EpwFQxgyt9ezSE2U/+pvYd1O78u2MdA06uzyYLbCESTaWIsqLgXmW242my34aUcFtptp0jbhXhH2&#10;LuKnMBYPFK703vBMy/WjRhsPF0Pzm/fV0e/a6evcN7Qto8ou7+dxDBUpy10gneU2+zP1BEB3KaCs&#10;uqmUhVk5CjTzpK22/V3sYWR9CZSjumyw8vrv7DvMWL/De3LdT69x/skd17beoZx4YQD1byVeHVKa&#10;5z/89/82LeDEXDPhbEe3kL5bWR32LMoM1liGyfZSqh68ljm4a5I+139aI1mf5hjmygJqr6P7I7Nr&#10;mc1A0DZOvd6d0hkoX61++b2oXa7/yf1bP0WVye/e5ADMCYJ0Qc+/SFhJOf5kIlLywEKcMR/VfnuN&#10;1eUuY53M6jgvy4nnoOe9h1ryc9wigkUDExC4y3AAu/zS6rm8vKLR8oOSCAv3Erb16N9Cq9SFneyT&#10;06xOD3bpjs6C/9nhITN4RejXFzcXe/sCouJmG+mSkHS09VucoRbqNQBgE9D9fjS31u6c1UxeW2+J&#10;/tLagSn6TMuhfKOmvObONink6fEYVzSaJPf88beDAirP6fkCYhaWB9SUeJvzBtD2p9+RTMv9xQ62&#10;G6gbOwPKIseV/7by4H66PtJwl7cNYnE+77J9WlEouqLVdE0Ezh6+AxwkfNDofKGw/fUGqIzUgILP&#10;zll0hpT99aRTdWdSloZpObFIj7LQ5Iy0cCT2huXkh6ms2kkNO/dlSGPzvx1NhsPHF9NO1PFjxib/&#10;r1uh7AbqmWByfaRRB/zvLVBA8xebBK7Nff7ye75/eMoyKCNfAdXcLqUlBdeCYQeqc4xL97Lbkx88&#10;7g84GwopF7AfygIIOWAr5cRffiNgtZGUecp9ORtigEGy2C3QCbTdUfw6UimlHn8SI2p8n486wb/E&#10;4ImhXYSwMcpVP3/UK5KdFOX31bBOPk03WbPoa6xEG30bHMSXHFHlkeFSn2zPD5WDhIRbWjPQriwe&#10;PNHFLa3g8nKgLdCFe80oolEohGfVr7qeCTSUsv4DkiJzOP3Hxg89pJNbdtUz4TUj3AubZXmuj5ib&#10;tjchR5CIPPyniKvsKuLuE5Kd1/NqSWr+votwNoW9JGb+NWqohc/JUCTiAghdHBazZ/ZnfcMoPcUk&#10;IjU1HuGTqI0tsaeu42Ew4RXUupyH0LSVBRZhehRp1nDNLDHPzbfO8UzN41beYzHlS8DRixIz7wf+&#10;TF5uYzY3BQyDuzZcQl45lysNaBkbx8t7ROFVy07a3adi6YKq8dVPLek0uo4C6V1BzkOYhpcFU4DH&#10;4BF+dSyi5fdbTcG7AvKyj72j0Qb2Inl1b7VvlISqabniZcVsF+gZuRwQFwy/8NjDnLRf3O/fmVpd&#10;0WNI8lSWU/hhNcIx4jLrUKR0zBDJ2rUqHaqMOf65B+j3QpPBZ78vop37vQhJVPgX5OFCmg2eQxHK&#10;5vYNk/mDZNSsIdzj8FFqr/kElKmTN0SMx6mDdoCXU/g0I2Qd2ndRiiv6jcnl4lS8q9HKseL0+xne&#10;0Mf1tHyKGtHXBfu0ddA6m0Lb0BfhJjltBmk2qSqq03A2LLosu6MQzMw4+jxxz76LjT7014ASpaRj&#10;v5IPqJOu6VSi4qrilTLD41jxfvmJ44CqOqNZ8OtZgiSxd6ajBxt4KDXPTzCoERLgeHIfKvRfqHdk&#10;5JFgzPlk5sdB9asuVxShpTyL8Ddm0V6zw0a3mNt6mRMb3DryX/luqLj9f9NKOi1qdLkzGDugDtnr&#10;Dsj+JnQto2p0QIpjx0FKRCq2LRPPXXfkK4HRY7aqk26Jpmuu0M3Qsh7hWM7f2+oxcI/4IeaIWhbP&#10;vCjEBGoV1VnoEx0z/jsEqb3nyv4U5sojQleBRRqSZQQ0y0k6v5SetnCOu3l9m8SqiRc5ouf4lloe&#10;98or2m67da4fZYTyPZTMxrVDFL7j+KWHtVoWB1ixEg9EVIBXgbxdS1d8h/fN4UrHJ53aPCxNduA9&#10;efxB7FdFNUOfc8x4jEOR7RbcQqPCne/wOV6Te53VR/XEoF9najYg9N8OpIv1t9XBPHzfQ0hQVlnD&#10;lMCQTSFSsWastnsEDBzdOjyqB86yKLS+xQbBAlItIdA3Zus67uUsOaUL93lXc+7UnkV8tW7spH5F&#10;U2vg4v4LhQZ1Vcbq6b1zdRQYd7aCKwwY6j42HPOy+o5ateQMGZmIrRRxjochez5S5QC2yB0T8LqK&#10;Ns8O8r+FWMMzMCe5xXhENJTcUzEM7o0jw38jS9BLpSh4ThulvnHrnw2FJolnaU5LR+ZDK1xGPxbX&#10;8HaPTWajvsC6it6G5x1xk7ad8T2zNIqaNXJ4wt9+ZQLNFHkya3ubMJQb3uHdpNgePJWjmd2+aWDV&#10;tI/9LrjisWf2DRKawW2HN2v14ltU1LRgZkjf8/cMl6mmUGcF1jYzj9+/szr40B/B5qMWOpCVKDV7&#10;Qy/wGcQJPVjYulYHy5RTDTbt0tYhiz4fVR6nateAvt1eaiRb2LNlcXTHHYf/tHqQ8aIB+QPlF4Lh&#10;08cxhMUWsuPPxO0s8Zqzx/xyRPdD5w/wVTvcQV4OKRssSbm9YfvVqkm6czYMwpMJlPhKin3b+WJC&#10;btO1WO7zzOfSz6iiiitaxKTv4EihsigIMasZO7crPa2Y3POfBbbfcGk28NsA0WnRYJ24mnHYzkjc&#10;34iJszrs53gh9P0Ncv5pu1VGPnU6x42lG9NBXilsVQY/VwRPx6l5xdNqq1B1GSF9lcqKT29lqmpF&#10;+5S+anYkkMOlkr953XmFtLvhEez4yz6gLPoxDSX9ZKUIyZs0hmfrwFkWymdPmEZk7b2aVkknaXAJ&#10;JjqWjzTFPrGP6Mn8Zu3QKqol/UFzXJ+Wryfw2plcLa5oHCjjrmfXTH56KlelnE7XTcgD2vwzSb8k&#10;I2SpADiahdUbdnLEPuVUKm1ys4edrLvfVYpTvc9ulCRTl3CM+o6d5cXPVmnp4NhFlPsk4IvY6BbY&#10;eETvKCHjyC8n+Zmln8GAtPYEEb6G1ii7zL90F6eAn2gUuhk7ulUIGDSRaCExmhsoiu+AjQsI+GI4&#10;/xyTLZJ4DStCIrBqsGHJ2rmlJjqyIEHkQWCOdFg2tapblS69MB0Zor0aQ9Ub7cNialo+YxbbsR/Z&#10;uuGgqAXTK0hblRQgDpZ7wcNq8sVhIuoDhvTxO4MAmKZ9hlMseUW+BEHT8uABVN3Vp+W41jwaoFWK&#10;HXHLeYHIxnHjAHeSBxVnGY+6inEgAZ2w5a0Avt5+s4aA6M7PstkToj2zbKPaNoWiFl3mTDKblfos&#10;EVRcVHEBreu2da/5AbhdP9HtsIAyXMA8kY1dYV/3yzxS22wlq7AMDroMUF7gbonnz2wtLmiRqqSV&#10;Ni6eGUFpwAEFl8fKFiA8XD2MWhTmDytdhVhMIDCoAnMgfU2fWcczYPWrbJxa3t5DFk2JnErSkXVV&#10;MAnm1O19QUxja8rrerbKriDsNZ3ibMp0D5jb1nWL0j8h+N9DuVJtr5cmZyj1UwGvU0WM+LGXWfmL&#10;uAD1D+/yCdlwnt5yZc+HTAOkPQ6pTsCsboPpqgcqAyscrlMN5zRQC1dIhZ5cpLMrkE30fWaCxROW&#10;LLEyh1FPQ0LA3XlCk8437T/a7KsZTY9IuJvYimPpOClC8bGGvBTThJQNjAtRmdl8KL73LxzByx5p&#10;r2FewN0fMpv7084lwUySB/VrzSpo/AcgvN5ITUOaOzaKSxmhg0t4oSOwu6ThtjFJkAuPbK4fFtvY&#10;yFpJjAUO5HbnRgOy3bRfqBexYvnwetHoQ0N4LOzZQwGz2LrvtudublWXtW82szmGlRTO2qXePs/c&#10;OrrbQjs5lmCkV0uKddnGdsUxu2WcH9d3SRjPIOUh7pPYkv9HXqICfqtQ6Y3qj4Jw1izxKzo+2X1h&#10;nxX0TLDdHPk5aZKimuCY7nfbUDr/1oqGaqEFoXenDau54gBo+/Jx0T4K7eKQTWwUp5BFChbkxB4V&#10;Iri5XfE3sTxIJHMCHtQmTM+EvoXPI1qlthB2Ko3+OyJxeedq+47UkpwtsGrRdVpCq0uDE8fqU6SG&#10;iZ3R3M4MvfvfUpDEkzEO4FfTxQv48bKaEbqysLQM3SFqSfagdfii1LgiuZEqVw5KzDEr4Fatehkb&#10;WsnjkI8nXFq2/Id5hehoi0qeDTK0IKrm2Id/lN03DG+5RYgoKuZYLvdBJChUte6rrWFKVVGo7Dhd&#10;oNBofGrWQawqxb5p6+WjQFO0dPEJIZ24SU1dC8hCfVIWrXz8NUH9Y8EQ7JwWkmevvHTeuRbr7qeX&#10;2+Mfq6gatnhyTckoN9IzbpA/I76A4jzo4eRQznqu3ZPBG4hTtLceAaR84Btgz4QsZIkZapjls8NJ&#10;Yr2sCggzbbL6zPzxuVV2DkQcm1LzRNEB3QyINAL0je3GAZzJi2w4mYlTipHp85oC52HZkR1af+53&#10;6M9DW/Sn8OX1TJJjshRx6MITz5xBsZ92YezmBLDPfd4bC3muqCVhsHfmrVvGvaJMbJoIS5sVSrhD&#10;EPo9zo3wkXr7XDd2bRRpfavHZXOsu2kMcQKgvmpFJcVzUJVFrn/fD5FcUrVD4h04uhtZ5unsF079&#10;Pq7To5xBKKzKTjWspXsDTGnECa55qzr2Di3FQsZteJLCIgdX5bO30kfqwSPCqBObtgLs/sBQaHsD&#10;w8fkqcoER7eC8wzinG28o+kd9Vdf1prUO/pGqCr7X2fHn8Y5SRpqDPYCYkvnxNxk1Efz2pnZREJx&#10;54oCeLGGQrMohm2kJkomkLl1ArN7UO3Z9Dp/auD+flYLOIbRxqMGCM8mddmqqd/phzO+I7JobOpo&#10;fYcLsIyCytMk8mLpj9Rj7JALJNsF4dbdEEkerWELFTEJomJe+/PKlIrCPqCpHBsaYFoZt3m6g0XN&#10;QTOYtdJ4pVXVOiHL9N1PYpU2h99eF5FGnjjY3Ap1MefYBgFSXjiZIDH0qkdVN55fqpNEMUdTL0ot&#10;ZewSoziqNZLuHsr2h0dErZ2ityw2r62cZZm1Yvht3718j4acMp6j8X5fK2dOVXCh3M/3eRvD4dFN&#10;gRUnOrunjvuQzbN7NnKN+3eaZLetn0v7Nkc8TMv97IfvbppEvdTzWhH4XtpjMZTCXL+ycLagBoor&#10;u0FsqHgFYHUi6Biev5v0XUSzRbBzhtvTGkENuuT+5GOw0BQZZiXXWOlccNuebJnfyyDYUAjl6R3w&#10;36Mtj/QAnajEqSP5Bhhvs68oe5VRZDatdmybRlKbknPkQm/Dcfr+PUsU7eWxb5jbGZH4EzfE3H/u&#10;4xaHEa/otDB17HXtWqHAPrUKHxQcgyP1OgSw6anOY2O2zfWXqmssXn6HtLeNskdCsD33aeXjXVGG&#10;QdjRQEE5h56HbbFke7cJwGoF62uhXc43+XWgL2DbVdW/J3HKZ2rHClMrGpHX89uE4nsIuFN8YEbD&#10;8tkFXmH3Xkbvy/p7QOWQRrP/I1xWtAb1zmumBn8+LMGd86pWEvXbKsL+kCkAh/8Cpb5fcy01QdKH&#10;UjQXEAtHDYFp6MzBi3vusOppZWaB9USNof376n6vWBziAschfMItBItW8aXwpbfKtlkMX6iDUw52&#10;BIg1Ry1dA8AmLuCMkS91TYeITBGuP4M3rXiE86A5Q8kGK+gnUApL2m2ofFDF8WvUoM1UjtuyUwxp&#10;I0lc9+++nv9UCgwnymWTSptCFXIkFwf14AsHocOltviJKu2RPTDpYhmK/XPJELyXtPghvx3Tr21Y&#10;iZeQkLNCyjpQV9iZuzlNH8jmMFuWGRnWfz376f9cJt9z3WITkG6vscEGwFkazxPwWpICBmZB5ANl&#10;foapTzG8UexfqMdMKUKfKpv3V/A9K4Bu3Fe337pISrPgeZaT96mvdtcqns1jtwj3XCGcfitoE6oe&#10;yKFa3n+Ji0IvORfBH88r+QY5muAwYoB9DlKSajbIBsXRIY7ea33Y7eXmQm1kjxLwSSDI3wdDWe5T&#10;9/wnBCYfOssDipYwLsGfQzd0ehYRx/s/fzHGSrDDVdN/K4t2bj71QE1J0YlUN/Uk2QPZIw1J2dFZ&#10;B21hKeFF0VzFSZZwShq/2JBIlTVjQgYFH69OwKkQ9UMp/OlNIHDchoskzmQl1RKnA0F7WmqG0Rlu&#10;IZXE9qcSspU82QbihPRPL4JexUy8eKg1pMlM0cqERTwAfQwf0RD0nXeb/+6TSAyFFg4x3OVgfnIK&#10;tm9TLZralucshAymR7kdRFPKGBvTbTN71WSLJ7L2ibwLZgtmpk5Qp0VEEATT1SMd3Ap5+vTcxgWA&#10;mnSEgmru3PMHUnEOYbS40NVTFHFqa7/hrdJqeXEfO5WBU5vYTVyjR7gjG/G3YsVgVe+DCoSrl1RX&#10;0zVskn405uAH6/12cVXqbzr1sF2KvBY9OotXeF1jwwHz+l9qGtN9mA8RCyzuqLDX9kEQyo4zyiiV&#10;WDdjGz+xLGMb4aI2UZjKKRaBdwb2cOJ69KPScnSInkensFEbh0/i2pb4Y62T/o6odkLsgTfmm1ef&#10;wWpIZ1nwhGf6UdlYUeuEx7IuBS0DVxJrB2MO9wgWYTcTCurRsxLvwYq7Ns5APMDMQlHNNmbC4RPC&#10;ZnbUXMavAVylnTj3PMweVFefYw00rtcU+ga7vXXLp6xHiuq9mko3XvipJ3ZHAR6rG7O+XYaZF215&#10;9IwYmJGEmcO6T5JeEycGgZXVhaDnop6obv5lpR7o0gs3REWbNipLEtQSqqmiDWxm3AMnap5lTSxr&#10;v5ewvpfbOosSHEP6Kw3xyJVWIePm0+LCP5uDjdFXrQsYXAZ8XTgyfGXiLcR3/eLX6iZ4p77w8UV+&#10;8TgtRPMYZuHRD5zgK+Ck2H6njT9R4KLFz44Y+O18ZWDvmhFa0bk3QX9uk9grMCbHvHzB1DbGUZ2F&#10;w7GJr92NCAEJ4VOGiW8GEtRAB+q5SUW9xhshyaWT/FyCWU41iDt1pxxhv9VMPwiibDmVo8z1rSzS&#10;FoI1yCXNv2ESQX2TyDU7vFAEAEajtrezeAvHDv0e7yEONNTgkc/gu6E7hHRk9O5C8W1ZGBtXKig0&#10;Bl7bvNo+snyGDGXnp1QI1sl9LLoAMBg+dgha52aRjZpNGX3RgrxeMBD9kclCB4OAe4AeZwcv2Edb&#10;ijNRHgk56MKNYrQP1WJYgpwbnwcHzcHbmrS9Bnp1nxEy5rSIpai+4DKFqpOupTQrrmEyWNzCGw8x&#10;iP9jt3o5+WfEUgF1Yf8Bw4gspi4aQ1GpjAifc3xBRm/T41qai6S7ta5Kw+ApjO270UBjBBgdgNnT&#10;Ebom09txHdMP5GFQiyo1Ac/NdkB2a6j06omlTmNmH0fPWBz1ad1Kqz2aZfmM+M1mLCLldpOX6Ido&#10;q9SoHKbUGevrlc5PHrcPn7QfZeSqCoJ6zZLckiQe+GFfPNPimzXDfD1/gxlimGroUSveBeC7RqlN&#10;YJZNNqnQfrPPPyayqm3bf/akaqdQvqH7azZaf3yNCYqbO/vVD8J9JHMc87Pbwr6vp29JUxxwV61/&#10;5TH3JKNL2UuiTKor1usnVfLxHdhz8AuMTJMYRY3WLKNGtJ0e74OX6jn1o6vPUOS3xsHhlm+ltFAH&#10;Lx+snhpzuAiHkcp2kSRUpRWOOvd8S4C8q/6Ui4ESA9+J+GenXKWfWBG/ePDZ6btI0naAE8qaEU/S&#10;jkMqWuklgMI6k0cTRqGNy9eYxebzgnXH+F6PFD9cSmhi7cqsrez5GlUTLWhbvKiTg9DcA3u1kXYb&#10;goOsr4Ite/xn/drRqF6ewJL2k2QVY3JGZeMABWLjVuFRXSi+jCwwbD4s/3FrEpZ4GRGxiwkBovwJ&#10;cGn4/JTXLxMA8N6CpXureVQpmJZhhB31M3JS2K54+MkcTOFSkeet59jm9P5peAu/t6aTCZTtxOZz&#10;H0mJja+RmOMqiS4wrkD4jPxnmI2m0bbZGqhu8kI1D90qMdygGPgbchzsBeHiuT1TeR7eqflWyj51&#10;sEMaRdBISX9CsY8ja3IU9aBcYgiWUVNXIJMZzSCEdsx1+plX01qI5sSuCPb9Ehs16tVvjIHEKYhY&#10;a0goKrXlArkyzfnI+OMj7VQDcT5RlaKkPXUP3XGSUnWPtF4rOAg9ATHLwC17T6REiuhtgijHeE6y&#10;Uu6Ra9o7raDVUydrJzfsdiAYmYZFXRX+I5dV+gtcYr5QhFLRaOmGxkLJiqwG3k9m5VI8GYuXbnYo&#10;F3Kb2r4pfThtySXZLYlkcRG8Ojlj8QWO4D5EDG52kbtdBtMQnR9D9YHrummLR7ext/lYtn00e7Id&#10;QCglhMlMjs7gujcSu7QoiUHAgDniMAT/3QetwGYLbqCRUfROYORHQ2+PmGRpVD5xW5lf87gv9RNS&#10;3brhUpeyJOtIDDX3j1zlhmpDRHPnvh97qW31WUO1WHCJWggTnmQbIgu3yvI4Rydkc1eeWZDtRHtu&#10;gCrVyxgd6goNyKmLJ0hbylRal1dTdMdfYCsk951Lzev+DWhaooFjh7nHnlaXsezdUPfYHT0YSFgu&#10;CbgiqlNrI4fxjL4yE2oSHPMWoUkT7Su6TPPEgdrSb8J48MkZGy26QARLUdc4QOxzzon1GOovs75a&#10;HAZym76LCxmhbpSTTHzN9uVqLxWx3n3WU+LYY9F+9MgJO24V/dvvwEqMbTrEaWV+jI5yV9naEb3o&#10;B/pABGmchFFnqyf9kTICY0P2t91MCyFnxkTxfJBCDoH2Dezxl9jXWxM8YVibCgBv/pz585N7b0L2&#10;TqX8J0MVzpiqVCpkdLBidHhce7gj/XOYWUylqBbnH2jWjplxk1ishmtKpJ3PDYXBFY3ftm3MBQQM&#10;GjgqnK4aS5Zx8Wq8q9jbtklyKnlb9xKyljgHUxR3DsqllJhYf00dJiW6dogn5Fj1MoFKSXUM+PvC&#10;LdTEk1o9plMtCAn0AbKJASkuTRxnFz1RvXrAcgIOhShshzKwB2i2doSutiBnxSVRU65itwixPhOb&#10;NLiu6PSJcS9qqXa0enM/0fnMxXWFAiuZ0t6lA9oeAq27sw1FTUbFaEqo4sy2HWB6tbBwaBrp5j2C&#10;YhtqjlT2XkSxMcJnMi9n2Ifgv6H+DREOYlUWiPIT2IJVxQEheKbdS/oest/71SM+93xhlFJrRgNp&#10;tM0/S2U9JJyMfSeVkRwUqz0ihvUedSKzEl1ViVKosPSuDKq/rJ1fUjbq05Dw8LLj3DKdpK6Qc0k5&#10;Yq8oWiOCjYZsdoQiYcwAkdxNo4m2+D48thr9drWoyBBSxH0JVbht/6qQeaTnTnijIAQK4kedSnF2&#10;a6TMT4wyxxtdqcaYR22tX8umI3sMvzuSGDashqJmylZaMlLAexTDUe2e/AACMNhfQIHQYfkQVNy4&#10;a9e6V1f1t6MUftsNxT8PLZ4C5aUuqcxfVzJnSse/4/6J97gQzdvkkATwp7B9R8Tl+pjuslEWB6X3&#10;JkQzieqL3AL1ua9PV0qIS9e3ZyjvaIg33bQ6vx+xQdJJFN/LpYSX/qpnQuXySw8JZPSwL0jUCOUU&#10;+zeWRu0jdQ9o+KjaO/Cplrp1v1kDZyqnlDdsdaNEHtYoyCZu3QKnX94QquJ60pf357RcEWm1DfsT&#10;ZBAVecwkyRLYySa0kRoh+UFCLB/RB/puxmduWEMUPPPiue/XjJrc455598gRurr8i+B4dhrubl4t&#10;87JwNOcisZi6mcABDOsjSq+AltbOpBXGA+tQQKbuGR7KVKU4v5kgkpD3F+CEPEWwO5e437N3iCO5&#10;LZlZ2QCgeabQWeUuuxxIcJztLxtqFSXAnxMXJb+hBP/Srbjmd+gLzqPvq2NOhFkJdv5itobFpqFF&#10;gwT/vGbFPXhEH5xiOPPVbFjNc7ClWnUsHlx7mutQ3cUqhaa4lYYF7UnD5HWNPszUCEtroFg43SWc&#10;Zq30mi4zwNjzwqm53Umr7sMx77q014LMV9+uWSJUcxZpUHYxiEKvnALLmSRwuIQx9ZvbdF3rb7vA&#10;wfYndjThL/yQkyIE/nnlkBYR1lgQQh5ybiOF30YYyrQhV8mxdJtW/5RcNNp0n15TEzkmJFrRBUVL&#10;E9BhH99Anl1KwhBwf0lt2Htk8rWLmjXHR4RmkK4LIazolHew/JV6OzrMXjRrllT1GYgoybOq26VL&#10;4VPT4SeEZlgHMmMwSy06pockU67s2rMgyf/Z7uEjUJ+4kKqNs0untv/5oMJhKqYY29KTMvWizHWe&#10;YYNfEkY7WNAJ9zUOCJaFLutQ21quVNXRN26fUxZVhCe1Nl5TAcv2PNfZRo2i27+YsxZ2ZyN81tcT&#10;8ehuUA+Tisx8qcAeV3+UI2lkm5EHX74OtqQWXjo710lAauo/sHdm64jyPRW9S/ZLhY2n9tkooET9&#10;uoqD1JYu0ls0qqysh82s7VO32iqChcb/VBKLS1nFiWYTNSu7A985Gexs3NJ3QQwEFsHNwaKg2jxm&#10;oNoYc54SnpPp9ShIjvAHqO1r7eNn17S2vksJOqXEkS5JB4jmH+uXa7wxfgqCXFwF1aDFhnwrnneM&#10;6Sm0TXurHxOsal5/HiXGLbdt29k+7gP6R8qql8s4UvXNl+agqAiHT2I3tgArz8MV9JiXBsR+3B5i&#10;yP34q25FT05OMM/pQbobDH5SJfISbDsHW8oJEK5biD7UooGjVBrxJW8dliJQ4AHuhuJlYn3r57nY&#10;vVXQuSgcLrMalZmZmRCRR2WXnHfCK+07aBA0DABi/P0oswAbvYZ9Nqj/fAUB+VMaEILx77YO6TfZ&#10;T/9uwnwBQPM/H5+cnwKw/27Sfg8pBv13MwgMgenfrW4ZvFxwvLBHTypOBNs0z9+sJdr/7iBksGuG&#10;BrH5st2Dzbm4BRdirVq0OAxn7vvP3j9QwFXxeAklRtu1iP/JKX4t+OfU3WhA2uvw8ve6QR1iyikc&#10;orr/v3dEyCcAm91vv8V64PzChu9UEgdp/7Xk33/IqGlrb9okgf4Z+XbVxmJr8DdSLwGEyiAvD3n/&#10;3rmyf55wtBplYn09Iz7iO7JWMY/oq/IbGEgQoAw8TkJ/M8jCjTrZpF//EzNY94pCEw4ctcJoBAMD&#10;/psfFIKh0ww84dSWPxNoIViJKfBjsxnwAxo18DIUTM0+yfmprRO/plFhA3t+mgE/BkED7w70ABgv&#10;LRKKg+IdXm3JJP5T4XEI89fb5HDIRxcINR/goboTviAwddsAZnXTrQRxDt8pZVF06O/770aG+s8O&#10;4IwgNo4vZgTHDMYTX2mIJZJ/ChhPZiLzBV3tDBYVFGRwOJ+P0nQR5truDESi0W3vRPO8b4fThBzu&#10;p1l3nreeOFi7u7vTaHdKCBwdHREIR73uxklTa7YKCOgPRnW8P5/wvN3OTvJ8pIcMRKDb98KyeNwv&#10;G6PSaBHmplm1ms4Vyx5MZnXZbIEhROJwPQ9gWrfbbPU83RwgbQKLlEcC77TT5WobWItGSCBPKLL1&#10;qDCN++P1RprnLT7EqnkriE5/QKPV4ShOGsBPJ1VdXqdLNUk02udnZ0S5MQTChUVF3lf9qLjer3QI&#10;ms7rjiybHnXnZ0naXq7na2z4GHR6fc22O8/PzxOZXBSnrcDTate0USxvtM04LTKB/Ct63fOwbGY+&#10;W/R6gJT9+7FRBITk383/e1H9dz8a1H/mAwgIPxCu/ffH//fy///3STdRhKNxsM/xQUBCOgOV8623&#10;iL0Vq09A/ogB4vn/9N4JgtuAuZDjYr7zrh5+YGjOfbqm2tVEsWehWid2AH1z2z675CRec1lor7xT&#10;gv7l9n6BwXUmqwrramGgqSTbxQj8rp65cV2NkyeN3XnhokBVNKxUggeP64KRWZ736g091XWnInIV&#10;v6NVlGScPMO54Azbh2IozfvovWkx7+MFYbR3cxLrvBZEQxUYVG7Wu7290YMucxyONUNQH/NvwHzB&#10;Z8debT6siw4NEVp+kDBAIjlcW3Yh14b67g6HLd2lX+gVe/pUUBpSZa/8tsWB2CvluKSp3ZVkMlOu&#10;KiCAzhAuzuE8f5FPQVnM7RhUuGv8DeEuPQfSGQFydbmlrPPqNnf7hQGGArFxQTieJc4oYYJgnlF1&#10;2M+WfpzSK7uhpqYBeD7bEqcHp/Ny3D7WKq6KSPX+EA3kYOfz0k13vxDSDE3Cgcvt3Acn0x5HQ6ez&#10;+BXH9tnmhBPJRiixJmoxpYrsOdSQNr4U8djm6GfVDFlHfj5dxGiFa31Q5bQ4Y2rOD9z63D8LBx/+&#10;+9VZ+UXw5BZf5ytDUSoyjHMOK5lWqcxHb2IlFBs/OltnOPf6bR5rqy7uujQ8aGaovGsvhffdizZo&#10;8aksQeyFnSuuLKJLeIYpqpAalTvOclZqV2RiBVVwrl2gqPgp3/68rTZKT95qiby+xtVlcSfzHMW4&#10;Q2zM0LaaS2JXXI4xPHwsmsQVRY2MFE/cKClsaG3xS/8gOuXH1+VRc3LdqHVhJBEqbrTY9HQUnSi2&#10;VjoIFS9yq2pjqKOxxCsSs0gyHr83KSWjFDQvyEAvvXNAHnY3dU886HwzXCXxyjsYRibbULiq45l8&#10;j3T2FX3etcaEysrT/vASXFg9j+16zd5KCtQWPtN+WGyx8SEErMwUifczkbsZzn+5AN48L4/Tth/m&#10;/cU8LU/ZHAMu4xFWwIi7cpxgqgcO5UeenCFu6y7/ZCjWW6qYkH1oR2L3CBsSWL4Rq6q/LLwxudhF&#10;5wN7UrhoVt/7JquoYCnoZxvVKo88h81dDo/XtGB/tBD45dZptaL/JhzXxLK8Shlxjoxv1sBwY14C&#10;Pj4xVSQkEnNzmLSTJ+8gY6DjoDxcLJDeYt1V/OjV4odEQbno0cpyk9DAODnVBPHxmurmmpvxlYT8&#10;NruT1d6McQKKMWaVH7vzvPW6Y9k02XSLvbpA+k3GQEVkBXo/A9Ngh72xpwmfV6NXYXzZianlWmsd&#10;gzo21kP7rMtj1MyMaw9KaKAsbsmE5l3O1fNd9/xJkroeT+2M9P6G1+la8OQZ+8eJcHB8CLTlJvdV&#10;J/uZ8MoSvYJSoTuvg/QTC4ombqiXUheDl+4uVcKHhe6AprTAa4v4/Cq11Yt+uUOnaele4TuKTkpT&#10;o1XmNXOr+fg9ofxIDHPgMdd08FzNLE8rsr9d4UMP0r1t03ppdLr3/UzR6sdK74MRJxOJogy25bXL&#10;htyXIPORW0wL6uvyDOPQwI0Mld1p8NVEPmnNnH1L1bjBWYX9aUCEcmU8l7nx6Scp0g6vGFO4VFfn&#10;jSM9KklfHJKxWD2Wn3ggmEtcM4UbEuQs/aj5lJSnAkY28OlREzbFBeKV1YxR7ucVsRQ+LPm37Kvg&#10;rBIh3jtMU5jqTe+BOuUsx3cLp4rXRfd86Y9BeCgWLu3rx6xRxatGqwHfcnOb/k+PGD9ywVnfhiEs&#10;HW7ghRAi34pwb1/vnqA/PFOT1W/lDSe1HVprKuyN3o9kaNqKFRJaT12Las4SQfuJxQpjQhjpWl7Z&#10;11unSAMwcbiKJu6EGsnQjS2pwCALOk5+ueWFMLKZ+Y+nMFc5dLaDFcw7S5dxBspxTbfUXc3pQGdw&#10;Vam4pdguxt/uCAhwXeCejI8g4d+cejDX35mQGBobr2lruPHcAYrirpzT+WALCZDBnpW6m2WZm5zM&#10;FGJPAWBlIIoMzXhJgXg6BhoKRLcuYVbcfLHgiKsjh0QYB5xzsaYw+42spP7AjejJMZmzrIk8zSO9&#10;PJ+5MoJ5FMOxsdFSnhXR5RHRZFvvmva4uouhlbLJS2cc7hjqhYTu+dPdFGiNyRYeXM4Pr4dDVDEJ&#10;T0/PruQkuocn6SzPu17cNa7UcTQW257Ikn1Ue/OetMNKFv7v8oEjfNyNlVKZrD+EsVfmDTIfJPth&#10;+FjfZr0bkwc38bxNcLx7n71bfjg5zUF7h8BRFnc+R3S+XzdPP++wOr0m1whInnUIHJH5mbGRw80n&#10;naXFUGZHnq/YtJuccf7oIpdEKqW6+apbs/cj+iDz1wFVeNHcTujZdbwlTSnFZJ6MpSqVqb+BuO5y&#10;x12OiW6Lw4IGL9txla8Cb96IrPzh430l6Z4qZSDO5GXiOe5dB7Jkl3bOx+VfNcNRCOePtEe1Olsf&#10;EQJjP7fNJVBYclmyierlPXtq7CyMYgK2I+z99oLsz6YpdfE4n7vSG5rVlMD53n4f9zrXD/44CIC5&#10;EK8ruund1UFEBPuXOwHUSYFQRHwzOrGjNdWsTOVU3rnZlSUJ+O+T+Qv7+nHQ5ywqVtbFNdyMqhl6&#10;yHysuRMZd8FF6HclnT0GQ+NVHM5MmakxhHMskJiCAsMvsg9C+bQc5qmNkG9TBadTVIdsq2lewuCy&#10;Bykb5aYzDuhN+bM18lwCn8h+Xiz3QbpLZcgH5jVJiVxwzfLHe3prKb1tZGQs35geKEXlV2twHBxp&#10;KXan0/3oeBgjw3etGlDnJ6m93oc1cXQ7kLr7dndauin+vI/IVeQ+O2ieuHwjVWwut+GxpqaxlwkM&#10;eiUOfm45jNveke2OULTL/Ty899vhWRUn1/XHOduH2Z9X6CL3Qm/nsSrcDk888XCmecvoYVjVBOIp&#10;MSfqqnap5tlxiqpRJIL6F6mFoMO0kKTO0xNxmCLD/SuW19ssKprXH2pvu7teqd4nmA4HCSQZUooN&#10;l5mxKw2cCozFsd6SStys+68FMRmaBGock9/WVybnajRXpVESEqCsEXPXpu534JMAITgbzn2RSkwI&#10;Re/fEXR0HJkIheSgajXvvSeNqbU3M+d3PNY0SVE2g5xPct2Q546lMO3cAr8RmFtMKo10Pu66l7an&#10;DhzZyO1b7M1M7OpJJjaetX3S3Kjlkiwpko4YjjSgWVW78bGbNZo65vjHWMHXjIF8AlhOOt3szsyZ&#10;EzQoaRP36UcFkAIGqaoa6QbPZF/Ci13N32yJpMsw7MvEJR6NxlMTNtxbg0P6vr1BRdhvV+QgdXSQ&#10;zK3nFUjUTrtYpHrNxTOVOaS2zjdNBXReZWQaaMYf9WkRoWe+w9cfH6+1PKQ7yjLLvsZ7pdfl0xPn&#10;PwjdO0+kJ1EZNJpqbDPO5CyOZvKc2LxtPLvlOjjFbNmesq2K78RVth1MXW2IukL6Nm8d01thC8fI&#10;mEvfj8HkAgrBQAUfP6yJ2Z4P+1dt90P0nRFRJUQlc9sG18tqUWccj6MG4Bl15uFKYwnfFEmzOr+P&#10;PpKgeje4iKmprXjjHL83SX7SWLryvEgNxwnDjkZMCSV14hQ6niJR0FZ60eqRuEgIDCnmvoWtf/Z6&#10;GDpAFdrAD5gd1domEBa2puDxXN0djn7d3w0uGrSk4OEyHImHJrB2faNBRd3MIqfCPQsr2W4ty553&#10;xj/v27tIFZYYb48JEdL2zmmo22TLbWO2YOHRSKJMhD2DD9ygoEBiaamM6rv/KgpXyi4CM594Jr9Q&#10;O1DHJZQYzJk509oa8NmpfriO6yTNCmzd9hoJX48kKuFENeBba1W0E0477ce5rL/KQpujoXUKE6hd&#10;5q+wRScZ5YOyrsDWTackCzN579z650TOl+ZKOtfj9tt4UeU/mgg+OPhmPqDHprCyWjXfU/qk7wqR&#10;sI9zAoh/196q09PXhotfWFiuKXlroO2MMNa5/GA672pwGSAzrL90MT80gXfEiYoYpejA92Z1A+Cp&#10;ccWRw6IHGfj5miIu4kzm8UQLAJrfmvZlRcaMBtUxm7Cz2m28mB2P0wwMD6StLE7avTuvOjF1yqwt&#10;4a246Py5GPxDJJoKZ1NALUgRDMcoMx0Ltb4ezVZYJE65qHOAqwwEOPizuW+YrrkxV9U7dNJ6vlWq&#10;FtzUJji982X0uOSxFSA2oRs3RioncVlPlwxU8O0JophL8pB4FK8Tbf8gXfBYWkb5UbPHpjH//kCQ&#10;GLapvfR2czIQhY20QxMQel0UZc5hRz2gLZLGfg7YjI/GUK/3Dxgb3bjwhYm6Pqf5TtQCTuj+3Br3&#10;eB/y58SiRErBvQecixEKmoj5BXlXU62/41IWshGB4kmQUdz0Rqf0NKkXj8jGnhqCsrBRe1JUxMPJ&#10;JeXiWZ1KjhrltgU/3f8gLVqTvjRc7BqEdaayXyEZm8sszYzTbf7o4fU02jXYWS/VbnXyHv7g/RCE&#10;7jzVPE0woX38QU29otDElaicWTRaDOWqLz6tNtkOyIUKo1mjSV6358jtQ/wiF6F35fiG/IbnNvRo&#10;e4Ojq2Qmu27qisr0Sq6nYabJU8fFeZOL2A1lYCbhy7O5wTjGC8PHkWGdu2UTWdJ0J7edJXuDxf2d&#10;gH9IcR5S+DHOhrKSUmGprMyZXI1/a0HxqxY7OkFtvoWR99mIR/fqrc/l9W2UNlVph+bqqqsOm/H8&#10;7eBLFS1YMz5gTKo1nBmml+F5fpyovPeKCxAQo81TOzdiZ8XSRP5cn32+vxqG/77Z6m1McreotcpY&#10;13xbuSBkG1E28RazgaTg7SdymMhpqnTUrj47GYjxUDjZug1OTICf62J+UzP8pZ/B3YmpcSDcODV/&#10;rarS1u5g4nkqQLB/GV2AA4gXhZKutxbXs4p68g+MbT8JGEy5PVHoTuG1PyhoWGiv27cmDUiKb+yq&#10;h84B3pLxOl3WbYwZfExpw30JQ8cREn196OYp+sJUY29GfIZnV6loO23RTET7gYT18+eWBqODrcrb&#10;4aeBJvTQMgLHtNdMZ4y0ou+HTSJQRY7Ldr2VKzZMbo8vKRBR3o9jFAfapC1HWxfGOEed3yKvCmtY&#10;DqSxnc9fk7rWENW9PhzhvT8aeSmn01me1s9yeuxu3C9SjV0CJgOimnPcpONJ7xOFTSbUlLTPU0Tq&#10;vbVPN3KtKdFJYASFBFZHpD9uG04GIrp86VLulacj5rMOiUWoMbhEcx4YNfsTENLm9Va5junag9rm&#10;H1putBe+0Kx7vnyVZzdc43weOOlS6XrxSPEEyRjQbzveQMTA2RXNSEN6YQ42WySMsrRKaW+s1Nhg&#10;oHN1qWu/tlvZUFQQcrQrOglwvRk5GWtbcClut8o0XGzzX5mrEtHW1saddiSY8dpp31tmkWp4vWu/&#10;a0QQuO1P8pzstDVbPsU8z/SwB5RvN6aXOnEqWVV7JbWCupIScdRAkrKWslYbsVr9Qq0mFlVWCN/g&#10;ZoSQvqwiw4v5RObKckPwy0ki1sdoZq/Co74lA8PsmbyolSf209mO9CzNPecd13qEJDKPuxa2CMlu&#10;fQmtbSXvS/QH++1TAU2YV37XxTacY3Tn1XNJE7rD2ycRUCCORKXfFfexrB2tTYgxivsRe239XNRH&#10;YXowMRXgp8fG33b3GC/YT5yLjoSBqc7wfIGY/oMFFlW/7p8oAfRAcGMmUW4EpAASChS8nNiGpqvL&#10;bX0nNgIGrPEYxbfgrYXorvXZlWYmvqMjveRUrq54p4WLswy7JPrIQlxHb/ClYw5RnmNAUppw0igj&#10;WqiGJ4z51fsb14blfoOPomJGnvwDY1HVNR7qg1oBHGP87S4CwNycKpM5Ox1HcUiTYREvN7XH/BVX&#10;pynEmsZGhmyfNDL45ivb5M+Fqc7T9TyvItvMeuePlcOLOK9W9T/W580NK6GDJijft/oyvNlTrnpD&#10;gd/EBaS5WUs+BNPXzsmgBccFBQUEEl3h44o6EzcYUMkIxCFrEgtMwFP672dyVtxqDVL4rWVdj2jr&#10;rTLoDUcweU7cT/ceQ+rruY9X72YnDzp0plpWQn6rbKL427BjIAl1E+dSZM8/LGEKMznfaj6+Xn9a&#10;oLMWpqY7WnybvNDafJ92tMY6dP/Vke62MaV+sdHW+PqY6klWGMpsCX/E8RpkNnqvOtbDnx+FSuZd&#10;O6aujlNKwzBJWkRtOsI0PYzUQJHw8lXkyOKqy9pG5RFeyvNpOBDo2BjVYSWwUuXtcVJnnf78wKOF&#10;uyfM+TJQsn0RPZIRLyWATcLDNm3/xqk+Mv1yez1ycsx3Z9iQ03rNGQZctD83hx7w1pad6FFdF/Yl&#10;C88cMQ83kDPNG/acV+dwL54WqZ2HJ40WpV5ce/hL8bs8X01bnB0O7OsUuQpuRr3rIorPCHLcXqzd&#10;00i7NJzbGCztEkuq9x9m0G5mZhsVjCV3m6J53hQt+lG1PVpeuuDu7u64LD5Innrvu5y7bp9926wm&#10;VVp2O7/faAVGKSYNFiVGv02u1LmHGNEk37eFTpc0ZCEirOuzXceRzTBOJwUOj++sci4T44c5cm+1&#10;3P7xC0/goOZRzdQ2PXEdt2+WQ9vUSpFFsGb/1aU/d9LABrl5k7nIGUxBgjFmNw7ErH/qex92uBjd&#10;t3xczNsL5J26I+JkCHJdDMF2cgABrLMEXHmLVNX0prpOr4PszBOKps9WOF3FDlqTE88VfWrum1Yd&#10;ZY8LvSQzReMnzqCbWDXneOoe2EcFt7e3GxsiNxzOoe7Z9sZvG1onPTNyZpZrNNzrbBmaChpqKzdR&#10;37xJ7vPOo6fzhhz0zQtI7TAXxQkhLrcZChjOaaqZrZDB7spVC/gyAs0O7zrk3H0DnFaCKIYB6GfS&#10;UR3moLTGs3wToDXHp/lzoVyu17XuYJJdgwYmK9NKkxCiPcMyZqNcdXjiR958iVs1JmdnK9MckSUy&#10;Allbvb13vrPczF23orBUVUFRtOf1bzpTU1NA9skkVw0ZA6feZW4NYorOO8/M82HyDek7mjJwrkUe&#10;+F339lwzK3Nz4xyPsZjW5XFWcHPdR25ICRnBPkZYqBC8z2Onop9HOzuFveyvC2auBOaEb+cuJq0p&#10;PgJIM3icTX+FzzmjogpGz7Iku18skqBSczs8wHpcHDYRJL3jtJ3z3t98PL84cuF6v4+tTeNmHB9Q&#10;U1fNxQnnrMTPiuz4lrVxH6w7S1taqqpuT6lNE0ufDeNLk8kmzb2/ZF6/iDCtfZfVKnHzeVxZYuHG&#10;Q0e4Mqb5eFlNYkmccTR1WA+p/7gZqrhZ9JQQ+Lj2x+wyR8mieliEFxqY8GKbZD4MPEgI878la7OS&#10;rD/c2slkCR3SS0FjmixOMyY+WzpajHpdlYh/4rKe/RSzyf3uMLwzac4wsFDk1XVARoZYKFmXReTY&#10;ezHLUTidWTl7y7VyNVB2291VZPW+vu4YUfiGV9YF5milplCMS9ejU36xnNp04+2CisB09uaujUuV&#10;fiMtMPf+sCRe1eXsvvBIgtsSXMmbRLGZ37jiIV9+Azm5VfKgEjW3/1XW4S6CLKFRf35PlnySR48A&#10;H6pjLvFjho7s+e2Wx3QlZgUG+MXhcah3hFGaMfIJCLpIDSqwvols1RxfNwqLoNoZU94bUMI5S1BZ&#10;E+SSjN5QQHx0tPUAERE8/Na7LS4ycHHkLEHC/bf6yLq6g6SNlRWVrjhwRIW/oFQwRFOh9fINwKko&#10;m09e+m8pnLq+TaflVdFT+ao3L5pDLIX2B1qpDSGpgQf8xuOIWdYSAqUmqmb4666FDwL5mUYJYpMD&#10;IzJMLhOJ9LfbcyNfLYH4xkr3LGOdSom8jHAk5FWJLc+xQUdZAvPMiPAK8TIZN6NK5O/eXnnnUyk2&#10;Re86jPIJExTX2r5IyVas5lRAUyDEmJ6S4h+zu9t6H7SgL+8QSzXLPuZvolTI7RIwr8DOJ813/rWd&#10;xlbX8Qmh/rSCbXr7lGGd4oT7xfoNdwrc+trL74AUv/DVDDNepYWgobwPaXScbQPxCt8QHG+2TBbL&#10;tYqdgXtAI12nxdFQvuuNxJMJKABHSJgbeYvLhQrqg78V5LVtwKTgvu+/vBba9Q4hUJx6VgQXH+zc&#10;ONOyZHTd9jPYC0djcm0TPF+XqbTTFqtouWZ8Ix2JVp2gqKKYDD+7tsiuRRboQefbczS/CQlRkC6D&#10;m1cnHv1xM3yWyRQ3ujCRRxx9UGGi5aqpmlRUTslOmafl7XL8io2eF7jYpWGj/9jbWQ65CL2Jgf+c&#10;fTA6TfDhW9P5RY4haur9urVhX9N8ZKOjaUhDHbOUAnjuOCQcHkeqGu67Fy4er1XN67VT4rvZnB1J&#10;5MkOtcdwLlfwN1CrFAcOR6G826aOhuCb0VEInluT116CeB710F5r1ctRrocBaePUINqFh1fcjYTE&#10;xMYb6Qukaew44vbXAfcmaayu2sdOWRaNuN/TQ8fXFkgIKQw4jFkZzPwhjoMSTLMI+FDer7WuHmnf&#10;9/ap0HhWb2wPSeKFBRiNCtCYcVffcDpetVZHR+h5mNyABapHVsgSBK4KP8mP7sxnHoXvhZdTHYhQ&#10;Idy175umPRfGg3cpacSRwHYvEqgu6QNKeUpzhNWBbjhGKugbCzkDHCXWi1Co4AiOzBJb8XUaTM9q&#10;Sn9oAqTyHynQZj+N59yLt/PpYB5uwGPoe0dD91TefwJC7V4GkW9/zqcvnKM7bwU3YT/BokVZa8uj&#10;tC3Kk9RvU9/OIQO2d6SR5/a24yL1wt3F/awvl118Tp7iLs9rUq6+0UOrvtFi/L792jpXc7xD3nrp&#10;flDl9JT05hGT+U3AQjgeeFt3B3qj90vLk9btHs8xF9LnzrLHtqM3IwAmiArcKMitDViSzqSo8nDx&#10;O6uvr3e/aLZ6lcwD0rJLov6drqtF2BWarqfNLYfToavRPBrKSST1Vxs4ROLTK63sdbTgqugIqjjX&#10;KqQCqbsMCMOzSLJarmQIsqcGjG7XG9fum3fxlk2cuyVI91aZU8hdY7N340Rly6tC1Jl0z95PNFKY&#10;H4HPN/PqfUEwRTRa3J5efTSoMKXDTVLFjeXMDtKumuueDea5ggUAIGVxtcwYlHCYpJZOITGjvtYw&#10;/bTmuUeP+y1uHhnlCkFp3fvNvqiw42E20BoJYbo+i+W1lnY0Vtp7+WUV/kVaBinD64HG0uGl9t1s&#10;GN/69fSIoBTCxFEQaV+uiXCRNP1uHcHU1PrsSEJcPM1plUqapsV67m7xrml804iACaE2R+UAKRMw&#10;/oc4ozFqkpgXLrO+r9hJoYeiZOheVKJxJ8cgf1acbg+nOc6b9ZvFQUG0Uzo7O0m83E+B4eapzfxI&#10;Wt4vSWEBXAw8gUXgO2pmDtOaoYRZtXI+wfRkLFcsu9P9Der7N6oM61Qz9G4dzV7jr6hbWZ12Znv+&#10;+gHGhkTbUhrvmpdr0NF3D5zHZZvfnDQBvI77bkfX/zkupf7V1N/VZwH54nA6DyVc8HGhzN37b944&#10;CXyKX+C6CTZwEvvEWII+4VfnfBPnpco2Uh3iAHg0i+Lr6VNJK+8QjDD0x2pQz4FWAkaWsNdLM3E3&#10;js/C1BWwBj1JtETXVipsUfRf/BP222bSPLNXGAdlRXO0ql9pM0Eu/Fx4yG6XRD7Aa46iwGt65ACY&#10;NlE8G3F54ZXT0X9zfZX0gFWHld6sfDcw24/s8rp12impspOnYkmYYOm4DD4MjGlSoMYiijgdz2r7&#10;q94ik6S1n7Zuf2V0MV6vPVXlOz40iaupqR0Hx/VWD2vdm/ANIb8d0hp6a5v2flt58yDhOp6L/uzV&#10;HlfI6nj1+qDE+OYHlZUm2bV08/3MMvf1+oOuOKfVeF8yM2XR+ybRfCVebPKJhNNSPtBZKC8KQXZD&#10;ulDRHU6aKjqWtl2Vr3YFMFYhuvogObh3yqp/KOD+IRU0Q0k0rCkAwcLFD7urQJ4Q/pJ1Ri+DK3j6&#10;8wx21z7k9MgPYQmRrivn3/YlJI8DUJ9oXazL1D0334MuDcq7XgtefHskHLOMc/zrsSA/LHvrrOW3&#10;aJRg6i/e/t6skV3/pBEqImw211PTZPyI2jieLnjV+HKXOFavzMdWAy4aPDoQ97GGZnwC9ykDEER9&#10;/8Nm8+O7eeNR9sSHFmuQyZhNEphONqP0JD6+HDhV+Ov9VVFaQPPzVdHmo/qW/Kb8M2ewE88m29nB&#10;B7lAj/eqzONa2fJoIzGnw3M9LV+zbjLV7SYxot5jn9IeiDbFf3LMl9G1f9W0tKg1X5oRD0VnfO9R&#10;j0RukdeVyRamJM/7xoO0h8jyZpNM+/AHM/I734iatdmoEjtf1sZVmWDDiD0L7tsdzR1BAHTdt5hX&#10;rKqpwuVJ7vfSy8XT33cl4P8hdiz6dUbz/MitTxuEc+YFAVHgS8tc4NQ9cafAaF0jiuaRvj2s8nYV&#10;f1j1Pk+/v/F+y/yGKf9kfU85xY1r7rvF99GYc9miHBpS+Na+9aB192fDdfSekQpJK3PjimJ+thR3&#10;Ci4O/DIB8Hr+yTUrN1V5l1uD0DL/L595F4JzBgUJ2kxhMA5q+wrc+2UFs25PwBY1GMg//JbXoP8Q&#10;SLLnWf7Nov9DZvl3838lhsA/qfu/t2WTEMJcpbruUJwVSp+krMhOKeTNtlS92++0VaC/17rnTKLa&#10;H15fS15Xku9bP9vnrNAlQmSOagBlTYCpdNZFM8wXP4OTnFJOu91ISFORaHUmlCZUhilWPtM3aXGS&#10;+J5I4U1tuplc7Si0wpKIlZyTpaz5Ho1S9r7yAQdcxGDzlorCDukjd8y9WncYs6miipxWFDN3+dgf&#10;1lwKpdSZz0P4jmGVXhFzCVtlnbGmtE/sDFMcA+zaIZHPNmX7CjnJG/a/RKJP+mQqqzJ4HUdw5VbZ&#10;CQlw4VgCpiXbxtMRsVQUZKoyRQjjlBbFMBWVcCrk2PlwO2VJFgT4duUaLL06zJbfhQUEgpWqVorb&#10;RzW0FJca1JKJ7V3nWxtQdPlLWYQa9k6bAoTMy8lVBQUMyDQypJ2pyzXa8OS/4qG/abQEQjNkLS92&#10;vp7PmQ9rdl53p2KvB+l6vHaDqhVvHJy9SH9HqRRRY37qJXphuggshT0Jc6zXnRdSa3o9j6WaqzZw&#10;vHkuBVuRfcNPKE/PzA04k1wdost7YSr4lRKFOxs7P35SRu8oW48mXiXR0q/84z9zn5YxBUneyLm/&#10;WC7DPNJpsySlj/Y4z1iJJbRKSVlecW8bXVLs/k6nN9azybCjppRcrN5b8WfWOQpij109zWQu1A7m&#10;AhUqsYxlSGwJNzAGuAjoxLv9LlpM4ufXQYhy9MPAO4YbKybXccLCw8897w6HMKosZyQCPxMQgE39&#10;s0Ab0dVms48J63vUStnazpjD2QIMdzK2pK+Jc3a+aEf9HuxJYtkBw4Rs2Uijd4ID5UoWAqri2xiz&#10;YpAqRWfekX8gID0O1pSmYZS/el7axBeyyq3YVUgpjXeOz3vMqcOU+P9Dt/lUOMoJrap6F+6F1E7S&#10;uiNQeimxSNrqCRzGZ/mK8gOqvVkMst1YwlmhIq1Zd/79ZQE5s9wKv+F8UamKnbAvOPW03oqVVOS/&#10;XIBfaZIWPhmx5LERF8AKHypkgefHPpzOrooPqfPjFGV2/GX9U+zUr3s6swOigep9OqyGN3ZsEUli&#10;FPO8BuxKUto3Rm36gpWNsk3t9efdx8S594WWKWWY5BXPBURKKiZ2c3KGAiO1w+hGNV45nsPMrfa6&#10;eyuhkpP1ktraCaLxLR57oD8qLMOYq1wZ7M/CRvbmOq8iCaHbG4G47j96oT/r/ZZkqx/e+5G/FxKR&#10;frJUafN5yEYkF/dKgDh3KEixSrIUELjZVr31ROTQWUMj1RCpYx4NDcUUcuGKSgSVDjOC6QxocSO4&#10;bJnXUKvU5MsSM1M9uSYDZNnz60ABgRjPM4ftRtaYUHpsxYRS1QCcxX8mEd+XvnUi9T4Z1aWy0sSF&#10;RL8GipCQ8oc9pY5pDZcm3kqXjyBwtZaJ4kK8H5KWP0nTdFE0i3HJVNQFBeobc35y43+31KprdXdV&#10;DFVJ/mcQvYyYKqpGMlxz3cajRhqgn1VPmIDarn8eD0ar/uXTqGXg8AcOz7LlZQnRDcf0p3Zi4XUt&#10;ooMmqsCTsl3u3rOXhwNqrZiUZJMOe90t50amL6TODbzJVCcbxROyk7/05trEGxkPwalO4OoLVKI0&#10;0KDSRb6aBBYQhQDDSVRbqdLkBWgKTHqm36/AhIflg+Nxdu1t3YPATIxnJA1984cAYyikIVnJap5q&#10;g07qmv4WhkJIHGdcrjJ4WqxlP6Pzh/EMzVQttXEtJarUEe4tov5V19He//7tJZQ4Zir1jYNBpC1Y&#10;fOGApaOZwNlSUVRZVN6At/R8cRHxvxPS5OoTBGmXwSUBs7GRaqu00HBpQKCc+Kk/rPiGDHE2Cya3&#10;ikpLukiGCbJQolZ7djf7VV53+NkL/Mx1aApu+mnUadkCnH1FNLwjvjUzNj57favudjeGrzAzo0d1&#10;tR0XE6f89XT2SmQaSjyl9vo3kwsrzUUHE6HhxCDEt+98El7VuqLDvvOwRGPD5xwkhojoA90prk+3&#10;Y2lnUcgpK89+a/MChV8SwlnK1Wp/Zw93zExqZJShrtiRrG8oKr7cUe3ucKSaCJ3nWM6LS8VblJQS&#10;5u49Y0SuNQgIpIxi2oWuPCDJ1r/451O0CP1XXAVrBzYwIDAzlxNbWnmxNly3CRUzVUfAb0hau+y1&#10;t/HmgavPfScC+qGPWq7kVDOQSB1veGe3KErIkER9W9BsyHF9Cr3nQEWZCZ/3TZg9EmhaAuNcefPd&#10;a0TnKE1CMzLc47Spf2Ii17Bi+/mkoDhT3fpDMDejb38qTqyRcoiwdI2+RldU9O6aXFGnHHeG095V&#10;0TDTyP4wv0THkp8XsBexiHkRzMB8oGhiNIBavk6hiBOcM0jlfpuwhMCngEJ6lkVCUFUuV+/QnR/w&#10;fzbaSKU+PPaaS+TTtSZ0xU89TobSz7ceTa+J5U5WaHkU4MdLpajQNNHc7KzJJxMnk/tU8R3lfTpH&#10;dFZSlPlgxec/RDnwAs+d8PXRMvK9z4Uzk6pHwuue1wJGC73HLa2fysravNqtnm6PcNuXpXr883LX&#10;cSVGFBDX4+glBQpf7Mq0LAArZJyQFUzJWSsuUWMErqTctK9cqflLFBoqxGS7Exgje+UqPPbHv1et&#10;gCZvkljkvlU5bKUktl5lqeSmrSsN0OL8OSu+IH8XztEad58XxcwlP7Or0mIVnv7W2WYwOhJEZN1I&#10;oyxdCDNQiMmnsQS/TTHrN0Ild6G3U6SOa7EiMrtIgv5DAi3F4ipC8QUexYiIrMqxn50CATufgyRU&#10;fF966rrUETwvapjNbBxpOkAPDRYSxxKunLJG7hPwIhXU4JkpXa8a7xS/ADK37Ws12PfJF30GzWL6&#10;Xim1cyb2pDj3McrMFllRYHqfsKCzNRLt/C8FFiCkzhM5u/Jf5+R8+XtkZlEK8ezVzlp3p1Pt7gTn&#10;9PcQREjJwYIl6WPndWyXPM0xNujQ89AUQOnI15oNh59FvdgFoqwfq8wBOhFFN8ASiM/EFOicibnV&#10;5LN/KwBUpvhGs2XHmg/biiS0+G5PGooCBveZKmC9N7OtJKQEBJzhT03nSVIX4svV5OTWU7VnJjvl&#10;aJYPfygKEC7IqAy14udwltRfbGbtQhoDmlF00ZCzg79jo01cSdrMjF2kMDQlWMpB+N6RgqsyDxcb&#10;0Uw0d5zGalSDu8R0OOg+p/yK3BdoKvH3AwMsnXM8SE+STJdRzHGph7SnXNpD8pSjtO4bTIHNMwGs&#10;fGevpWhVHGlUORZhoaLYkBUCQDBDKMnyxQMWrpu/OyuTD6O8HIbkmjtLfTarzYY7ATxjt8dbtMNR&#10;msUm22woSC3rPsucqloAF93GUqklKOBMPaYopkem0umDmKpIgj5g4XNflkWZ0aLx6C23tYIM2VEY&#10;XNlGkcrGHxp5B3DK8V9WTOV+iE6Ga73PI/NJjgXLD6OYqdRKe4mgCd43cJxTyEa/MdOJQlyYf/oP&#10;exvt89GRqlCA0iZEGrPclptrKqBd584er1obnOX/4jXrRg6l+PKNptKSQGASNS/wETJjJLlRVg0R&#10;jWhKz0/GAyNl01HgmXebTTwbhigsKv9nS2MwzPGvgqrLszsDZLOnWouCjDbPRrxed9jsB4Fac6du&#10;xivpERER39eM09+jpZPy3CAS6OyrcsWMk1Lzx2n5k0hZkgUVyVMR7Rkc+kL+pZgMCNMZ26yWrWCj&#10;wCMS5B5UasWITu+jrhZWlYtl+krjKVr+0jc8bvUxiG6Z0FyXcbkWOI8ITlssfzepufWwAEBaGYsC&#10;BJwT0DfPIeRwIjBhUa6QvaKqyrp59J9hBeF3vj2UDe+PTUwUEujp6oG+Iwn9KNUG6Z7Kxv2fFPZ/&#10;D/4H9Ss3TYlbynNlXG1Rg3sE8tE0SHoeJb/PAvGKPQitcFgbdK4q15XSXm3b33//9BMCqCk5VXF8&#10;0vH79fcQ7BxvHU1pxjsYI82BaYUNaUrpgYlWeWryDYefoa1M4ceu4wzZejDUVtGO3LIbzA1rpJSM&#10;yTM2bXIQAcBpg9oPBP/GyRJ6F29Si7JmzIqS+tizaLmNb/eiWbBFNDr3m4t3gXDbS0exV02NuLvJ&#10;XMb+d8M596dxXqWGAI5ntpGaCZKghmfi2xmdzn8eT5sn4g6W9udg6WieApA6ieOmNXZHxRqi4ZE5&#10;S+lckgAu9sRBXZTsfe9n2kUx9k1rMG2bZjZ5EZohRG6MVU6FHgHBkNNlcllMetWbOnm/AB62cNPW&#10;5Tiqt/RBX6tqfBjzlpk4oUnn1WJS1Vk+uh0S0k3rBqvyu57+zSMQ7Nb9Ogi8yuj2JNaadtMRJ9Ok&#10;9JrHrcO5FeZxOGUPN8J70z3xwahXgzCjjqCxv7mej0eXWJJW6lmuQt+LGdxxNHnV1ftrrkQCnhQ+&#10;AYfJJRJngSLEUOtQ0rWYrp3rOOiI+yK21ZMjOlP/g8fhcH+ynwPbwXkJDcbacHHTcIwoLNofBqcW&#10;nUUM8zjyxKxKmjieLVmCUa4dC3akVyApg8rSnOqmNnrfTLvI1LjiagdOl22b3fQGulmggFH9Yx5Y&#10;0wlqAElXJ/DVzZgmeb8jWGI/IoAnhvwW+bZ9n02DbTo3QBqSgj2d0eKXUVGADO0aXUNigAzbrdwq&#10;Qb6m198o/7Kp3ZN+hrTLxDl6t1FZhGvH/f76W7AoO5/L2k3qwaX3BJD16oEBsluy4loFlyvYmCce&#10;PfamBeR/gKEe2qQ7vrNzy7+fnTOX06v4GyuTxpm7cEK2vREmxsI4E+vXy+fWgkzL1hxl3KnmuaoC&#10;BnhHPvAabSyZ8ydTtPWNwet09vbPUhZIZ4kz60XTpETJN0WQI5OH12WuB7SzMi+4MLObL6U3KQEE&#10;td7ldhPwZnkhmRJO30FAOrFpF1iAuoQoDDyircYNzs6KBVZzY/L0DSGIa2cs9XRGtFnoju+ey5yd&#10;VKaskjlJcMoDA+2ZzULqEzFqV4Z/5f3947TD0wbzwPPixT6KIyUiVWsTRxdUplYRV5UhFawPlHBa&#10;r7QlFCxFHftHff5Snpb8r9HusK+N6QgQFtZJgup+cb0gKfJ6xegDnw0hdSlDWqb7YkzBMVxNc83Y&#10;2QvGUPH+4OdxxG6To0Dq5My6rRV3hmacvAzW0Ux2gnw2Va093TyAh2te8ty4//Li6UUjXY1muUJY&#10;FrJ6gHihUcuFmCdxWLSXwaQmSOBOik65I2pxrKhOb18jSqMgwWJWbXm2QjtLufwLVOxCMzj4Q2Va&#10;tuCBBtRBtk3dg8PqEQRkd2M9Ajy8SIIJU7P/PsUYSbmLHJpW7QdS7+P5AomVAu7ufIz7w3cQQiPS&#10;fvVgVBC2Ly3947xi6EJG8Vsd+d9N3A2IaxuSMFz5P6G4ix+f+mh5gP28a/kkTy7Tdfd+3zJ0t3gk&#10;9QWVhWRj3AtJ6eDz33N5vAuXXalVrc5vGzEWa28i8X77zPttd8MnDIN3LCa9hgxi30wFuLc5bSur&#10;q+Wn4DyB4V0Ulq5nDnbFOE/T/WXXjF/NntR2bwOgGSHrc5gezvZ6UWhvtTSaF1TD/RtczMycHmIH&#10;bhnqHk7vW+uwLL819cG39vtdQUg7p6rP6609Dd+Vk/7caNbH175NCLVos3NZ4xfdoVhDSp8QtCHN&#10;fax+6IC/F7CxfgJW1/AiqFGDLi18Uwu/PbOv2phmP5tkkl5g1XDvLHb9xS4D25Jwu1YCyyHyY3mZ&#10;A8Qm73M2o1cvqlmWORINOFCGrntfkGKcZBZ2Nn8nQu10D2fRVMWGyMsRXZcrDeqH99UPb4gLjCHu&#10;R4jv2vb+HxgIbxuCaY+80koVQwyGveK+jPUKb5shYu+Nyy/Hq6sH+IWyg5fzhY5FiEFrOucDmL8n&#10;H4RQ8mjGOTm0RwVMr85kOPRW3dhzgoxxwxiVnbkhwiftvv+ZK4+VEzf7MNV2JJJvfear/vp7HzNG&#10;WOfeqcAhIe1Vx7mMvIBcvCvxob2uwHS9YPjEbKBqbdvIrlyIrOLC7Fmxjo4i2fLkaEgpPJ7BopDN&#10;TtNRP5PGirhk2o/BbKuRhhMUt51bW1irbK2t6M/WeKns2/1JgaPmHOm62vvPTGDe+SwLarZSHnkc&#10;ycesR5CbLtmFE7tO/LlvEbmKP7tRH/LG5PbmonOu/PwLGCvTdVlMDe3WCkYd5152/jamo3NgIGFu&#10;LowaNskl5WggnXeimdv16dvJmWgQb6LQWlxt37dMTsw+V7ddBW3P4qS7Oh3FjONFGx9NJGa/HXrY&#10;1s1tSnZAOjwJ/SNc7z7MZp/pZKIhK+vPTXq8yFnrXBXZuoEZAdGcb4Awq6on6mJmIP93vPwZ5ppO&#10;qDrvWBq1PX/kijM6vqyVOYP8mePsdgqXlapKppQMtghi2n1OpbHKLGo3O6I0KT24zMAkamZ09bwp&#10;15vfdHvu3t4fwq7mot/xt49Bb5FYTrRa3b36Dbs5blLNmt7p6fZyhooInDJ+oEVty9/YP5xHjNGt&#10;2EWfyUHJMmjhPEN9rTxzRFJYnWI8rr/c2vPsJiGj41OjcCd5tLHTNbaJp58TenNjPh1CVmrXp5tF&#10;FppNuvSqkZYFyRnXYSorqbXl9WeBKqCZMnTXQ96Z4Jlq0Kl46h/X8Da6BfZFLNX2mreJ6U/j7sbG&#10;mZqdn6ozm0E4pw3im9PurWhGXnwMew9AvTwrPuOUgF5kgrGuGOSacm1aZJommycGNbErGLyb+SdS&#10;HI2QPf68d6l6SYzhK8GNEkplSmqyjAsOIImv7PzW0ul6zQ4uSwBI91e7rp+CkXjmPY0bYCfuSGn3&#10;nYw3FmdrQ6l5+UtGwzVKsXIC+NxYkYxZjaAgLp3LHjtpLHm/t/efwsxcC7dzSyiVYllL8g+YIcJ1&#10;4tnNwxPmd9U70WE725QrC1yXc0m7xdwqXZW4s283HD1JL/7OTtnvOzlDz/z7itbHCZz1i1mVbDEx&#10;nqZGrJ4v9dby1nryF6l8xlSr3s4Puxyo9n9KcjrFlIMPtkxkcOpn5reeHDU38/dOgIFkdfuZUCjs&#10;P95R3cyWI7lXkUljGuTHzYTzQGxjHTtpd2VS3bLo5OiihctpfXX2OF27e6ah6oZmtFkGouJge/Qd&#10;ExMnSJStZ/nNXTjn8fn1jL8T6LcbWbVadtSc+kNaDCI7oDMN/84ElsD7Zm4XYibh5z5rcbn+JKKw&#10;Z6hzqj+DnISLqa399oSspBYLvx3r6sIsZHH+QereJQSgIz/z/nKHITf7PL2vwszyyyznNCzTmrkK&#10;PyQVmEBKC1Kqw7ptT0FaMBbHkhbH41RWUWOgVMhz3xdS+Xd3tZomBY1CFO9Nqp+KTc/KvpKAs5U+&#10;xeQR+jm/4L6aPD3v/2kjZhZSXbVYUO0XV3thNqG6AVErqy1NndtVFxM6tGbOqlwYm+EYr6edLScS&#10;chVeXfioOcvYWE7rmPfvprjpav180lrsYT31HBAMFznR4Q6FE3UsNLnuQmB3FxiipPDJR8+VedKi&#10;qYSl5qiY8msBo5HYszkZmRuDqLLR8ntbG4n3HTzR4/FrFfWyF4uR03O9PPgJ8+qfeIPaTk9LSJ2X&#10;C9PJlcKNvlb7mJM0kg8ijGVbEeBVNnVXxcK7lcyZC8Aba9Pv0pJY4TXYe65GVOLHU3Cvm7PVYf+V&#10;wsliCaHgH1ObZoosVIQviR6pVIXBp0MPgQdOsLe1TqbuuvnuOo0jdJK+V1JJVurAN6cDmRfma20v&#10;StrFeBjW+Kpwec+t24ZjKuO2oJWmvUEwUa1lA+eaXweOs/1Om6G+KGdVOTnUn0FBFOa+4psqg3Qg&#10;UDY1s12dKO5JV0anTfdV5cVgCwj+K+HzDwVvk4ZPvOrcTKYd+dikgReV2qblLDU/koC54wpRHLGM&#10;suo2yrI4yTjGBGFcSn6fqnR1Ks4wedy03iLrR8LsUZ+/5ujq+an7uYr5DVpCaaLB6rnUlbfpQzdR&#10;zbnV4cXRhXBfHd4mrZzGs+MutHKPo3rdyk5xqTFTai2CHHJpPtSHJDfmBOO3tUV7btP6ffHZc93v&#10;lLzfJMxdzxMFZ9F98RYGBuw6dleHrxBt6otp0dVn0NLdHItJVv7uXN3PVJiVvYh05ptemubKyuC7&#10;MgZvOTPzqA5ILOaD3ya1W9k5u84P7zkGQktHZqp+37dhwq7OY0foQsdrQGjQQQMmnrdvYybL4Wrr&#10;vMaYUPH0EAvj4jOp1B0sPyqRHjTB+gFz6XM77Yynlb41bL+UIm9fNb7PqAcrpGZHOTYUwXodkCi8&#10;35VpE/qRhNlzBPsJNPjIwDegrISMjTaWJcxjlwEOmBklfqs4DZoXmraq5cCdEXfZtG6k9wKiH1b0&#10;Exm8TT2LtSNHxXFdcyS9Lfe1GFxVTGyQqIKebikS9I8T4/UEEi8HoYk7zRZgWFo3+rb3F5ApWCh5&#10;LQKYn5QejDvVVTwS8+L6Fw+s0yiONWqabm0YRVythIcA8LD5jImJwkJSqQ3GilHu1IoM7/T2hK91&#10;K/Zuuec/YI/jI7JGBVjqtGa46nPh1BZIemybg+/lLzHM0iqGR4sgWZt6n4apudzbttWtY2LjOryh&#10;QRiDnD+l+vhxsIhVtw0n31tU/B3Cn/dESIvR6qMUn5/MIydbzSGVx/i+fW6RLhb6Y7IaUeWp7ybx&#10;9mO0KYMEt/wsHnnFJwEbTa0m0b6ukj+jtNzRAQ4b4whHHc0MzKegpFN3/ts4ROswRKN58TqcjAQu&#10;fL6jNm+ze8RpnXxJ7qvSbNR9agVtXRbJ6iGVkZLDbh3435c78Mz/e7VK+JApS7J47ON4BlEB5Pgm&#10;tsM+7zM4x4Zb/zfLxonqvoo9+PrO5jK6s2P5bNP2zvHTAZDqTpYa5D9GCsaQlJqeP64pljZceiEA&#10;6AR1l7jRBlfdsk8t4CpmCpjjk8Xl0jj2jk7QuVtNWOL+Q7vYI1uWd5OXsTqdqkFqM1btsu7Zerj9&#10;C5A1dKnNwjgLpKJz8cJBkZbB0GOvDxQfQUkppxcMSxcIWlHuIv0Z1kg9ERKlVrfK+gYxCw+utc7G&#10;z21ppWirkXNaE60jiOZ/Edj6ICCSFjkwLVQWJCBoHZ0NmfOIskCjQA3dyN57jcYlPgcXQ6tztTjp&#10;A+2zQyy/mHNfVR3nxlsS9V01B61NjGDLjN+qjbJx5BsbjtmG/ee1mmHBLb6BBqsJyNA/ud+yc4V+&#10;HS81DqiZk3C1uppdf2IKnx8hxdkv2wMAaYXp7Q7LwcYXJaUhYP4qKWZSLG+N28kjHN89g//i36Q4&#10;CnsPR87bLgB5dHtFCNHQiCtocrgL/IsLpR2otL2drp+hQczCmoc4kizgL6jXXZXS+CKULhJhsyCa&#10;CQLl4op9gRlwSw00wXvPfn5aVJGR1Ds6hg51prbsci02pdL8jGceO39xRmPYUpb6o/32vQBxrdRZ&#10;D5imn1sgvk2aoQ/XViRMMfY3VfGi749YlCFnp2eQ8dMtM4uP7ryq4EFq8useZgbS40ZFDXeKxf5I&#10;PTW1PsItXiEWPvil4c7GEYfLscnV6Mem6Se3/1Tz87rC/+4piyALVkaWQIRKpHbPuEwgRWkmQb5R&#10;2EgJd7jETW8xJVy9Kss6S7zd3rTt7ZZETVY83J0LM70E50LsBW2Tk0mVi++x8y+K3Z6Y1rH3pCio&#10;YGN9NYqnzAUUXrVXoW6lqt0WABBQpGPKiAD9K+uRo5uRW89UR9W4uQyLFyz36dC+Yv4UTxXLvHbf&#10;TWEGyuYCC5Y5y+nTLsrJWUor+Co7yJBUp/3wvUh5p3tR7HvSxkwrrqBSXToTYEOube0p1lmuDyvV&#10;j+iYoISvn5mXHEdfy2wOs++wONk5Yp2TW0SVE0fU4cCdxvOhK0AhVJZ9fyiFZTipikBuOfR2fzMP&#10;9rNAYa7DWbRE0xaJ9r0QmEmAJdGlXnbihgfJbg7hrz/jrNbkP8vgj9pW0MaDLQ1waiAJJo+bbvyZ&#10;coaBcVHuXP9Lmq64GKEPy7CA1LRhY2jsxG11/cw7+U0H2aosOywx73cq5HBE5HS+c2K/YsfvVVzk&#10;XrBp+A/bBK6S7kXAe7CLOgGQvVyP0wtsBkLyZ1lrbRoS5KbNYl1sxSLkXZtbwJCfS66YqOt5dlRQ&#10;eneo18Xfqg0fKdmp2X44S/9uxa1wKhXUqlOT/CLcKrSQKqfxsB7J4heehlT7pKacREyKcduyAPhu&#10;3fOle/KNqyZV1B3eporm1RRTORCAu3iLaMgEQLlUkh8Y0/PNVnWwWkkkcAvphiCAsKlCQw/vHIzq&#10;bNrqZfeDUf+ydwMF+elF+ctqKtmjoE9nbA3Lp8zT+H8r7i1g4+ieb8FxHENijtmOMWaGmDFmZuaY&#10;mZntxMzMzMyMiZmZmZmZt/394P+kfVpptXraaBRr7O6Z7nvrVp06p+p2s9Wk6ffz4IbBiDP7qrHh&#10;OvKijn2ZQ91X2yp3yXA//wUyUKd1gxRnDTCGA1m3pqp9MycGr3GcnTmTtzg+F0ozbqmOKLSh9gjL&#10;l2ki8KqZwwE5RG2YIBU1tz71IffGFqtPYTPQ78DqG22+4CdQiFVf2ImytswsJuFgvH7VYjtusf4b&#10;A81Xh+/zpeq2C0Qp9Mb8vhYRwwKzJeUT/s9LZv7lza7F1EUL+WKTnAoqWqb3AMyCZBMbVPF80th+&#10;3NWJYh6KEYxumM/1ixrhIC7ogATNW/JYyNc+oktBhKQkrDIyXmK3JqOCl/ojfA8hOBpLQDmVgjRV&#10;NMlT9Cmgai0VIqGsI8NbNYEf/frCg9f06pUS5LjwSSPHPK+nuVyYpXNX+ezY0uNvjvpHqYB8s1hc&#10;peSGFc9f9SDK002kX21qozzS2lfAlvsxq6J6hTYFtIAPtoEyj/haNmduSbE+h8cuc5w3uVtGcv8B&#10;mI8HaCqipfJjVptKTthuV3ODDDBBSHShaCucYwtlVIf3icHYNzjBF1S3gLGnFlwScl/8rfWwoGrW&#10;BQZqqXiJ25//K/NUz8CT6v+rLVqmgdJnCiRwvVrN3T4xpyU4osVRUSMubs62Dw4i26X95SCO4+Fg&#10;DznPKzdgl5/L8g13tzsyHB/B434j4K4FDvry049ZIibOqgHK9pOopP5Z9YOmDQPxFdV2HvrSVty6&#10;n5o0XQ22cpRMPcnFFRKT/maqZW1zuS9nThMhGEcFRKEY8fbFKe9ZwuWVomR1XgmtwKoL31oCsBjm&#10;3FhKv8M7QZxEjzroMVjU/h11OFHFW2QszJQcEqapqctgBZD2GFbHfQ/tseMTPwLXR9A27QOvFf1r&#10;Hk/pZ4veCsDtaVmenvhuX6jHKmiJ1MMlxJEZPEYO6l/fu5RgybdFmrsB5a9a7C/xbe5woZR8JQ43&#10;DWqUMfK6ZiFdpbVx5tODuprlVKoqJYnmLdW/alsHD1UPv2j0+rVHjrECq1xgd0vNG+sd7yNub+20&#10;U5ji8zmZ6/FSFviM8ufz5LLOoKcvMY0PLebF6snJ1LayJ9BLNDNgcnm2S1CPEAtKWk3sfFIHLmpP&#10;MqXstEh2GgwjnGboSC+F4nBQXyGNKhPF4SdRs73OTrdhfwH29aMQIuZCGuo/3/axCJnQvuHrMdxa&#10;cD2EflMLNV16qUvicb8mhuglgI8t8Acus+s8dArX4P2iTut/srE42xTTvk/1luh6nIYugIa3ZaZE&#10;7jrLGLyFQEdMzD8JFhoEXiip1S0MtCUv1zlkLYKoJinO0zDoSBQoaVeKuZj7jT4AsPkfNgTad/pT&#10;Faz6ElRpN1brjs6Zc3T/XNbFKAPeqSXlbB0RqnesJ1WqfVT2fHmWjeoCO3tAL8eVns8pWGU9wjUF&#10;jAwt+tAz9ZozA69jjT18GC3R0gdRkNnTz6N5Vd200ZRe2ZgT8zmZFqBOlZIHLRGGVFKzMS4dPmzK&#10;o6rF8YfC5/L6J6lMn0dGBFePf3JXABr8GuG6BQZHYMPurgXsP5cIxAJeX4Coep+bf16zHwC/8d+3&#10;qjDA9P33rT41AADeD8PeWDj5Ty3AP3+NrHtnu/7ffcj/6RO7RZgnovpXz4Teqan31+WnvY2nFdBH&#10;l/F+EnZDp3DcK94Dvlyr7MK3ReSvcK7DCCnOpTzVY44IyY3s1aQcX8Sfvr08HTPdyS1qSwgTij8J&#10;R2C6qUrjhaA/ElpxYwbd7y9WB4ULHJicCL2cu97yaCY7j9CtLv3yj0ehvRb0dOl8/r5MGQwcjEwM&#10;AlWa9DK7VX+jt6rW5BbwekGZigqcNnt6xdJLkbRvfZwXI524rhRQWvpSLDTl+AHExtGxLJ2s1oyI&#10;6RP+6pHJNV7OkYVFcZDecV+w4oVnVpfo8XSFtObk2XjTHwGV8ehxgv7G/lBWQVpeMV+yq1MXfcau&#10;7GXL8NSB526Z4Ofe/tpdVWHR9hgTw6Op5LRwv6P3NKv9+icC5q2c6zokvIKnwaztee3k7eEXXscW&#10;W73VEZcJ8z8j5gQH2LJuJCIIFHmyn/nGFAVV7xE14SGGmW+7HxPYBOZJOEmftSIn35EkKyGt33CG&#10;sBiqi8GLw/vU/iorzT45YXTFy6yefetMPXmRfBlByooVGnoKDox9+XGs8Ax4lOx+4P0xqAfGI2fc&#10;ZJHvqR08PVyA0G1tFMJkab8QYHyA8ZqEEogVi0HPeTqWaR1HD0qtjcC9Mt5uCDcnvEymZsW6iCyp&#10;pf1ZMVl0bD77uv0603+QHI6RT6H2g7sDeNBt0PWPc1EH329ucl5cJpQd9zzl3DcrP+wm1J0vOFga&#10;uH8+zpw1vJ7kKbnyE69coXdce3VcvaaaiLLTZvCoRrJQZzx/cldVHGp420PwfIYHla7dLFdpgmSa&#10;nn9dve2y3TKpsqy1P/8idw6Gtv3HlHFFADAIPe8RJZvxLH3Ap78tSbZgvvRzj77MVdZPtz6Hn0nI&#10;SNqRaPfk6YkYAgI0812uXpqU8TTgw91HYeG8XSL2L6ozvWaGZFoQC0FzOl4dULwsc7yf/V8Uqg69&#10;j6hKhPjNilQW2+3yCBjwTrqD7Qjx0G89XpB28KRjoHa9VD9UJtBIDC/dibfVnHGsJ4loDPj2gQMH&#10;5DzxYpEFb/op19wWfMt9ctTue2X5tg3iyoNBvpJJLSggqk0k0z9gJ8v/FsWivMCz1C7Ck7hQeERd&#10;eD5m5X1W8TV/zWDs+SHs29rKyxhjwiFZ4XONV/PjdNQTc1DdjVlf57TQy9TTDOE/I3DK9u7s8xLD&#10;BVbdGSY7vLK3Bkf1OCrs7SXGGUKhBXuO1Jkt3XxzcvrsiQewRIUub8osHluMxncHXMrOY2F7BA5T&#10;XI3NxNkX6KsIvlwshBwETU7h/EhphgARlcF0U5QowB1y+pJipJ5EStRNKidfkI92mJgFT08VLMYg&#10;99jr16bLcSsFd1D5jpRLtDg7uuL/LI8kFuug8in7gYnQ4gEuMYyFQKaFkeRd8C1n0CSa+LTPPc9g&#10;RryvXvuRV1PqFm4G/vlBeuqc9O0FQbID6yHF62FoG+kp5U2jbTUj4r79iv/wDXMNe9pL+tng0spj&#10;FhXbC/3hztc0x9KZb/VWz2Cp120B453RkjRgSF4dX2q36MH5d7o/EBEzoBw3sE/38VG9hHucMmZi&#10;ay/Lg1dbx4DB9dm9SYhjvpygqA5moF4Zl4t+XDdqEVHT07C/9Jv/LvU7dsE4s58xVi/rRS94/Htg&#10;psPErFVOw15PT7d6kD2YtSiTeug2s1hR1DYcMIUN+SFc7ReVMhesplxCiRzGAXdD1VztCxDcfFQv&#10;Jxa519XhSV1G7sqtGdYj2cnOHMfZHbkrKI2Gflxd4sm8W693adiJtLDQ0wlIwMIVmKke+9wc8OGX&#10;jJpPm5TpM5j8cFFtCzE4ysm+6Q9BffCdxmt+EdqH0z6i91V8zBM2wERxHJYsZI9p5f1ZoLy6Jc2o&#10;5z/4u29W/5LjSKbZSDhgMmBpvnZaNSYtwE5C1HP0KTzcEBknKpszN10v508MDg6ODklwDXIFas34&#10;hGwHU8aXmB57osvkk/anDSOjGp0lK3AymoTO223T532LiIX1kR1CZ1NN2p7r/W7/9f0Vpo6EbTJv&#10;NTveSzZyzcDQ/qXD88fXuQHlf7zkyKjYRs/ZMuyrRwHqq4PfrWLMCA/eRVv13yynDFp2Muy6asmj&#10;mzAgRiwQAOHUTAxy+GvUoN7GKf2NtqCc2kI5jkeXfHpcbPog3+W9i5nz+oTdxjYkvybTtBow2/E8&#10;6OXbC0Yf5MJ6nncINbBPla6zKFrhRkqo4hbSFHe+A8DcIwIq+hk+rXokAiLwtbYeAfZm6ceXMftE&#10;DXmd1qkeeNgqYPY7NVgX3Ixz3cx9Zh8MPJ0tlZVpjbupQaCPzXkIl/jymoX+RR/GxkbVnHAKKZwW&#10;yrNuLR6qrBf0Agxazn67zl7q+bCBQG7iXtWCafAqIlokRvoAWtk+sqpTIsnpqlu6yfQJxnoYlm9G&#10;PEh5XwI5g1vdyF/jVu9O2vsLK5yzKnJyiHpQ0RPE6TL29yvPziJCw4uDBoMP+snsBbBI2PcLUkxj&#10;RkhAne20ky4Ek1Hzb0gGWg9wNNaGU15v/Rs5eTBR7Z+wTdIJ+FFB3kYFpFGJ/aeMFpb0XFF1XE1r&#10;kD3XKYJkJOzsnfU8k0lh9gLBmXa/Ao4HwsM/Tugcnn9IK4IBYmmg4SWhm9/3IvvqrcFLPxHfxmX5&#10;9hEPHGSi1Rav6UT9odOQ0EfgsPCPzr45Uf2mkPnnmxmvD3AxwyolJCki/emr/rmmlLp3nCYZzhaE&#10;RzCuudmg+iPKROcRtK9+AsIBNGTJ8KHacX0cqB+jJO2JtnWsvhkyH8YVPV/lHY20/CIBT+G62jso&#10;aE/R0hS56JDyPDqy4rE7GJOgXr05fw+3lp65EoaGzKY4cUM8rBUkJE8HAzE8EKD77C2dITVKQYBo&#10;6CDbjByn/tRTjpMQ8E7HJvfdKNQNfphXf4Q6LHcnWGDWsMTbd5jPOtK5dnY+/C0VPEb0pE8trJoF&#10;AL8m/1+X3D1Fdoj7a5DAgl1Ia4OryK0g36wE4LFni0mKrkQ8K64IOGhpZolOfjck+JYkbRIOGlQ4&#10;iAYKvKjnYpuWEig9SHxPdvpTGiB6B7TSfBZ4qyNjPRMpYwZ2jFyXAMQWPpp1IVWtmtQjg2r7M1fd&#10;k2DmyHESqVK9AWUowgmubumPNZ9DmHJK8w9ToceyXW+IQRkJ8byBFfNJPAiQ9Yl77UnrtMLlz6Ef&#10;NS+4KoC7yHDZztQWWzSp5MEJQkQ/nfQT6RNAMga3uvhbojrmg89L/2Q44dippaEE9EgCeOoqfX2/&#10;UCh8/lZQqAaYRQFqyguuTOcsWnqwp52gj9LW9ihi6IQ4OD0ntcpVRm9Tt/3maBJqasPtqtdf542g&#10;QNr601A9chOWNeDeJIFq5PuJX9slI7nG6riv9C8/gI6fnu7eGKIglvQmWeCeCHOeyBJsJQ0ZDAp/&#10;dbMvCjTFDb00256VzQBmKjCL/FXTztephfaLxmHk7xILr/MDOV3RBpik9H6trLJ7p5GjJWRYV/Yv&#10;yOhiuDU0QDRUzv0n6HW/XXhh7hyNCb/uhvE8nK1VXH65Fe0dFirrIiQmYRyQcLRaDAT4+QQbgOtY&#10;BPO+fCyXEIro+EAa3Tb9zVMwbfczAqerlGwZ1q8CNiAYXFzNWst9OYmfXUVG5MJ15pBQL04BD7Ak&#10;ftCtMCpqNfgGG7H9xKFZSdfHcsIKZlKNwb8x04DgUM9rY+qoZ8WR+5TsJs1r6zw50/FtDV2KZ5Vp&#10;GzQwW2z1w6a4Yp9wBomJZgyp8e9u/IOiXOohzNiJXAGuxokoOq+L6KlVi6G04vmVEPaN1GUHwKnq&#10;xvEHzt3xVVs0tprpBBb7pY4DfNiKjMUmeCYA/KQzGnDF1MAGdUxzmCshLKahLzF/kD7kflyvf8Eh&#10;sZke5M5BruTZBCMzWKNyuXUD9dup1b9gbZbkFQPRI1ISCP2lzBn1v2+KVB6LZvCE9NbmeJppU/bH&#10;nUuX7u4iTmvItYCOhdsT6UXtlEYZBgyCGmRk4ojSjf1lnXSdNz3kulnUGLQFwq40roUo0AHMgE+T&#10;9iJl9YreHIwIe3kixaPK+FSUjGT+lWkF55+JTKOMov4Kn62xdoCsgUqMlLyW7JxCEuxdwg41WnwF&#10;nl6c0E5VQ0oKdP6fXJrd9h3rJPu1fqbskUXXYmPceipJnIij4njjB92n8OR9yK3wWnHalT607jb2&#10;vM7RH3ztGr2+4/m7odjJCqRHuNavF3hvUe73g8rtuveTxhGKsPXBPXL0bcVAa9gkV0vMLf9oBMQu&#10;yoxaUihuhwGqcHNESbtn9U/5aAsD7q844GtBuUIO6gBb4yRxA9GMV5CaigPlmIotRfPrZpwXJNTc&#10;h+afDESUNDAVwpGhsdHdhwXLyicpWBCePz+4Esw1LtaBJYeVhbJD/rTqPpYp1MAydXtyO2T3Tkur&#10;/dCidaf5/b71DkC83Z/wD3jrAW6HKgA5oKUPVP8V9pgB18zqQLr53tpJ287qzb/WFVrmCuldK0JH&#10;WXtPfMuUvJ9VGo9j/EWOesoUVz72FHManiPQhhK50DHKxAC7Ou80HEc8gmR/AFKoUCA30WX1oVS1&#10;pn2GphTcDhjZh3mW+c5dehHWsJKa2o1X0qHJxaWnYSz9K06TFGe79kKcT5JYpv1SErHfs0ZxJz1c&#10;Z3T9jlE3KaUGyWnAEl2hXXyRWkbvk9oYrLyOTaYsZTCHpR01TOSmKrXpV170+qhsml/o3Q5GzE0y&#10;YlOp3Ihh6tNKEPttp5vbcQdW1BtWUyzZapny4+YM5KeUitW5zN78sze1tIjDm12lGMaixA++DXr9&#10;kydpP8rhaN3xvP3cZP94dDy8InS7M1uWftOR+gaP3SGhFN/7PsfcYYWQpiD85Kuyxy+SF11YRge3&#10;uVSTwfJde2UbuUNg0aQ1BE0JueZ9BAv5GHpFJH4x/HSTK47E1r7Deovq8BbHuN68HIh9B6dgLWcC&#10;pJ3RixDaVeZV6mDeONAig1OnHBM3txfWdxgT50Dg/wlNGvAVBPKxeVLQznxKXulZvKqBWZ9X0qJR&#10;S/n+oGBAYOF04qtfP/93MYuBxalsYA+0EKWu50tzxZi/RaQeh14rF4/PEQAQtrEsTOfBd3XZASft&#10;yOBqjG7/sBkUpCUMmDiJTFfDBSsTYDr84sp29oDfWPus2Noex5ZgvOSi3AjT1o60PSVd5+cSgpzc&#10;U/49OjcxvB8GZijeNAMHJCYuGClpF11bQ1lcDbjryyHwnB8IIj/m7ozpC5KNbT2WRv7+FF29NN9k&#10;2hJKmhmGR0kQnx4cyNOO56QsDyfGKSx10vxlTkh/9im5EdJ4tu41kVxrX1y/Abvab+H2ZI07ypm6&#10;JaL0h6S0qAIlWVq/JcJpjahBfHr4fosV+yXewFGLc5bV31VaN2Si6soVOuNcuegf6wfZ7i5GyDiQ&#10;fyq+AUvWGXg2yc3X559GycaXYs17HDzXLzNOa68hK9zeZcKenPexzzNcPve2yjRv63DGLqc8YyJD&#10;xitA7obH4lxf7s4K6nzUHOO6u2D+8s5PCUiGC4pyjO92J+d9MTaxNQAgOLA/VM3QszXW8axPlPvN&#10;x0VAtwNy4n6wXiGAtAGjiBFYj0uwBEPZ+5xGA9WYnLxeFkYDwyu44ELgksr8tuhBGs3ffc2V/hug&#10;05x1yj0ynTiT8GCIfH6TIXR4kLFt4+9eUz44Jm6lONZOwcn41Tp09V42NTEsmaJamUwmompJaoM3&#10;GsbLhAlV74F3mldbzJ47TMHj9z4oZcJOZ0p/Km9WMuMvKorJS4165+vKcE5urxNFP9Yp5Pga9MFj&#10;jCqrlencpe37/gz74VlslpnHxbadwxCTNcfi635IH/xF8VGJf2CViDSW5DBPReMDdlI5lWZi4t0x&#10;DyQondQCWbl6/WKeS3px4FDYcc1TvW/f78TM9qG9BaOrSbxnpvGhWMTzkjKRP8/bDiQD21SHEp9q&#10;vwge1N/auuoQFw3QICRij4PiRMq3ahx1kMEHE0FfeIPSiyMZ0/BCjs9CIk/s6+nY/Xl+7HA1PN0a&#10;5XXann8UVh5fKzEn2SmUhkzaXq05O3KnmiSgDrUoQN+ZvI4qZdwDOxd4pBVg/9JTIE454qQwWcSS&#10;/MvLi4Uwj/KdH8FTzmK7v0tQowatdVwbgRYYWzy8Pp9PO00Jn2rS3c5kpD6Tuz/Mz82Cu59gPG9v&#10;I9BwdKiA+uaOUN5JuwyF4dQ2JkTqth2dzBel5llbyVthjzQfx4Vj91SxfDgdCzxrcl2roT+d9/72&#10;a7l1Qsmni0O6YKAlpu0YR6lwC9hUY6kC9M6fGexOQ59rRD2FK5751Xa1B+R314CIWlRX92FJ0L1D&#10;8wR8p533+oLEuYRtHAEEisfhqE+VvluhqBn7WHujzjVCx6lsqF42LHRUp27gfXlcWlIk/9rO6gDv&#10;DjyBytjfh5chtXSXPS0hvNgkJ54bYc+HWeaXac6qbeUc4YnOii6L6EuZIS2lFNzaZZiT2sP58iAA&#10;WAc5P4jsOnlQzdbzdtRriZtZed1c4gq8a1cvIrPmT1NPcXD6HiTq7JMXakigzvqM/vRjs2g81oF5&#10;iVneapb59RFdJE7H82MvV0LCJMozPDVle8Ev4oaivy64S7BOmOItKtAZkrLTtsVpNQOvTZ4jDkLH&#10;o6QiP4wCKE/A0SCObO90NP3Y25S8HcB3Hsi9x5ugdZNLoi+2ltY5ZTdbPoNxFpd5llm2vtwWS2JP&#10;a3DFCebq5MecKYGtD7nJaFpi9U7ErMDGX80eHaNamkykSZ861h4bEtQk69G1nqd4pME7kb2Snl+J&#10;V7DRL7BpO/48vF7T5P6pCBjcwXtGaS/Nx1x6rNM7on3TGbyYBiZeo836sqABBMJq11DX0n4ZGMiI&#10;voahPAkCcr8B3tuvuGe1fDbFZ+4PyUBK/r1GlapDEId0ScEhb4fW6n2CEX4FXWdnIVRU6dgafAJd&#10;HlyNc69Xz4P9HaAnOzs8NAgBkvgrXPIGiLjSoXlzNVPf2IBW2ufbLKmS6ryj9eULTO2EycVsFDUq&#10;bCt1KuxSOvlyqlbJhaorvY0mTXAwjPRfOD7IiDjpVCndsvJ5YAoNsshF5g2WVU+wR+JTE9PRoh0A&#10;vMhMGo2MrE5YUH/kAMs0V9kILZb1bzy1Yps3A2P489Mgo6rer6WveNt2rvwybq6310vtHvEHYtJO&#10;xjVODIbqvQgxdeizpmvS41ni9dnf/qp2e9mFRySzH5FQkBstY17E3286Tp0YASqXu2y50WaL53WL&#10;Z9XtrO0O+O8t7uGmwuslZe15l6XjYeTprOPt9enM6/wPFJ77+R8rr6eltdfbhreM4RXzboY3pzVW&#10;6v63oAqPpyZ0r9uN54M9reek+8WGt9O66PPNi712G7X7yutHbTyvU+y+DLcLo8F0rzu1IJqBRr9X&#10;MbZIlPI3JfXLu92Bvskjr5eTs7bC56eNgKuCjKde4NyLk7kEr1uu4gU8z/us800bhwYEr9s2K/cn&#10;N1rPJzYDvIPOLTGYolnT4MnYmmGvs7ovJr1HQ6YxWsqr6HHtGDzj49gJDx1PZlrTDT/US0Ujii2+&#10;s8ko53jqvyaj81C1vc4VaBdIBy/jujjP2BanTUHh1Mp+CxSTPNosPv9o8qY/gyKB7QfXNIi4PTW0&#10;IpIRDtDL7tXk7R5lJgHmB9RGRoPmdk1Wjcvc675N3wvFyfaMQsqtJxtQwm8lZ+MmJQwIXJ7jpR1+&#10;r6KxVqFYwOSaHO2jUVyh1S3HxuHsx4WNAfpytNXnUNKgJUdP2Evwxd9G0RfxYkS7SxiAYTj9AAgI&#10;YzwM3RPgsFoE1yd1Ag7wlmaRMBr2lcUm9Xaanp2l1cnVzyD2PocyyUYTKBBK+XaDeemZh4Jan/qn&#10;GBKwSRoDB3qsdv8wVwuUISvUqT5wk03p9p+5LdTrn0nB4cn/NLowcsf9m+kHeD19yfEQPtGsCRBI&#10;ZlgbUlvZLCSvDgKk8+tmsTIZ0Wzoz6pjJft1+VyzQ1Psi4GTblE55wk04EHP7nnbKxzLaR2QyM2e&#10;wOhyKaHsKqxMNigdTo7KgewnCefyUrP8Vl+HChHnqS5kbR+7ARsdFVwmoZjhLnDWPOFv3FVNzawm&#10;VGgNrOmDOvwj75akhQUeBtZc6f0MV2aaKqgQU9giXO3bEirdmp/tqiOgkZxJ1ENkn4C3mfrajOyA&#10;Fc81qLrhauA+nnchnDlh/0ebUOX438pg+NDVzNxOHdje/xELfPERiP632sf/adnin89/v9r/qi3/&#10;/sbz8xdLkK/7LNKoLZvT8Fnj2gnvPzdVFDGob4/x4aVMyWGKr9pqoGCBD6hCajM9OfsNGNKcZ82O&#10;jpUXUO/wL34QHuTNgCfFp0xrxlJS904tPMkwZLZ+RxVqNnKCr7MqmR1+z/7oZPK+k11t7F8yDm40&#10;ew1sKKSc0KBdusuq+684Abp2doV9eZAp0WURFCqT7z6inMYozhWH2bGciA06Nh+XVq8zHXGEZK4t&#10;MTLetiDQEo170ZUUy1tPa/sV5D2Fd8XxYxi290FsZjApXqafmGxHoctFwELo83NVl5Qm+P5h/F3v&#10;MzxBz8BJ1tFil4jmaNMMnzOJ/byoFUrB1gW5RQjWCwF2xgcv44hELBTVmo3iMFacPQuCJnSbKDgX&#10;6kccufUENWhfUWo86ZqdHIx6YZNotRbreHFqpYNoP6Y2c1wypfYftXuCbxXVUakaU/L4aQxbYUIZ&#10;MoiMRhB7P2kjszFsPf+Mc9Iz9jNyeRoR9KRNaK4raFLe8J2022dLnqIDt/PohuV8Q6M3j+afMXlq&#10;XKiQGt4nXppFPFMcaRZ9ZnNSSdZXvJW5zL2LXrCcTqGZP7SN7bq/NN4ouColVBQd1AHreemz7GHr&#10;FVdT0aIAFIE+6sk4IZMrFroFJv1B4aStK56NE0owZPD/PmhX3YtmwDF2fZ92SJ6JK5lMWkkOu7QV&#10;kJAXXcdDRjLWOaNz+zvXtUpXcxKk1GGwzzVCk8t+NJnaTkFd4WEWmcFssdaE8rWI3Y46dUcu5PpK&#10;YyrBeVRS01bXkC7dLuB7G2VuI+N6hKJLv0KbruRY/69gIrORjuEIvzXuWHMw71v9Oo9S87kcD5/t&#10;rDgFYwNLePjJp20jqwf3NKZw6wf4/AgEaZfr7AQZLZrmZP0XjSSJcAv7qgpgm3RyjpbFGP4TLD8N&#10;y8iejoFUX3cFeXlbHSKe1YPiBeztKXBAYVTlgvcqRInIMDBtU1FgeM6O4SpdMb7w19U6MJjbsO/V&#10;zfxsRc8okv8D00p62EyJ6GHGqQWj6SvoEUfhabTYY09ENLrNL85rxW86s19kxo/h1wUs8mWfrr3D&#10;pj2ngbGvHAk5Iu8666UQbnBTLjpEpHZBt4mWdufgvlbctitIJyom+FuFfZwExd7t2Q6b1IpmpJPs&#10;3odTrRpFpsn9iJ7US6EYZWm1w25xqrKHPK5pdNpDJimPpfxV6KO1Qn5Gj5xWMQr+LA8PKmD8fOXv&#10;eouY5coEU3chECEOawtFKhazI/XmcQ3OHd6SM4saooMou87O+/B7bGyKiqI7lZqHnFUDM1Cfmb3l&#10;SDyRnrmkCvW7hZzqluTcFBGRFOsUh3HjN+QwE0632V/c5JdVCRzni1Zpgc2IQ10O5M8+PpAosmAR&#10;/xBjLAzzlETFCly0by5pcxYzYuxWAFGB8BksWXgwAtIj7yoVCLk0ib+dy8NiM5qlXI9bP+pJGEaK&#10;L6T+JXSYght0wqFrcfyzMzQpWL4cavMA3gfWdD4t39h3hrvtx9VrpuIJa3qKbzuYqIYu/76Gs3rO&#10;lOsbl+n688K7n934qrjkCJIZwEDdw4JRHqsm+dsDPWPObrp/VWnS7f5mZ4ptMh6K2nn2kD/ncFIl&#10;Q4WxY41+q0K8sa9g9yPgiWkLeGGjIe5+lkK0DcnG5wG/aThclM14mzmKJvWiNgesmnu8uWo16K/r&#10;4eSI6n4uU8/nuGTRU8bFPqUcHkeMfkvgs+Z/eouRjMpe4eQGc2UlUvfAGapgj1HWyMrbWIo97nN+&#10;ueJ4rkqXSBX/MYwXEpT0hxWBymzroedwbE8aZm5UuI8Zts4KIFWak9nB0GDdUABRxa4F0lW5XeeE&#10;+kVzoH3A1susjmvQnZVd6aM3kByDrP1iwAwZRtCH3PGpTyZRADVGkSSnbyyhri8/gvKpvwUMRDV8&#10;IcmxuJMPn9Hg/34sO+fB5P627gO1QQMFilAzlKHDUrTFNVqe3PbUe1UO/cPBzGfIgjfo3FDksUUW&#10;nRsH06gtrBfPdcEV3Els70RMiT9RGIw4eyi/BrJb8foUXRQJz1yKP08uqk+b9pPmE6Msbl3fVQb3&#10;klRYeiYgjoGBoI3kK1l6ySrsubLihERxg1WGp+fd7mQUBSSx6yKxhpvc+EIhtlfMhu/W0gw5grCy&#10;iNcWC/U32ZyodqFAZLmNf1C+YVY774pQCYSa/MJ02cwZDWP/PT20HtGjX6PCOYV8qdY9rCNm/qnn&#10;lk6hbftl7GC6rf7LA9aVmTjafao6w6te1H9qAVxLmOfAL1cEuuXFyba/2KL+iK2QAa63+uLyiLXP&#10;J8aCHo/o8fOe4ghJt4HBplEu+a97QtA5CJFn6N4HHT3uyednhuH93Ee5uJoJcprisz9fwixjeqdS&#10;pot3yMEDeBTEDChGF2f5qogY6hcpch6XHKmLpLFUT1QIevI+wpRw2cBunfu74r/a9qpq/g6c4vxK&#10;oJagdNldXvi1B7BOW8FgOA29IksLvziLaYWlVjcCbmr2Eozeni8W46iM6BB7Wh0H6YMCv9hXBCkq&#10;nV/oSYgPgMm7T13Cq/a25JNnHbpgVmIbdEmMlaDkKst77PjzmfnQ9Wcr1+swfp8ioNGE61FJOUkP&#10;d4iB101Q0cok1HD+URDWrEo05ItMTy3W36Rd++VJffUrVWbiwQnj2WDaqMUWzqx0CisCEHh8nmlC&#10;jLaAfSPqnPm58LULFbxwXhPBQa1aB9HQSRK+Kq1ZGFwRA1eochykL9dzjytFbE7nn/KGA2KGsH8C&#10;+CufcuADCMGFexwOBHqov9LHU2Zt0mMGkg79ihwp2n0Ln1cLUKQ2Dd+vB9xZxwGvFgAIgB6uXcxY&#10;yYdugNJOVBOe+pJmPNY69Q2x9BVM/BFc+VgvMx3lxGEUkRbF3fdK0EErVMG0OMIMMSBlDOxFFDiO&#10;dFVHc8mhc6GX00oHOvE6RK2UzclxaQ9Wj3IzjGzY4+wC+OBBAfp0WRbTprLfJyNqX3GSja0UTSn8&#10;E/gotICe5RCWbamegqTIsIiE+fmfkBRyPpz3/DfJrChJBNZft8w//pT9uAjJ2O/viqEVT1jNRTEq&#10;ST8qBFJPq0vsbFzeHMKc2DCgwMSdR7ypJ5Daw3Ll00IURHQRgxg4C4Fd6qJBWM0wBPfOpPeHLg6u&#10;qaQCqbQS9Lj82XAELiozEpmKio18GHeWrQcGtUK51C3nVXH44EyWwqGZmg3kHRxZwqpq+5NDZfbL&#10;GGrnAf4XvmHYz0OHG936BTFThwIS1PpLSBc2iPepLaQkTBEaSfBeVPnNHsFTNqs6HB9AQlVkHxSS&#10;aN4DGZm+XFNqJbS5dD9M0n3m9yOi1B3b08g5sFUeubb2rfyKv4+9HBA9JTHM3PKMwOV0FKF/4lJw&#10;Hx25nZ7/cxAx0H50GVbRfipudQ4ZaFEZ7CAFoIwCjI7vijlcFHvhOLf+prUF0aJx8+O4aW9Ns8pK&#10;W7/Pru8CbWhocG32RreXXZ1UHy5r+uMm51rhoY7ajU3z45+YiL3EadaLv32r5qpKPBWKHMvkUdKD&#10;lBTRND+/o1uEN01zo0y6X2eg5PLBtEJI2WycRuJJpX/8wriK2/EdWi5vekQFwZaxlYsAf06IGNmL&#10;LUGe1Enp58P0fcE4C1IT5pmpplOW9uD2DX6C2UXLDwXDqcR4mWFiYyPGtO4gYuHHwrufWST936UT&#10;Y48zcx2HBprzHkhsMM2JxERQLGBzmiBy15wuj8u+FBHwgOrKV0Ag+IYrCSlQwYJ0ayT4nWmB+CnL&#10;zk52XVbTM5p3jl0fgFG56boXJTcLcUTRQShC0eMzLSinuGRYIdX1CB91EjEyyP+u6F13ACVcYG0+&#10;To5EQIFvr7BvXl1Dm9ASII8FnVJLpaX49Tl94Xd9vCgnYJtdHIT/2PthRS+aj8bI6FJvr6VPgUsb&#10;ZhCVkwdNpJ0YIvhbhu27Qi5I0LOksrdpC36eFLxWKLdc3yjUpvA7daQs2YmSr/wDLBI4CGtKUhAF&#10;DCRAQBocx8qiSBy+mCupu2ugVdpVJmU2nIVz9TH8ecfbxP7D98CH1EZoSqyFWK0nPfodTe3U8F8k&#10;rKmtNKwvVYm6eIiKdyY5a/eDxscUaEqPlYWLT2nCuq9cnhXXg0MMaNlhdqcYlPCXEgiU8Pnc/oZm&#10;sImTnzi+2KUcqwbMNfAJolDDwdKbNKv2fJnXQUroUTT/rVYgp1FOZwnD+zPpMtAQA3tbjJB1mKYk&#10;OBK8IWWvURDUg6s4cL5+BzzTFrMZvXgmweST363xEPlFcxFi0zNsB/QmYQL7Fz0zZ4+Kjy5FcAug&#10;5ePLIcw/bcPf/1ZD6yD1fJmSufEvskDSbeWi37NPxbYPSIeqNHEPzQuRv2EpYoBR6v+E+mPd2die&#10;HR1iQIzGg9RaPvoY/R3Ty7RmpgXoVfEFb8kpflX8PY2ZJYRS4gjv+3fjbq/x3r5s4SN9BjK6YHjM&#10;LgqKG+3S33MjVinmUQBTkXMjoRUs/b0ycgYxkvqZJtZqR2Xix2f+eBqlihfo/dD0gRUHtFktEuop&#10;lLRXuIlvdfG4Qim4T0YKk/qaGP3Z56d66qZC6lBVFi6t3oW/foOWbq8TC9+hxGdQLdJTnZxOorTf&#10;ttwySs5BOPvoJXMIy3SO/0O3uOIWlpIkl4Ms9+okGY5qk46N2BYCYZNQhUpCF2aIaANplx35ALW4&#10;CFzwMS7k5yHC/d6xgwgAoX516jV3rrsjz7mfNsZj+KsaTluV1Tbk/sObsbO3GwUdHZQYjwjiH4xI&#10;4DMnH1W+3uTkxvl8goQ6Z8MDLrOx1ewMxRD1WcpJj0IZVLBBg3LFZn1UQMtzAGTwC3gWvgwgm9Tb&#10;MOW5JEBYBH3sbVD9uYRYEk83wwKrKWZ+BbqJo0+Y56s+CZ6577Q8/KpLkuMh3iyy20r/lgSmzIqp&#10;s7sKydE/e0BQpgDUaYPr+ZDxjA+hTemtc0TZG3SJJorXp42Bg0QgXfBp9oGiQ7e9yBwgcxT5RZGl&#10;CZQnD+rXUssYtvj3mkG4fUPgfC8Byo8O0n53Ks/TDDUBqFDyvhuaCweGrFrng7RGH8YYLW+4pIb3&#10;BEAXsBeVEDbJ6OrPh901YT/1E/hs2EeH6i9cbT047pRipvgsZVF4z3Edg4llP8p6tDB59JQCgTSG&#10;xcqn8cfsHSVNMLG3GAU3zuURXOXgkW8QP0kNKcqH8XvnWR8KWGMvvhh9KfLV3YgTn2kFCpoRTMQd&#10;QhDd8YpVvWu7ccePP90cDf7xUwSGWrtJbfSQvGRBQl2NKne9WACY0hXvN0m1K5opN6gipDqL04OB&#10;EmWtYrHHAJKICTdDrTXCF76B2nt+GgJPJeiDUU3PJBN9DKf+tJArnV0knfjOIEcV4oobznu9ANHl&#10;lhiHgo8Ja2eDuZeErN0G1jXJH9Vs6v0mWnfE62nZ05cPzpDkvpLW/+bbJizVn/5MTFnCWN9nbyhw&#10;yDT1BZh+eaOP5L/wx+71PG9wlY1UiJCNqXp5CVDHhqZo4L8EDOR1Xid1VpbeJglIpyb11Mdg97mw&#10;EiUHUA7tiI39Tm3pI4e1dfeTPW5b5QL5ofTtPNN3TG1EsHUDkEW5fzzKQ6AnYs6luwKJuRn6CjVf&#10;XKCqmw7tBe3u6pjhQpFgrJYveKgpLbNJZDNVtcn2a+mbeevsx+zvu+TOqwhGbJay4cXEHhX6mxrL&#10;KwBCBCAKtFGeCYkB3gZVXxoYSEdtcQWrqOJKlLnFHCSAjb2UsmV/wR0d41upgeQcLl8xKUbC1DNd&#10;21CRHndk26u7+FHTbzq4RkuIp2LmdsiFtRv+cI95hJAcoyBlo0BgZTsh9HvFyUdvLs87nVTKB71g&#10;e8rt38EgN71cRd5R5R+gsJyAL9A6lyEUUgUMqB08aMgFO+ItyWFYnQeO+bYfKh8Zfn9tzPDq/Mj0&#10;XomRycAGxZvkPhKZHZKiJH//96vVmk22mOkp/YzjyWdwoIYeIcy+IWycYJDG45UxzVWZeZSz2UzP&#10;ExPQzxOY/zh7UmncwtWKLAVcgSLEhE+gQxuKcY/tDav/AnXC1EDBcCQEkDsUb1M01N6GN8Q/WDut&#10;fcEq4Rl559NAMmmPGJGXgi4ZVplUXxjgO3j68j7TE4tT76SSn8uH1sh+bMC7D3VO3LCz9IpIZKd8&#10;PGis+BF1chFMbFwpKyqzzXqouJdCvt0dLwMtV2QiS1XlyTIGF5zVNpnwiN8sdCj5IdUcZgwdlud0&#10;t+6cTSczykAckNdFfrFwhF0OLu3fVaRuo4FAVOYtHCxKQ0IjlVwERty4GV+S0CC9i3RTm8VHZj35&#10;8/kSe1D6ZlhVCaWh1rDa2ndWiBrkNjss0OzU34TENI3lwkUfvRC+4agwWFRioinZVtQ5Lwilj4Ws&#10;Lr5OTvvUzrF84lof9WUnkBvItYUrVR8GY0UISDxwXt6/kdxZBZ/JWKDryiMKcQSxBpIyg8u36oD/&#10;2b0taXhnhRinLlKv47W7hE6IaPuWMzkEWrxnV8xA3h9o1ez1DFL1f7a6pT1jCm4MoQf5wd0476js&#10;sGcKkIjOFUhKiyjOyVM/q5h6U3CGJiHFHbDJtTNQF7ILy4jJxS1/sWHXXt84VJYV7P/xqz6uu+3v&#10;gX2f/JQUec4SZhSxkJRt1HQU24JLo2M6NBva4gfr+fPvsrSCcp5UkPqGAhdnmaeNXOqoA5Iye2xY&#10;L1W4MSpgvb3eXXghn8ilbiFABiS+YEBuXcqaONhWCm9SbNoMh2zPGLTIalq/2pwoUdzNSumeqv4q&#10;IrVudpaAInzCmd0RmiesMUyeutP4oy1JjXWI/1taoI/N4j3rmIj8GFHOfCa7wHQrSlp4lASOr+7R&#10;rgUBT+QCPT9IRBG77vh+xBT8N55IghWO2F8636/CFu+6nl2DO2nzKnd7MOImw5tYugcJfrg9HpQo&#10;6Xv/DvMX6uKQHEiQtT28nzBQVWCv2n2w0zi8cCMx5E95sHPIAQKhXCX8ac4Ld+RgBzfHL9rlkY/t&#10;eKf4/GYwNqKkCQBn/lvt0XeVrOmhR9AiMPPKWoSI25C9xETQnHXTyFYDHuPsZ4U18+q5eyDYeYyI&#10;ocnl9EG9jbuPT3SKg3MbPe20UU65b2ITtDlCF2+/R/zQSRgbzipi98PXHIyX7w96tYZ+zZJpurvZ&#10;+46M7kXBr1WVpaZzALd8+3u+5kLCT8Vh+i4s0uWz3bdVoMdAl6TvPoLOvehQTlFCvIXDySm5DP5j&#10;1SQnArl1Hzxjd6Tx+SNaz5cbf82ZoyX9T2hVuY0YgUOo+T5gZDNtE6Uj/t85QcSy3HIo4p2NJf3Y&#10;jJQcTD/4I4hOlgYquQzPYN/pKGnU7UxIpOUxt6RW02XtP0fq1dpNdkYQpCvoM5zii7z+KwP15xeM&#10;vALoQJxZ+mYwgS5OqIc8bVL6I3xOdfJ7DPegGT0TAd9RLx8FRLOyXl3H6xccVvxtNMwG+mCVqCL7&#10;D9aMjLtAcqkamf9sP63lJiq2wd1/kfz14+dLYs0zlF+mbgrm0/l/UGJ35Idbh0NQSXcMwWX6P4VZ&#10;8oCOP1UZNSkQTFvTQwjrKrpu6CtulFX0RM6nZndSrraOfsvyD3Edszh4jP1gpizUnk6O7TBSermN&#10;Ty7ml8pho1rbhElMJCAV2c4nbMoEObxVmJXe3D28zrC0NQrH/Ds9YFrHf8FMa26wtE0bzjxCO/kb&#10;5QP/IEI3wIDPEHpfWQ97xU+ZeO5tRMZ8fiBw8sGrRcBEtnL34f6p+2mZChyfSvlaao8EkKrEw9dc&#10;RvT414lZ8qAwSyjQ4WymX8BBMAOPQ8USJH2dTrrYKvVw/3Qy2G3ogyzj8NZMIMiUOQYn2LZB3hCR&#10;fiyyfyMcyd1QmJra/6lupAb6ZCnFPICSRvRrOHn1/et1LJQlVoNTGimTcEHuNsCjcl8pMFyEwGUl&#10;ykfioP9IKrS87nNdtqk+DL3AkUIlBYF0LlypgxEqDQURQQTE2L/SqIYQ8jOJP+Y3tSvXaFU500O4&#10;8ev7YK6SpLDf/X4eLIlms51UiF4pxs3JS7lZtHUXpeCph7omXwBJ6EKjw4lGHx3F53+tYTUFKI3D&#10;C+Qx/t5eOmaegb7eNKSizJY19PVTZnUUW9gBNQm1H7BBkBVWaR1V5HL12IvMo8c/075Ku8v3mGgZ&#10;67+geT+yJMPpjVK3mYmxqtzqptI6v8B7fxgDV2fiSOs5gFRNBRhRwi1DzN5shCmmsRsLJdwa0m0o&#10;xAJRf9wKJ9QokJycE6m3vNGRY2WpIL5JvChvHbA/d24TbVxvMHH+HzhCDykHp2BLpezIzcCr+glW&#10;7Y0t9AUZBGj0knr1Szqr65LqSjWosUDLl0PdmW+1yr4SDwdpvXBNL/b7epVBsyylDMTbAmy/tVFs&#10;x8+fD5eE4WmC/qL0gbn0soPxsmLvWbzOr6ZiFUim5AT1HSc1zuuek03c+nKZhWJok4un0vD2Il35&#10;2tDzIV6xCUklE2x/zO8l16S0pbFBFM+eOvlIT7xYLOk6A9F0NmwjMkCuXF5CSNWiShvIFik/gjob&#10;iZfT3ryN8/Aj3Eo/7MpOV1R/GdbFM5DwG7UR/hbn1xAfMqVrF2Iyfi49uUK5xqbKBKPu7SAQXLUt&#10;M6X0iHR5KsTeRmJNdJB8B9Zo183ody80oFU+4p2Uq3a7re90/gIafKY26/KZQVV0ZvIoMx5BU8/d&#10;NwaqZx9cpxl6ng3mJ+rkZul7fmvpAZKKrXmOqI7LfzuLwD9TmG4zRqSGKYXHTdL2Z7Xri5NQsblW&#10;RgfZpdJDsID2LwPAQShyNhR+YayoexHd/TSUC4UG33LBDCuel84KkxvVkVkXRTxn8wY8TQJMZ+Ru&#10;nO/oZPAHsuvSl2r5t34WOM4kqUFWoRbLDxZhCksevkMABH1IeYkIlN3UTdvTdP9pVXr7eRenZOqW&#10;6eTHkcOvYoAxVVbVrdUBP0HsXXBNv1Nfv7GFO5OKLWSBlKpk5wzTK8ZD8r+kEGx5pMdpfs0jkkhm&#10;gxiQQL/iwLCK8EqKgXdSqvucnBWUM+uo4Yo9m4Ngk0CjsOm9ft23vROSt1MU1605+eUPUTAqPilo&#10;uzF2fD/iJvAxqPLD2C+Obl5L2ZpcnKm/yaw+lOR1ep6J4XaphXVSex/ZtmTDfkbmNUZuKqgWCmtB&#10;poo5NlJ9oMNPVumiyIYObekNApjHX5x2RLsJ/oIWNZ17y8fBlNuiyr4PRB9AOHtUn9bZKz4vpHS6&#10;/I4ammgeg728lAhgVIj+EhR179UBsU/8R4d91KYzWcLmMzkNMQCbA/RCHfFskgPaslAdirZP5DxO&#10;pQeSSaT65PMOa2TZtwMitnU18XQ/YWkACXj05p/l78WfzF+hSzUSeo7WwJvXPo/QhuStlpdpoDcp&#10;TLvEp0LzEovP6X/V/9pLpA3KhOmBovOXT9JnBQfJ9gfpfO9At/XN84Ggv2Jw+Y1h6YYNHv0mJRb4&#10;wN9MdSfCFGylvdT4i1v5n2J75Xl9v7JL24lFok+yHl+ZJDfEcJkfQSC0aPCacmt02N8tCcDeC0cT&#10;A10HfRmYxY8iMRLLSrczRAjtyIpbvUDXADskickA2KB4g5I55CXoF9Bbdcjr0ZVv2E0cEh+52agQ&#10;h2g8KBv/0w2DTY1j9yNBjyztbcg0rGtE83BRrh3VsRizdBHzDiLxfKn/nJPid6SmxTn4oiGi43EE&#10;tvOSkmPrx48dIYv6P0ro5Ociptb4V61/o+TFvKAVxDhWvxiPwC8IGIUtNydnmtHHgN+6dI0GezHQ&#10;KymMDZh/+aL11uvqSGcDP0fVKf4zEbUYWfMr03j6g1THwhcxEq216unQg9sE5dXNURGYEzrqrPmf&#10;C0Xp4n+QovWh+ehJenoY9blMYYZ2bY+vPCEZdHRz4lc+F07lGpJES/1zWznNtXGF94n96OmcEZ0A&#10;Pq34KpkpLV0IaDwjasrvyS8xR3+/tsxCDfZI2ayu6O8eFGU5PJnRrqrESUMlIkjTrsPuQz2jOZpG&#10;d8z5dJVhQkNIE2lPis4nFwD6rU2//ADfmimzqujAAjbnVL0QP0Cv6RuDz2d4i0ikrHrtCuUsIUSI&#10;2e4ds0GdQdIshbaR0vRPlr0FY57uEoE0pfhZl68NGq1g9fOKpWHeoHrRUILsP4hoCsqSC84tZBbk&#10;W0giLv4dOS3QTw2oMBnVDy9s5H/7K0b3Bt2anumxx2yKIuqbFT0cMMcrhC2iSfgbbjm6biuHKGfz&#10;2hRSLf2xvz+HR7YEJTcx1oen22XB3QxSZ/bqIR9Qjgk1iXbpO9lHPiMt+xKIQCVCsiLv5XubmKDb&#10;hvKg2Sox2IQzOk2amBjkkxwcSZu0Yi28Vj0LrMIAzdZbeyZe5gZcplM3STMCy4CGvh32Xn26hIEh&#10;XcwXS+M49MOAiUrvK1PawhLqae0XYbPs4b4YoKrACRsEGtday9SEKqH70ra8vKTN1ZFsvvle0aqA&#10;3CzaUXoCzo91VLtSB5MtN+OoHWdv1l/gE8D9fN71tAIJ1I1coLwLwtUXF+SyHtpR2nIl2HWnLE5Z&#10;C2Z3HYK4sLDtI0C1BJrMXuL1hdLkoY2TBfWpWw+t5wVMy8rrOD8CGOhBnHtcPdTrAAHat/S9A+3f&#10;3Xs678vgFD2jZQ3uX8L3e79hJNSX/x4BHFeN9s7R/esEoOVR7X3Dnv++NQMD1Or/vi2F+H868V46&#10;SmTbswHsB/cnQJadaKh3P7hw2NYm6LnIcBvs6deGMWq6zz4hR895K47c3HRJaS6IxEIx9yICftHg&#10;mGeWF7mZv99L4ZfRcSVMAwlgrQYhbbcu3le7txvxiApwG3bux9ld2hf0PKReZhhyGm5LqvUwllXn&#10;HH1GBfOvXFej0n0dDrZ8FiP8NMUAqQ8oa4pZzMlOdkyJsZkmxdbMNPMd1/fsiKPJDo1UNzN0uuy/&#10;URKaX7QPpkyXCa1I+TUHupGtLEjwtNquiGu4g6curNK8xhRP1AAZYg0rjSwlDQ6Q7DmtCtontGtB&#10;+IaQHQ6vXHMJr0M4UyV5+nPHgFx8/3YdGwJmw+75yqXnVofuPcnhoXlkr33wVIgddvhLT46ciaEo&#10;yYHmJY84bX8xQDxhf4yblGlgXK2mvcSj9bmjqKfMfuS9KEbh9WTt9SRE+5mwXDgM/y494MwJHHE7&#10;5odgv8+SVdFj25U1lZKIzS/dwr6jiB/BgGJ3BjA8QA0BPe2N3In+ik37+g2QowCcvbml14wcZgH2&#10;Zus61/GzSJhT5XGPczFiDEUczB33GiLeMB2XFiAVU1r8Y3tX8jefnlG6epVii6Q67FE0fSM3bQGN&#10;yhByy13QzrvT5pAHjXl6C3XMtkiw7juk9zvRSQcC+Sm05pZVRm+g/9AItZOX+1Qq6Q08gsP/5JNL&#10;SUZFMyCUMfpeiQQWgVRAvPrLlp508FwEZxsqofbm7KNLfIs+ikISIjbkPq+9f/1dW2FZAQmJsT/P&#10;XOqn7IsWxrbzwbcaM3SNdiqxpZ2Rd8X14C5qI85DhA3QB5Ii+goEKiuzVEIJphCBBxuOfqPv6PqH&#10;M9Qo7g6Wb5XTFWP78X7BN7fdiTUa7uwoh0EuA/21lZsoCINsxRl8UsalDgtubrqjB6xO8WGANpA+&#10;1g3F+IpLKy/SI25eGtDMTK2FtpkUHJNqTJ8Brn4j9+fAUuJiKlt+Ti2kJosocF0zCyF3xA/FyZ87&#10;D3YJWZ6GETisoaO8iuzcHWI9lLM7jEr9S0+wO32JE/I/CwiB879N7bZvSO8UrqqZyrwMQtdRHOkf&#10;/GwijFvs0+U75zCQ6fUTgeAANuGHkjjewivFJYE/ppG5OLwEcR94iKFvgtVSwws68Ra7vLXE++HY&#10;AeHWtHah9o/QCjwI/10tSVwjMIR0ye8bI1MEl52mylsGdEh3lwq80f4dBQab9J8AFa9Ee44CQAFA&#10;EXEU25PFJE4WI3lluN85ERK0yK+Kg+yDXXJARnT/ZUjICxCy5mNva6tNwnUuqy6vIXYOuoesQhVE&#10;+I52Nl24A1S2oSfJZUub2YZ/4HsPGqHURxmSaXwxR5ODk2o2CxkDF0wnLKF87yr1xo9NFwT8p+x1&#10;+RollLprb2jKcaDlUA9gMQukTMGjtX5ywCctWk5WerU6aYI4MNcun543RCrSn56C95+eaaTpvzli&#10;4Vlc0SvtwMO4tZZRy3QiMHEvzmKRRTL9jQiIovAPr68SMquiGJHZyrEoq+m9jlD1Jdkbx9u2TEWn&#10;VQlR3CyLdSAoK6v2CyNJiIqjLbIlav/NBV7OMvXDOU76m7wuBbSzwVjrareFSZ4lmPc1tU6EG/9D&#10;vq5isRWctlAiFiV3wN+yKOrQOTQyEaxEVt4FNOl+sysDPCroVoJh9mOLEDSUj61F6Yi++IG0/jVG&#10;Y6Z1atWyyN0jAebTH8G84SAwYoYoKBquKcStbJsETHIR6usEw2h+vKG0BC+wDhVinGp3Cy+pPawt&#10;pJ6ve1kXoNjOha1uM2wUjsDE4CMZDJYpymCyTxEKceFvw6AkYmFowTc1Vg+ofRBfKIyi6t9hNn35&#10;M83ni4NU5qgjFjoJdSHDq1d9eG2ssxTufw11bW5d36lSqtxkPR2vH9bBPb9lYfEtVDSx7GPFp5Ay&#10;uAPKPuE22RwH0vmtS3W8y8VWxD2M28XVfjTLqtXpzvqFxflfED4JqGIYzwUgUNx4UfE80CBauFym&#10;oFLgUcas7RunpWj+sYGBCtsAY7QQW9CxXS7STs/Oxn9W348W9ihzKFd+0NDbrugccmFTgQMri1dk&#10;LCWP36cwymkZ2m0pGzZzujX7VglVXbMn+2+fbIp7S/eO7gJrV2GnV8pfLfVUL2h+4SWVnMpvlRPb&#10;Ymebf3CtamxgWHVTuIAcBC1szV6nrR7UJWqJ97m0uDuKIuXSrxNlX6L1jm+xDRX/q464BAmOPKzV&#10;ks1sc8wnCB3OzLmz2vD6+jCGjKWGf9Zj4NInOWCCfntwS4K9cSSl+QkhVKZKbBrkiu2mULB8Oa1t&#10;/quVMkI6aCjVjL8PTBnJx8SwRAMw1AqL6KgXsgRY76GAO8EGCInyD4XVqHwBCY22SNHzrG7L6ME1&#10;BCkI2JLl4OeL5tkku5pRxBd4l4Mo1RLURzCNb4OxQuzYTN6IZ1Ale7XK1XNOZvXcif+pBQhc+0ZW&#10;jyW8ZM4stX7eFgadfIljtW/HOsLAUVaeVsQ9niQBpr500WO+bk7X2d61aL48uA9hBNZW9fuizbzG&#10;5lDKyPaPmRnOToJUHq3Mgzvtk/fv+xNBDVSirH4roXNmdyWN+fEJZtEXQeElrVt6qLIFnwmZ74hk&#10;dEnOxEUsOKCaqcNJZwvmiiKCpTtbaOiBHpfCmaFGiWGbPw4AVT1p8WF1Q3sf4QMoRts7ge94VJfo&#10;y+fWHFpWEOjYBo+yUahGNn6CDoR4V1fnq41o6RH+14E3onLuluHeagEM3a51xFCvm3QWJuYI1PXY&#10;qhVWhQ96EYoPA6cwGcK3QZzkp+H0eW6Dd7Hw+YAzzxKLak+SAB8Y4QquohtAyX0IR/dI3J5ybGym&#10;ntlpumJSLaadj9hhRORpoIU14wWG/a/NF5ZpIrNJoB2v4WbvP7TW1x9DUiJD00OQeENc5/ubZ4yg&#10;rRPBGQluS7orHUBVjW7b+gHHTOwlgiTKISFBjmpl0bSW0OwfV39+/mIeIZtz5J0+QZfFC83+Eu2z&#10;LJa4CbllXDKST98Eby3HjBLJvUOdQYPOsXgoXkxpvBVGMgdWYmZkfM3apYqzk6wSpHUrS1GXOvig&#10;hCQM1zuvY0C0t7EtS/wHk65HirimSYYrLKVZd9m25WLI929VHkXzxDZ75hxeZXVZ+/horW3agonD&#10;CSwwEL6QHoUzuyGMvZAJ4hCgHg4wT6eu3LkkDXbHWuDXdnZ7g5U5ZczqqdiJohvFmfZMwu61kvV8&#10;f6f+gkIPdDoNzbbQYp7oUHT4QegCI0LgWomlHEifUzQu551/dvCfiRH4twnz54MrzUkN1BGEhWHJ&#10;HMCsw/XEfMxCYcW5DKPr9ZdJsZjdZ6gG0+/oVPyulpFmUVN34eiQNpCHvLsTjZYCXOVORP1Ca4L4&#10;/B2MBg0OaB9BxaY2zOOPqW6bxY96Vh4U3vrlDnwijAZMOPfUT5pI/SPh9ZCfNSB8lPA6xSaOz6Ad&#10;PdEgaDGMtDf3aO5SEPmWk7IJ89chvmldEhDw/UYfFJV9uYQj8SPtGPb6/Q5AA1s+yE13J6Q7G9d3&#10;6n9QSZgwqnlQECrZ7y2iqG++bs0hYR3RY4AwHzyWAWXy7FPMZrFyLxqmMDVLPFbOwcQoQnn/XP30&#10;+2+k51qfKpqOI9ZNPS+0K1fMSCsy9I8xKp4DJAT5YYPITSKNVAMm0dHDoihBbhj2KZYP+d2mofXE&#10;H8cZiJWOpJgXkpNL45GnrX78wO9cWmWLMDar+vwprFJWSYyTxNnjCCFQjGgiGDs6XtOKz1fRnbzx&#10;b3aHTbG1gSVKD1xI80AI/BsIK3q7iJWo/AVSmX7Pv9M2aSxTxV3U9ipwDFVetw4X0dLQfhrb4Pqs&#10;X+Mj86GRelsNdtQIwnzP1ziemEti1JOTv9yBxkeWBmFwjzIlESZ0SfpuXM9EU/OFgn1WenwuEzsc&#10;Xzt/xOBSTYEqysJWjG2LvBsbWQkqRrBtk66fw+gw1ZeimVkx9H7VifhlV87NJltYkPVe1PP6zOR+&#10;iAxj4SPobyc/poIRsvr+qPW5iiMEE66rHUnXCa0mGqYZkcPi14CBvrqq+ceSjey7hQklvJwPCj09&#10;0C49pw+CWzkvBhHQHMkqQoncZ7SdIuSgmNvEXJPi0E8lwu8Vt904cOSmm+IRxfO1yCAMfHUIzhQd&#10;L71g7FIQYroBE4SGSOFr5hCGxZVJ6WQHn/ys/wRzykgJgxqbHtN17xftpSG6QUYMMwzIR9+wVV4M&#10;17R2XlSdLSpsnVC4IfTpz3XkwdRJrFGYI5s5q5nrKWnecrH+4RSSFq2k9cO8OLeLH8Y7wM0F/vgo&#10;+GuQH8WlW9QtaO2WFDA8VJsrzGralp9Z4xP59efDnrx+FZHtC8rItY9IgPRYRt88SQ2t+sO6lFw5&#10;hz8cGIGj8iWrdVhoBNfqajDEOLiMg3911pycMSmCvun6c8WZQtRhsOMmVUsVL0LlhAGmyNTi+6SE&#10;ldrbT6MzXbZd2TzBgvuDyetIqHxsG8gLWMZOtdM6r6sSWuhYTwHcds1C5US320FJcBhWipOAVXTS&#10;GiYcOGqX6miIA8RjAjgVn0/hRP8Tyb1hRh3W2jn92F8nzu7uJF9/X+8R9EUT3XA3cAgSs0UmHQy4&#10;Pf32VAjx33CQMroONsUcJ7dw/2wy4wSeW/jJl9S+dqSAvmkyt1U3p7RdB7MjSBEWvPKCl0xLo/TD&#10;XizM+cR0ZBool3bcDZxg/7oHTgkAJ98hJiPcRu1bVT4wtvF9toOsmiZP5ltVStToYU127Hc3NIyb&#10;KBRV98f7gmeJQ8Yqg7jOAp+L5B++2CrrL4tKB+pAnljcnSJTkgzOgX+615AZ+OUz4MA7JqTaD1fz&#10;GdshO+occvzd+zHTxvJ95z78Re+iINfxiX5+WVNEQiFcxpua7jKrm2Di6uEKMcGAZKkxEJXrZvbX&#10;/XSVbDy5iAQqCcUeykdWWsheMkMzeVR1bET2wxTUIeNou6aqnDKt+u5kmmCfsOzOxNgqKkySlB+B&#10;HqSIvulDv9GdobyJ7PndQyF/x5q4xogDoYq0lNueBHl+ggWUNjAYWg9RjbkvCQXOnAI3Wa8cDBaO&#10;C3cAgzEa4F51I6qsfeAF1mOZgPE0jkZWqXbF764FSWRoQ/qeNm+Ge6Mw/fB2gpuhSv7OKmlKD+E+&#10;yZDwCUCmWr2KiJUu/AA0QJ+vV0q5AwCSHj8YSmsniE+JCKTRa5FDVrgwwaKi9yvkou5TtfsFrgeV&#10;ERS8GxCSJ9lxPgceRMlLHTqrL0GX8Ozb4oC8x2UzGhRdVm2CZKOP+EisQa25EXYDXfcxXYm/aBJo&#10;ti0M8ihatZuVMYXhRp0W5ysTE1oyNZvUc+aEa4izEs3HpaQ/s6HgWZjd0ENp5kMq7xeO3FZvB5W1&#10;Ih2s4wRNlbiSO6B1SNZIhBGxbhwhkDClNLb9rSZXxv8KTcAxUJQIB6Gyqwr5s+IOx6M6gqVTn7F1&#10;DtxNw4qr8wllHyHXnkYlOnJu1wB96VIkRU0CLKN2OA/BzaIsZxZ93eImq/tw8t58OWmDghwHq2aK&#10;YpkZiNq5tnc6wtqXWZ2DICDugnItKrYvnvjGGaE+Jya05TwoQYYyHGQQzmKBOjHCIknRUXzR+bRS&#10;ElYKoT4LYNctr0v/42U0QWnCkoi6/qu/FYYvn9Wf1XPZixN+Pcxhz2vz6MgpRKUVdre95HPbV3U6&#10;gA6uOO2KouOrZUNkk8nfY6kFd395wdh63DpF6v55qr4rKkk0e0TD98q8cKiYIo2DQJ0enVx6mADn&#10;K5uOos+0/oRY8XEGtUrpjMdwNn0kTxhHYG0MN7Ff8wuh9fTomFXk8SxheQ1q20Fn4nRM+/xBY4q2&#10;xuW8fIYMQM3OVdLHgLdcQXicOpccISmX6kgcyp6mTbzfysPF1InVqq8usynwf9GZ1JwYyBEAKXLf&#10;KaESvChBUA1vFBkXKqae7stl+aejmFOJG7i3ZDZG9cz+ZZKGtV4gjQDHDrbeJYhh4ol9FTG1rPiN&#10;Y3FDT6v/5B4qurVVH6k/hqvsr414TlrySfm+J7YuxjqcveNyGV14FZoSzvvuEa3jRtRkGDDiduh9&#10;TlPfRsV3QLV5unOK8DOO8BDZCfMv8PDTrLEzXGmqhGkOGcCtswSp5xVugVPzs4UppsRTYVwtcBWa&#10;fTdNuJF1z8wD391dORR85JoOoDDS/XXhE8/vUSXY+7PUbE+Y42Dh7VAvII2YwhOWumasoSBZZPKc&#10;hOtJ2uq0SPKopbF7/ds3ydssRhlSBK398jyOuWX5FFozYWb/fpEps0NDwTP6DA+yPpNZ6vp+vjmc&#10;wq2C1PjzqEdlW2z5cB733FW20TYFZbYhwxPcvC3F9hW92QtklGDFwpYn308n5oUiK684n108kD/a&#10;3GVT1Odb27anjBeMOHtqNo0HjUWM6relq5i9441YnQaX7HE9qRt0+lmLirP41eBoOYvSpeVpel0V&#10;sQNRCVf4m6KT0T6tKjfb6Ec1gbIeKDX/33MbUz+2rgzb+0SsqXwZcW6yuWN/O00Cj8mm35rt4QNT&#10;bBnCZXFzT0GOtahcGj6QdoiraVOF0eIU1hf8PMJV9yBk1GIzWbPG+fPu+ymH3BoX+dwDvXafgKzm&#10;N5RNNJBO+Z42dAhVCh+7HMX5+n1js7G0WpNZqVnFIspxfR+s2rDpELy4E/W8BVBgaiFaUyCwCJ94&#10;HWrjpD859V1+tlUdB8/4QMVdwwnrPRT8i9VT4c5m3S7c89Nd2a0KDyI00kuG67VXUuVVnzzWcNyL&#10;SX/BqaIwypEKaQ6O57+N6vok9xxbIDpuy0BpX7nEGaVJEBsU2vrB7orkd8R0hJXFsKfDfigZ/Pvk&#10;XfmlCOgxjBFcIYL0NPVuixJpCU2tLOU+wXzglasHsW5ZxBW0BSNXkc/pT9a81Vq7xDQFUCqaAYPz&#10;N53h1Na9k/HJXS8ODWRfd8JVt2xgg84v17/x7cZ3WWr6ZFkgU9EqsBu3wqxikvDAnwRWC8sUnic0&#10;664hSTGQgKG7gUSihq4KDZR6YLaw1ocQ51aVRajYxIEG5Hv/3m+NKuOZQtoNFZQ05+SeuTNewnps&#10;Ehu0ROyg1r7yME+ZbaqIwSmPjGfMNl1Q7+Y8Ub644oxBHTC8d2IrfsN81W4SQTtpnBhk0S/YF6Vj&#10;Z8FNQurul4KgF8hRQvi8+OBRRxwYGrrHrPSz0ER966czO+RlCgtUyjF/xFzdUeeSGrIwIqZJ8Lbd&#10;io2pxvy3/oaC+mFt0qgokieBqNqbSO2dAShdxr/uJSjExH/OxOtlrXZWS8JGHXNU/K4e06+PzwJR&#10;2ZYM2qxZvs9b4A5KNVyA/QbDZ50uWN2TBafPrZUlrfIBeId/36a7y/0OrddA2z3Qe5h0/bOaS+n7&#10;fDCa+MQ1xcEwsF4uymx5tgEj51Moe1+dU6a3Ii8EAzGqdOaX1dS7NQ32OceVwlnNii3YbswR35OO&#10;8BLY2I5uzT3zuhhhbrgLMIUPW0iXYKShwtRHEjf80b/iITz2HmVRcxz/Hgv3kKr7HPYUPn12Jq8s&#10;yh6TQXW4WNKZ0rIw5z/qbfcQPiJRUnOXq8bt0mirnzvg6ZnRV5oC3Bzi36CTm5VO/892sraagAWT&#10;rhlVWC3OzqcyEin6mPNkjwN+IKLfReH77bES+B9Lt9JQbcI89AY5B7tApZ1Torfzc6QIhCLYaY2I&#10;r4xVd3URcXnJdwn/67wjD/DCeU+lntHSTsRW8G9Qae4gCajp5+ZIW9xtH3W6MZAS323GWSBwPgnq&#10;lZqLOEpzAHfAY8GdCgMajz8eKnP6qwExatO8WkTNoQEzLCJPFtKtoMYEypkappS2WNhovgo4vllJ&#10;9c8AbsV7ZaocHGQX4Zg7oOEllGI1DdlHmrWEkhJWCLNTryErYnYVsn4hLBaq1k1KMooSf4DPaksp&#10;MU6/VhR7RKQSRxonF89vDR8x1q2/On0etDqXjTsbj+NIMXL8bimIk8ul97whdpxxRu3LODi8UqIr&#10;9fHhPs+7KyJbN9SnTbXHZ0MNc1FzLP+2A0SBL3K2VEm1vxhIZxupfOIJlWdzjd7MNHqPEyv0oNXq&#10;rkToPD6cAEuCA8QLTSeVX98GFYhg/YGWmRFOgORv3QP7Njra5suyOyo+ziLrARsRyxvgaNwW2aac&#10;IqDeLWc3iMJIL4J03uLWG0b2lLVjbKp8a/ig4Jdi4jmqZXk0Au+XycPU5XlKZPotSyaOMhE9NE+L&#10;fVhrEkU+JrZWLrzORqM358k+v5Q/mHtO/IaZQrpi1gN1aphi1C2qmzhBCLVfk1c18nAOpZB+jNyR&#10;ZS+2YuL8ubdkqjUIOBrPouuPmGYTL+Y8Mage1t++kXzHAcCrOyFQYXT1Myt1W9ZfDSau2nkbycW+&#10;QdMRRd+Fh0iqJObMctvdEF0rfr8mUqNCE942keTTnoieDzqlZrRbMG7NdiMBDXBwknwFOC4GamE2&#10;EVZ2OT60GFdtWLFJXr9WDCMmZz/r4ew9pWnvhDIlqePSdj8tDY+AQDO7I9iP/sn5er17I4OvM/4W&#10;+4mBmE4lSRo3SQcYiNh4Y7SlqNwRoa2+1RQnH+v/mNzOcx1oFPxyLxO0mH4+CsffhjQVYT6EQw2j&#10;aPd2/cUseGhF7qaqn6vXXFqgdFIjTWWRI8W7LAyy8pQO/b2mb6l0W7K4Mp/a3saB9L/4NoQ/do0F&#10;SmH9IvLaxxJycmarj1hBbbQlpPMKyGow4TvJCFbYh7yfD4iFtTyiwGO2GEG+/B6FtrsltYDJhqnI&#10;aubQby68qY13PvweinEgRlCnYfqzR2BVnbGmXIJWMa0o8ZVdUYk0nPlvABpM79IXxXCsAt2LgSsG&#10;DsfKJW7Z7e85eh9SRgImJukRxZGEqc3gRKxydnOrldp+qMfbt9dyJiezHARETHOgLmFyut8yWIja&#10;UXurTH4yqsaFYJ17eb91a+yvpltXhy+3j6ffm5bjCtwh4qounD79LzEL9xJ2fnGbbuVqs+UeyIKW&#10;GWYAcz4YCbALYNdZZVnZ/DrW4DZoyEq6zWcnDXxB2X5xG9UmOLVUohsrG9fBgpernS/qncTaeBKf&#10;XQQar+dCfVZWqlAO2ni8Ytsh5ofIb7HIxw2Koz1T5hAtJ8gR6LZKBjXwyybz9DqFevgZ8jcXQZ/M&#10;GUtAxjMRwiQqvHUDyzWfgNDUW+aLw/GF32+hEILUDPCZKVM9ssKjGQMrwyUj9sym9BTq5xlSwZzS&#10;+vTYdd2TNtPVjqyCOFdtwcWfHe7sVfl6GD2oNfJZXmNp/xxxrECfaYjIIv/bj180BaXyyDeqVl73&#10;Phfo9lpU5YerxDHiIfNHhsvAhws7a658ryyNNfwSk84/ZRDdv6zPzTlVvcZJNOeDrZ/UoN8nWRQ2&#10;KvSDH7JlBFc7q6mva2BFh8VXyuAv46ozpTiRUvwSMFclv/Zk8IpTT4QAXLI8+bt3d+U8g08WZ06v&#10;nXNlkXLKwCF7qKE+15TlIypFdu0ndEtIRG6c5ciWVo3FZ7ZV3cTv6PhptOk0JH0NgWGPvYHdqxGw&#10;OAwINlgceyIvnnb/QLBPvfIIW+W/geTo30uU5fezDBn3dywQ4qfwrFJLpyBTp0+g7cIxe5FPVcwK&#10;35V+lInbt0mxJohT0WJIPbT72grvA+bBNaoztdnUnsufO63oFhlb/rWorf3hV0VuTcURpBp82iLV&#10;17U47R16pxT15oqdJ9sh19qBgGCwSVnFIq5s1DkXeWtrdw3NWlKXhB+mXvyCmCir04cURm4Rm90V&#10;rgW2RmBDdbIFpxMqRlKaArutZSUWZwuHC1aWRbbMYukwwX3g0XNOxRfLTfpUVFTLh/T/vpGPNlup&#10;XG5KJTOG+vqg9dcdrf4KojdKL8AJhVVtKiH8L/3RpyL/M6vvf+YNTv6vuIpv+fF/FjHiR5tv7+j7&#10;3ygNPxDb538G7uOPZej/WQ1AyimEL/gfvweYDMsHctP/nAft24j0f//Kdirgem+VEHyAL98Tv0c/&#10;EGfdof2sxu6Lb2l02jYD/p9r2pQi5B6fBLO7sqyzN3nHkPmNf5EwTVwlVzRCLGv6Cp71+QX1riyZ&#10;EK8WAmxTDXFA3e6OCIdYYYsKbUJCycd7dy6N0SBEbjme9ro2U/nmn4AF8i+Mfi8jAMDFMDetkrTz&#10;kGJCmGqKlcA4umz9O3KgkiV2ZJclwyaymeP/79gEYv9OqCvigXVcGju7igUVXuZS5jDPcs3q3x6r&#10;i/n1kpLIENAif82goSzRzBXyVO0ZzwpH4s/e3wkcEbqEgXj5induv7eLrY0TZPUFZk/ZZbEE5TNb&#10;PHXgG4rbZ76yv3wRVyKVBcxeEwuITgj/M6yN3KPXdfYAR2/xOTxiD332Q4woMSGAawGMvDU5qwa4&#10;lbQCE/zZVg7NoMSx1UkcsPHqDgRewNINIf3doxLHOLvRyb/fTe/2QanB3/TEOgTABxn81gXRsW1Q&#10;LmsQw9a9Q47EJB8gbLv7SYV3r6KH5BG8py7p1iM12p6Cx7GN2AT/ndVuhqCH4/QFDfNCYyrOk0/g&#10;3B89dl1BvNZeeMoka6cLnJY8QMwtVM9HvyYBsDjozwJ0tXyCjPLF6xKQKEFDvycquD/KpV1vM3aH&#10;MI8mn3yGgv3+wW3LlS2COx1LGvp7jp/vdS+CrgTdxNDwni45iE/FALvpvkHGO8LRVldNLmhkZdrn&#10;pm8xrjvGmWlpZLcjdZPmUhtoS8I6bZNR8WWJ0GSAxlvj7u5zXRMQNZBF2+11lS4rW44LKPpx9+lY&#10;hFGh6Lk6kWOBwzd68EQ1uPmiarX93J1vYhlnJq9h6RCx26LbrCP45WZN+PXQbZFLW9rxB1EgLRMM&#10;DMyZ9v3xlHSFu2TNoVLEzik+M7askVVIG8K+KYtTSsA/HiuY1RR44AXvfSCUQxjjrasRURO5Q9xU&#10;KPzoPVWX1hq1VwlgWBLfz8PxLjLLuVTzShxZlKgZbiV3caXuhIS0MPu21Nn4H8e3HE74SusW9787&#10;pRy1uPh9vcr47Hg34yTu6kmvX77+x7Jmz4NbJrVx6H1WQDRCLXevp99Azpn36GyP2x/kf7Wh13/i&#10;szkdbhomDf4Ssn1SHE/eXvTzzk2aaEiq6dixRRrUxOEI4lWSNbiZrnRDbEgqbLf+dNRgANa5TFzq&#10;grW+y8Z0fNrW2GDrpjQY9lvvtPKaxEnYgVzfoHoqyKYwmKKDcXaJQ0lOVUG1TGMVGFSHbZc07COu&#10;XkrbJPgMLMeMREhviRctra4ryYxExX6Houbq3OqImLY+vquDZt58S6tmCwiTDm/tz0XxvJdY1BOa&#10;xSf+sb9UZ6GDOCKTxJW9LhEKqVWfYrw6pV76kpLmiLGf0ySjLnflqAm7JF8Wd7H4k+XiL8o0ZyAP&#10;esrWa/z8Ot5m6hq6osWNehqY1NNbvQSFehlMhf1Tvr7IPqDyS6KzaD8sv6TFS3klk9SOsX01EH/J&#10;f928P2r3av/uxfTw2If3euXUsONpNXQpbR4Ey+KQNStbrPo41R+ZA4MG0/y1Qrj7wRYdx0BEjd9b&#10;XfikcsuhjP9C556DugAoFXHJtqSRn8rQSOww+uVKoMcWIWY/PzGdwfciajyU4tdz7cRuONSjeDjm&#10;aI7TcL23PL23bYgc1FbhUYpI722XSnMkyjMHoGfk3XRJU3NTFjHq0O8OmVKhFo6D3GKjxMwAPlBL&#10;+wqhqbI0Clv7fYRIgAEq5iqDOMoKWK5BV+N8lVINlHm2nnF9yxaWF2zYYVFZlrE4t9tPJ7gSzrd3&#10;EGDeLP2/7H6wzNYpz9QfAR5jl0DkC3vH4BQunvGCVTjm0aIbGswtyanzu1vmft3xelkRXtN+wTPF&#10;u88Lw6kTxEzwFyWLbhii2z/FWVJXjfUrks96UJVCCKGa8x0csmwKcz3NfWuD8f7skjfTEJcMSefg&#10;6KlJYMTbTtfhWkbWqc+vaEmUWy8r/enRwnT8ZdUt6MNlIkdsUQnZn5SCWaXT4udRlYolaszCCu17&#10;SbiIdY6ZGQrrxcY7faWd29KmmDZSmqNbJTs9VuZ745tyTql8Qg4WedUXFeeb8MNBTh3TcS6G+qxq&#10;sgevLflffXxJHMWUV3JOPoCdV23UFeEGFf1pp9O+0j+rWq0qHSTs8cjAsn+aMx8SL601drLTa+uD&#10;LLjcJnQ/1T9zk1ZQTrBl3ISqaUX64kTktYD8Ug//9rpQ8Xp7CfVmcD8Y0eHF78/q5eU1OkuzQ5xX&#10;f61O9YnW28jUMrn5VXLb6fTP/YwbnsXzN+qaR27Q8Y602mP5zQunWpv4Te5tVh7WeDyzU5yY1TfA&#10;eE3EgsWwPRu+XaZqcHisqmqgJ+xWvIpeHPbNAtQxz1uL1+nbzVeOjJsCDnTkmSiCgC2HJDrzaiIp&#10;FflTY5oZoRernViOWF119d19CvnWOli2r/xoAbpwYJ1n9amQmeR126xf+bGEHTuei5AyUE0krZCQ&#10;zzxMH1mGKIvJHfoNyY9JiAqFHiDD1i7ZM8krFj6A/A9p4BqUnEoKZ+O/cyDhJYL0SdYUzid6/Oam&#10;7rd/S7c8WCdPL69En7CvwRc6sgAkUMdbIKcAGw/9m6qvKzptumspGQtrCJCrtTP8ca5cwqW0iz+f&#10;4/Dt1HMvG9lNX4mGauFkBHYsarNrPq4s0PQDYhPhLoXyieXxAs7VwlGKYb+KB8t7aKXxfH4ld9/B&#10;RgCVvM6w7Hq+xJS8OSMN5wTlXTqetM27mRYbLwm+tXpa1Q3bszlV303nDMmRROchefPFhFQwOqAW&#10;ES2X/Tz9u/NgnaFvo3RK6I19MmW0HfMBhfkQZcqluNY1Yd5n+4aLhSQ+sp40H9KNVuMs80qM0i9B&#10;VbpijBMKZHf26si91El+1Wrh+lZVI98/NLSopdqGAwSWCA+y2XRXK3Z55T836Q2SZ3hsjMq5YgrX&#10;8kZGjDduVyD8kv5InNsOjj4uhL/5/LPfku4RyRNdrZjl++aWLfvhH9bC0A0GZo0Oj81JzlAqnZ0i&#10;R8iAM064Ofw4DwiGF7XIaWxXkRdIBWDeor8RnZIZ0mjCjWi+dsQor4aVuU+Uqqmo3EfkqY69bmd4&#10;XU8htFeZ5HGbOYwmQ6GXjC3NNrJEbcw9Bw7mMhhFnBx+gSFdKHzp4k+eTMnDZGV76eKZNMVt0m4t&#10;dNl+7fJy97rugtJ6VtV3yX4c1dvxyCjXSnLGU+a6PKfQIWNF0KchLBZUPHZSl0LPR66N2vjGmBsf&#10;C7SXeIgK/FDYG0wRZ3sqluldM7GxrlZ5Su26CF27aJ6VPbEWCMCJf70sxwJ/BhwsmWB1/XB1z0lE&#10;7Ay09IiFfs4rOu98ZtRC4QbPHA+2z48SajtWy5N9S1zdv3TwBOFq6o6N8BUSCTjlHF777HyBeu3K&#10;v4Bk9TjqkX/dwdadpJ4gYSr7k800KLPEogGv6Cxdop+QhieckklwLGE7FVdNN4Tqy9dfrl0MvWUl&#10;TNgjuORvSYXPdQYAlSvkh5TeCPMeHaN43D+WPh1SgIaVz8DLNYNBosHJyuTyv04l+B3Q6FhmOXzP&#10;FNB+mm83HInVFxg7ra4d3VbEpKiwfYKSgGtec6NQlLixEIrf9+RiWnbLogubVraJ+RDJHe7KTdV/&#10;fFwQS3PNMpoNtvLVDm/UiDsKQkIzecxTjCzhxpjE0+0nvMooaJdHgobVacOWxKoZqtJRcvc5jw3f&#10;qoVgyUPXmsIKHTLCD7/f1mAk5IrhT2odid3rJASvxsx9ohf7kkxz6emXJvef8InYjhm82S3dyz0P&#10;w8LVnSb3eUIiyz+e9wvwhkfBeB3RtB5rZkqUy+8npHnuL+46HiczVp46PG12CtopabVSl57rArye&#10;XypoCur2ZZS9FOz14zQyiY9Ss/JDkIX8k2nAK8brR+0fbRivJ42AR9/Yqglc9b/wPH87CeEJqX3W&#10;WflyuhYEv+KfXLujrw5jJZ6veWK3M8d06UVw2P50Hid9mpasSc/s8EmlReBg3/pNoikv2S0m1/bl&#10;Ze92OvbvGpt8u0Ov7sF2eTrl2WE0GukgtZr+vYjXx0i0gpqpNWJtPguTutmzetbVeJqglO8sCz9x&#10;O//+1eVeDfFq/h5sNGDlgjNQYdWk+pqfGb+tK/fVoQY58Zqqo+zeuwDbIIDlR11Rm9G/GOpEehw3&#10;9xKswLySvBKLObDE3/itbMTPKmkqhNn9NxbvrLSC7jRha+70XPz3uawifkfBdFwNH2PshKSWb9+C&#10;m7tXYIA8RYX5HTo1KF7SNNsl7FZBehcXVjNIPtwQu9HbDntIVU8N2lqOXEKuHeNwMOzRjoKtEz+e&#10;6GbGI+FdSY+NSQ915UCI2xa7mwMQUP+s0FPs9GakafwuPVUcPTv0ADmantPuAJllkoHJebPa0goX&#10;sSMycY+KWtWMYa9rS14wzyXVALskZgi6gTuqVZNj1S7DusVH4mU19s7mtMuFM7r+rIlxb9cOTpSB&#10;xcBJ1Uz52zFeyhDl4If80VHCnUBQd58Q3zLuePW7acB23GysvR5sLaVrtFVWWj8eC7OVVJldJQ8p&#10;c4d4uZ/wnKhnREVdeI12vz7uGDA7nl6rJ1/uZe8RekPyXmug2B5sOamzr0kVX9f3IHSedHzSWrN6&#10;2b1TPvOIjZmCeguHy9BcULa7qHI4ar9jYcTT0FhRtrN5ebwBDrg+83KwWLvtGb4ElrzE3AqY1trA&#10;73yel2TDnphDKLDS1rPD+eloJsIu4Ucmt+ZJE9W3xrW3+p6/0k0lMK08fMkpFOhBr1IhhSLO6MYn&#10;dvDCDsrK0WAcDNv7Y+0LNONnw+6wvBk1YstGG0TXfz9AklacLl53OtTeKCXsOITx4WOzyrcy8Gpa&#10;VpCUx9zzDmVx1618azSyYrhzBlLBqcNjrrk5hfu6LEakOh65v8LCZkPwBdwRavhfvnbtNuedYVvx&#10;aecKuHdOpaUQVnK65xoYjk0GjQRyoAB5cJXEbu8zncJnQjrPn9zIrIwBRAk6UcPCNdWXFCUsoTe3&#10;TWM2bOUKgnGo++/pifOPQTRcvKuMtK5pt40Z/8Mlue3hNLaEojmDzQNNX8h0LMcnvA33QoOf00Di&#10;cVEHCexH7+he2nC23Bys6ZLoSpvV02px5CotabEW53oSf3BTFrou9btBB90ATKZspDvPQAIFAO47&#10;4eKWUpNGh9cLqWa1DFAqs8nDKEx7Ure4T+Mymm0hlGe4q3/8aK5oLpbT/34rMv38jTtu0TK1uaV1&#10;sg3dNcImBX3BVXPX4DTbVvReXYbclZ8owroIgsBS+z3j8X/zuAnraDSaKQ7IOZ4BVZ4MzBR42rEN&#10;ao04294M55V4vTC8bq7R1FQ57IzkLe5b7y0hYdQGCmWPifhSXDbnIC8Cz/bYM4RjMpiQYjEthosi&#10;EPZyZNMKiV2LxT9szxDGfgt8I8fibvnCK7iX08XTev+nZ2b5aADtuxLn+eYY4VN9hXZu2r6EgDzZ&#10;a+5MPHMBvazZbJ7UusPR/UtBxov8NaPmKFdfb4XF2+KLn7TOzSCqMrfqo7KGfmEJj2khPZGKAltL&#10;VX3rgqzaygxqmMB3tR3plym5ByPT5nTkCsqyOzrzHW1j8ZQWWP5wmnIJo9rWpufaHqSihcvZxllZ&#10;i/F4tsnSmw785mNFr9M253P1K4gIUS8hdDQdj4e/f6xWoDQCssO3Y51O2CyqVPQ5PlcT74BP1+0w&#10;qdMhQ9SGNC8g824/Jy2PXGZwAizc6IW7WzByvW4NUt15mWRoTjwyN46AJSZIwjV16+GWnfXkpsbh&#10;RHFoYgCHP4JnLf2WFMNqUwlb++pexpHVYtl52MjqQCi4dpvX3JBdEGKz/J11MT57+Hy+AYXH3xD8&#10;so6s05Os4OVRIJWm3iHZz8vFcrvb5LBWpMHBzeqX91ynKBg3Ix1xc8lWnt/bdTVlLQ2uoWJ7Gn44&#10;WZeU8NJGyuC07Bg0AAJdVEWtlVMWUSVjn+KEKKMVfVyy8rW7nM5c6jC0MtBCo9t3bAHTP7xVUs5f&#10;sOqnKF6GwPe7u0Tn+xxw/gBjs9rherrJqcQTt7qjLnco33V6TOpIIFs0CsZgdQKTsMs4p3+Rtehe&#10;1MqX1nHWRr69Y5HQ1G3HRMxy2SR+lWQmYDVSdGfIOGch/vJ2tX2KfzeQAaTl1e1ENkK+qWjmEyZC&#10;iY44gUtpXNrK0qlP6+PiylrfeWr3jg7XusuFsktNZ5TruZoeL+PGXqtJ1epe0rm0vcwP/AW++ztY&#10;3TwNmX636sgjt7eea+TV6FhCAsuu4GB1Ugpp6Y0CD80ItyTvMEFDp0HF9G5PDuFx30kPwGvKkC3q&#10;TSOr9UqVweeK6od9tqLk68kLHbHNfoF3ga9QP7nxeBg00szJMH88/KxIUt1effnn6dX6PowyftPg&#10;Y5hwQIvW3lcEWD5rO1vzmo4acraGJkdNO+WwRgZZeolZGflfrwu2MM3dmUe5zUDkHbGOAWfSzFvc&#10;aCg3K9ZGBOgFmE4uSobX3uv9CK026+c5ZfuIMtB5wBia5/Wh36+1Zq+p5gqA66Nau1BPyfHJyi8Z&#10;WjOpUrk3dwc2G08ezRdxqanPGItH6PQ6rRMhwopqWljb6X4nfAZeqnquCuXTx6iIN1dlCEjaQx6O&#10;qVeadnEjiAR2RiwLEaW7xMJz4o1uRxvmitmEzaSS7px9V3YfX0CgpjmW2D0dv4jaUAszc6kMbUk6&#10;G6iWEeToT1w9rdOKo45+Dmop2r/R2s0sVJPtzbpXQEAUdbaf2VryvDuym/NWPG4aqzzJ8or7KsDF&#10;tK8tL0euZhwBGGuDHARK+cEJzpAaOxGruD3cXp2qe6mTu8XAt1c9vA/9auClRevwcmJ45e5midhu&#10;jMNscEZx8ecmjchXVmNhN7gw3xhjEopcWorpARao49WkKJQw3JUccJVpJOGuQEJXtVa+xaAGs20x&#10;9RRx0b58IPGHfHEvrRd5gIJBv8Ul4qiJ/s28/qcyGl0D1k8CrvnlJLurpKPojODSE3/zBi+qdOXc&#10;v8uib+blPxPwnXoc4xfSfg9XuImF5gA7AsoxP5fWDWEQ2BhdZNyWvcV0vJzwjI4eJboJvSTcejAa&#10;nScwqq4NP/QtuIB47i1PJyWHrzmoXgPzW7+CavPc1q2dNi0km2JVg6fUFi/5jJ29TLwKsBfNw94c&#10;phXWfLUDj+YqvG7G0LXu8S5QMTFhVDBeN87EtSWQNNKCUZra68i37YkGDTohrbGBTVxcz32inNDK&#10;X1+nzvZxPRmfP8W4jHU8LHr8ubprZa8613wpCJm76Xidjd9NtpMMEQwR8n98CQLreJUaMinz5xA4&#10;1Gi6jqqvbeo9qzf+bEZHGWseXDok60jRCw29a/7Kw0JP/fyEzv10f3jGvFvabCTYG5Gh/ZSjTPt8&#10;l7GG/lP5eX8GJk7bC5+HBbmTgxFPemxFWa3S+LZdAJZJU9OzIW9qTVGPV79wDS/snhq03nDND2Sw&#10;zKX8XnNI5kUOyzeHonUtVZggLDdHWjWpKFhOciSWzMDueKb06dLFffPYNuYCSxn1SSoIy4JjKV+E&#10;ztXp1dLGVO0dBeZ9FHV5jAw/VJXcHBT5b/8Qgx+VPKYcTiYbaN4aMrQgccleBScnVBM5yNndpeGa&#10;pYdD+lBKgingflnerW8+VEWrbXH5COMuqGuys+xzQ7ZZvo5UFVDOtbOkPSgcRMMtc963/eJ8dXDG&#10;TUpKurraiIqRvqIEama46StKCst7Vc5YvZrt8j2tDBxulkWlvEj7gL0GinP6G5fVhjAvi8Y58T87&#10;v0oclJ4QN6/qpcqMrcqOnKj2y1VkID5DRD/XyjtGN5j1qbLMCeana2e0ytEIJS3B9K/KplVbrpbj&#10;nDU1XR8kNbdlr6exo6aPrUadYorNpFH5cvVczOi9qv5UAt0Ta64CJNmnidb4pKZDqDUP1m/ftqDW&#10;RkZk/ENpfL2W8ZLInewtTqy+UEUuOji34I2xfVzRKyyiZzUcGjJq3mY25ZTfwrvbSgKytVTke3Tu&#10;Ov35oQxrm+kMair3MyvD1/JHJBBMZ8brGaUHEx54EkBllNcMdFvbpPezLQssPUW7u98s2qWcGu0p&#10;t2MCGWn2nbvy29PbnfTdsMf1E/9YOafXzyBtG3/TALDXUcEh6IfOnawx/7Ixe0c1qoGiOkL+8NEk&#10;W2EmOsp7Lx75GlTWgn2FdPx2Rtcp5GgwHZ7n646OBxMnptOBf9zg1d3sqekbdCee19afCpP7mh3P&#10;l9e2CQQeSurG0164GfdobpODZMIdt1E2LfDMmV2B736aeVhkdgVAKc0/nAJI5yRdmyqaKo4nJLDh&#10;iTyt5spRsQLnyAFBly2bnXt2Cd3f08qhp6Vty4ySpXXpqF1/HcvdfvwE/ptTXzkxdpOJBFx6Z3gb&#10;xsZowOjqnwwrWN78eAj0gyLxq6mfLI4KMEZ6BgNf068+wnBpqw2OxxeVyAyyK8rm1RbgK4eJHtI6&#10;fHVo3jcdEFZrzrUf0NrWDbaU+4rb7qxzl50XX5yc3aKg2K07ENMWDhBO8IDjBymU4ILonjbqLoqG&#10;/FxK7GY5+zVVJ3MUZbhbp8rXLA7cl2SmZvIwbVWo3L/k95srxIT1q4OscsIdm2XlnRcZtLS47Rbx&#10;NANSU7IwKNrLTA5aHO8jzqDOz16Fl8+nD+tKlKmp/plhreW7gJujOXDjgxal3Jb0La2cKONg54P+&#10;czPPkfQUvKsWjLu1lux655/HsLvczZcfr8bjpF+t9xfigASTNWKsPXC3KVcXiF1SZMF9VNimzaaw&#10;Ez/7kFRMwU4//ZBUrgED6RcoPq0sOmTrpx84fS+r+Z6g27/hzKVbeFA9zE4V30894Pryx49SWr9s&#10;W+tt5xQKHI9Kv6Ip4mkW5Ox1WhN35xmusfbVFzvAqzW/RJVxWd/FTLwpH8gUFXFdYI5MeayuALkJ&#10;CdCiAg1ipCIAIjrmb54cOU05UYF9NesKmWIrXA88T26rwcDoEVYHhV8rdbHEqkQjHLofvuU37oeu&#10;vy1VcWce9g9eL4SPV+eDBTPKnpcI9/U0j2GSlGthZc/bCDB3tMp0qUdW1QINrM2stKcMwspJHVO6&#10;B16nY/WteQvNBR2MBa3i2Db2n22mrcyGUszEvqXF53vyj4yclyxcbr948EQI8bjzAik07ZvbagQZ&#10;sDzntc/TTyYQvN7WC9A77m4cxJmJx9QtC0UHvXFuOvxsxaNvkc0wTS3D5kf7++cvu7kiOK95hYT8&#10;ue+avVrTlAzNEsJx5mK9eAreltPLacD3tlbwfOpbm0rEu3bwa0Dj3HvjfxH8LjC9VXC9s/KxQNmM&#10;Uf3D8cnUVmxUL4t7XzWXD7EaZdxD9G53MUtuIlZaKqx3vM613A6jePorltychf1D5rjbnA16tE/b&#10;aRLOPr6TOG+MgAdX50gh3JnZr7UvMzu1NfY28sdBExaQP21c+bKM9PGClt+/UVkYsXtlZKHGKMN5&#10;M0id6zNQqUeHhob2ug3sI25pvtPgoPx6r55MOoPwSuIYJz+3Nqu5MTrePKMnMXTzKvgI0KYH4bnh&#10;nvdP6F5oRat5rnItofqaDeHY99+euxJopj3ufp6WlurzTWW8jk0M0bZXTrtMO3GzVNoDi4XnaaZO&#10;8HOpHkM9lwMXlPHK7b8ET9s1V5frgGexyw4Vod/QPxBD+Jn/kR4bvw30958/LyjvKKcr8NxvnXkx&#10;ORxwpJLWISieybXd1/S/k7elzt5DxyNar7l5Z4u/MrRaX3au4ex2YtxotR/4Wls6NPT19ak8WdkA&#10;nRQd4t+K5ikofZp7+vKXg9dbiRnta6h03u34tzslz29mQzFHSst5QvVMSQjvVx+C3mjyiwCQT+X4&#10;AK6znSpyCKiFcWKnZGC4tfCyXru9aXDFZwnqKHbGcL5XinhXS1VCURtcQf9W3AGJ2kb4/UzgE04h&#10;0bgfnTdyIqxuyN712M0hiJ3HfyuzgRzYgzeSiA2fgY6v/576/5us+1+1+P+Dknz/Zl9BdytXPSYG&#10;Av6JCkoJlPPp+P5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DcnR2HGAAAAKQIAABkAAABkcnMvX3JlbHMvZTJvRG9jLnhtbC5yZWxzvZHBagIx&#10;EIbvQt8hzL2b3RWKiFkvIngV+wBDMpsNbiYhiaW+vYFSqCD15nFm+L//g9lsv/0svihlF1hB17Qg&#10;iHUwjq2Cz9P+fQUiF2SDc2BScKUM2+FtsTnSjKWG8uRiFpXCWcFUSlxLmfVEHnMTInG9jCF5LHVM&#10;VkbUZ7Qk+7b9kOkvA4Y7pjgYBelgliBO11ibn7PDODpNu6Avnrg8qJDO1+4KxGSpKPBkHP4sl01k&#10;C/KxQ/8ah/4/h+41Dt2vg7x78H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Xa8FAFtDb250ZW50X1R5cGVzXS54bWxQSwEC&#10;FAAKAAAAAACHTuJAAAAAAAAAAAAAAAAABgAAAAAAAAAAABAAAAAarQUAX3JlbHMvUEsBAhQAFAAA&#10;AAgAh07iQIoUZjzRAAAAlAEAAAsAAAAAAAAAAQAgAAAAPq0FAF9yZWxzLy5yZWxzUEsBAhQACgAA&#10;AAAAh07iQAAAAAAAAAAAAAAAAAQAAAAAAAAAAAAQAAAAAAAAAGRycy9QSwECFAAKAAAAAACHTuJA&#10;AAAAAAAAAAAAAAAACgAAAAAAAAAAABAAAAA4rgUAZHJzL19yZWxzL1BLAQIUABQAAAAIAIdO4kA3&#10;J0dhxgAAACkCAAAZAAAAAAAAAAEAIAAAAGCuBQBkcnMvX3JlbHMvZTJvRG9jLnhtbC5yZWxzUEsB&#10;AhQAFAAAAAgAh07iQF4KIIHWAAAABwEAAA8AAAAAAAAAAQAgAAAAIgAAAGRycy9kb3ducmV2Lnht&#10;bFBLAQIUABQAAAAIAIdO4kD6m4SY1wIAAHQKAAAOAAAAAAAAAAEAIAAAACUBAABkcnMvZTJvRG9j&#10;LnhtbFBLAQIUAAoAAAAAAIdO4kAAAAAAAAAAAAAAAAAKAAAAAAAAAAAAEAAAACgEAABkcnMvbWVk&#10;aWEvUEsBAhQAFAAAAAgAh07iQDj4g/wKBAIAmhUCABQAAAAAAAAAAQAgAAAA3qgDAGRycy9tZWRp&#10;YS9pbWFnZTEucG5nUEsBAhQAFAAAAAgAh07iQA+Gqk6JZQAA32oAABQAAAAAAAAAAQAgAAAAI0MD&#10;AGRycy9tZWRpYS9pbWFnZTIucG5nUEsBAhQAFAAAAAgAh07iQJ+hlWyhPgMAok4DABQAAAAAAAAA&#10;AQAgAAAAUAQAAGRycy9tZWRpYS9pbWFnZTMucG5nUEsFBgAAAAAMAAwA1gIAAJKwBQAAAA==&#10;">
                <o:lock v:ext="edit" aspectratio="f"/>
                <v:group id="_x0000_s1026" o:spid="_x0000_s1026" o:spt="203" style="position:absolute;left:-42;top:5252;height:5442;width:8090;" coordorigin="-42,5252" coordsize="8090,5442" o:gfxdata="UEsDBAoAAAAAAIdO4kAAAAAAAAAAAAAAAAAEAAAAZHJzL1BLAwQUAAAACACHTuJApxjDLL8AAADc&#10;AAAADwAAAGRycy9kb3ducmV2LnhtbEWPT2sCMRTE74V+h/AEbzUbxdKuG6WIFQ8iVAvi7bF5+wc3&#10;L8sm3dVv3xSEHoeZ+Q2TrW62ET11vnasQU0SEMS5MzWXGr5Pny9vIHxANtg4Jg138rBaPj9lmBo3&#10;8Bf1x1CKCGGfooYqhDaV0ucVWfQT1xJHr3CdxRBlV0rT4RDhtpHTJHmVFmuOCxW2tK4ovx5/rIbt&#10;gMPHTG36/bVY3y+n+eG8V6T1eKSSBYhAt/AffrR3RsPsXc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nGMMsvwAAANwAAAAPAAAAAAAAAAEAIAAAACIAAABkcnMvZG93bnJldi54&#10;bWxQSwECFAAUAAAACACHTuJAMy8FnjsAAAA5AAAAFQAAAAAAAAABACAAAAAOAQAAZHJzL2dyb3Vw&#10;c2hhcGV4bWwueG1sUEsFBgAAAAAGAAYAYAEAAMsDAAAAAA==&#10;">
                  <o:lock v:ext="edit" aspectratio="f"/>
                  <v:shape id="_x0000_s1026" o:spid="_x0000_s1026" o:spt="75" type="#_x0000_t75" style="position:absolute;left:0;top:5252;height:4015;width:8048;" filled="f" o:preferrelative="t" stroked="f" coordsize="21600,21600" o:gfxdata="UEsDBAoAAAAAAIdO4kAAAAAAAAAAAAAAAAAEAAAAZHJzL1BLAwQUAAAACACHTuJAbh4JK78AAADc&#10;AAAADwAAAGRycy9kb3ducmV2LnhtbEWP0WoCMRRE3wv+Q7hCX0pNVFp1NQqVFkX6ovUDLpvr7uLm&#10;Zkmiu/brG6Hg4zAzZ5jFqrO1uJIPlWMNw4ECQZw7U3Gh4fjz9ToFESKywdoxabhRgNWy97TAzLiW&#10;93Q9xEIkCIcMNZQxNpmUIS/JYhi4hjh5J+ctxiR9IY3HNsFtLUdKvUuLFaeFEhtal5SfDxerYfPr&#10;d9+4bj+6yWh3qW6bz+blTWn93B+qOYhIXXyE/9tbo2E8G8P9TDoCc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4eCSu/&#10;AAAA3AAAAA8AAAAAAAAAAQAgAAAAIgAAAGRycy9kb3ducmV2LnhtbFBLAQIUABQAAAAIAIdO4kAz&#10;LwWeOwAAADkAAAAQAAAAAAAAAAEAIAAAAA4BAABkcnMvc2hhcGV4bWwueG1sUEsFBgAAAAAGAAYA&#10;WwEAALgDAAAAAA==&#10;">
                    <v:fill on="f" focussize="0,0"/>
                    <v:stroke on="f"/>
                    <v:imagedata r:id="rId175" o:title=""/>
                    <o:lock v:ext="edit" aspectratio="t"/>
                  </v:shape>
                  <v:shape id="_x0000_s1026" o:spid="_x0000_s1026" o:spt="75" type="#_x0000_t75" style="position:absolute;left:-42;top:9162;height:1532;width:7715;" filled="f" o:preferrelative="t" stroked="f" coordsize="21600,21600" o:gfxdata="UEsDBAoAAAAAAIdO4kAAAAAAAAAAAAAAAAAEAAAAZHJzL1BLAwQUAAAACACHTuJAZk0racAAAADc&#10;AAAADwAAAGRycy9kb3ducmV2LnhtbEWPQWvCQBSE74X+h+UJ3uomMRSTuoa2UPBSaZMeenxkn0kw&#10;+zZktxr7611B8DjMzDfMuphML440us6ygngRgSCure64UfBTfTytQDiPrLG3TArO5KDYPD6sMdf2&#10;xN90LH0jAoRdjgpa74dcSle3ZNAt7EAcvL0dDfogx0bqEU8BbnqZRNGzNNhxWGhxoPeW6kP5ZxRM&#10;58/D9vU/TlZfb+lEtkqznf9Vaj6LoxcQniZ/D9/aW61gmaVwPROOgNx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TStp&#10;wAAAANwAAAAPAAAAAAAAAAEAIAAAACIAAABkcnMvZG93bnJldi54bWxQSwECFAAUAAAACACHTuJA&#10;My8FnjsAAAA5AAAAEAAAAAAAAAABACAAAAAPAQAAZHJzL3NoYXBleG1sLnhtbFBLBQYAAAAABgAG&#10;AFsBAAC5AwAAAAA=&#10;">
                    <v:fill on="f" focussize="0,0"/>
                    <v:stroke on="f"/>
                    <v:imagedata r:id="rId176" o:title=""/>
                    <o:lock v:ext="edit" aspectratio="t"/>
                  </v:shape>
                </v:group>
                <v:shape id="_x0000_s1026" o:spid="_x0000_s1026" o:spt="75" type="#_x0000_t75" style="position:absolute;left:26;top:0;height:5253;width:7860;" filled="f" o:preferrelative="t" stroked="f" coordsize="21600,21600" o:gfxdata="UEsDBAoAAAAAAIdO4kAAAAAAAAAAAAAAAAAEAAAAZHJzL1BLAwQUAAAACACHTuJAu0gvE70AAADc&#10;AAAADwAAAGRycy9kb3ducmV2LnhtbEWPQWsCMRSE70L/Q3gFL1KTtVJ0NXqwWMSTWn/AI3ndXdy8&#10;rJvU3f57UxA8DjPzDbNc964WN2pD5VlDNlYgiI23FRcazt/btxmIEJEt1p5Jwx8FWK9eBkvMre/4&#10;SLdTLESCcMhRQxljk0sZTEkOw9g3xMn78a3DmGRbSNtil+CulhOlPqTDitNCiQ1tSjKX06/TgOqL&#10;uill59G1/3T7+dSYw3Gm9fA1UwsQkfr4DD/aO6vhfT6B/zPpCMjV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SC8TvQAA&#10;ANwAAAAPAAAAAAAAAAEAIAAAACIAAABkcnMvZG93bnJldi54bWxQSwECFAAUAAAACACHTuJAMy8F&#10;njsAAAA5AAAAEAAAAAAAAAABACAAAAAMAQAAZHJzL3NoYXBleG1sLnhtbFBLBQYAAAAABgAGAFsB&#10;AAC2AwAAAAA=&#10;">
                  <v:fill on="f" focussize="0,0"/>
                  <v:stroke on="f"/>
                  <v:imagedata r:id="rId177" o:title=""/>
                  <o:lock v:ext="edit" aspectratio="t"/>
                </v:shape>
                <w10:wrap type="square"/>
              </v:group>
            </w:pict>
          </mc:Fallback>
        </mc:AlternateContent>
      </w:r>
      <w:r>
        <w:rPr>
          <w:rFonts w:hint="eastAsia"/>
        </w:rPr>
        <w:t>2.</w:t>
      </w:r>
      <w:r>
        <w:t>3</w:t>
      </w:r>
      <w:r>
        <w:rPr>
          <w:rFonts w:hint="eastAsia"/>
        </w:rPr>
        <w:t>.</w:t>
      </w:r>
      <w:r>
        <w:t>1</w:t>
      </w:r>
      <w:r>
        <w:rPr>
          <w:rFonts w:hint="eastAsia"/>
        </w:rPr>
        <w:t>-</w:t>
      </w:r>
      <w:r>
        <w:t xml:space="preserve">1 </w:t>
      </w:r>
      <w:r>
        <w:rPr>
          <w:rFonts w:hint="eastAsia"/>
        </w:rPr>
        <w:t>我的关注</w:t>
      </w:r>
    </w:p>
    <w:p w:rsidR="007712C0" w:rsidRDefault="00A979D2">
      <w:pPr>
        <w:pStyle w:val="05"/>
        <w:spacing w:beforeLines="0" w:before="0" w:afterLines="0" w:after="0" w:line="288" w:lineRule="auto"/>
        <w:ind w:firstLine="422"/>
      </w:pPr>
      <w:r>
        <w:rPr>
          <w:rFonts w:hint="eastAsia"/>
          <w:b/>
          <w:bCs/>
        </w:rPr>
        <w:t>收藏：</w:t>
      </w:r>
      <w:r>
        <w:rPr>
          <w:rFonts w:hint="eastAsia"/>
        </w:rPr>
        <w:t>点击</w:t>
      </w:r>
      <w:r>
        <w:rPr>
          <w:noProof/>
        </w:rPr>
        <w:drawing>
          <wp:inline distT="0" distB="0" distL="0" distR="0">
            <wp:extent cx="485775" cy="161925"/>
            <wp:effectExtent l="0" t="0" r="9525" b="952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0" y="0"/>
                      <a:ext cx="485775" cy="161925"/>
                    </a:xfrm>
                    <a:prstGeom prst="rect">
                      <a:avLst/>
                    </a:prstGeom>
                    <a:noFill/>
                    <a:ln>
                      <a:noFill/>
                    </a:ln>
                  </pic:spPr>
                </pic:pic>
              </a:graphicData>
            </a:graphic>
          </wp:inline>
        </w:drawing>
      </w:r>
      <w:r>
        <w:rPr>
          <w:rFonts w:hint="eastAsia"/>
        </w:rPr>
        <w:t>按钮可将该文献收藏到个人书房，方便用户再次浏览此文献。在收藏状态下显示</w:t>
      </w:r>
      <w:r>
        <w:rPr>
          <w:noProof/>
        </w:rPr>
        <w:drawing>
          <wp:inline distT="0" distB="0" distL="0" distR="0">
            <wp:extent cx="590550" cy="19050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590550" cy="190500"/>
                    </a:xfrm>
                    <a:prstGeom prst="rect">
                      <a:avLst/>
                    </a:prstGeom>
                    <a:noFill/>
                    <a:ln>
                      <a:noFill/>
                    </a:ln>
                  </pic:spPr>
                </pic:pic>
              </a:graphicData>
            </a:graphic>
          </wp:inline>
        </w:drawing>
      </w:r>
      <w:r>
        <w:rPr>
          <w:rFonts w:hint="eastAsia"/>
        </w:rPr>
        <w:t>，点击按钮进入个人书房</w:t>
      </w:r>
      <w:r>
        <w:t>-</w:t>
      </w:r>
      <w:r>
        <w:rPr>
          <w:rFonts w:hint="eastAsia"/>
        </w:rPr>
        <w:t>我的收藏查看收藏的文献。</w:t>
      </w:r>
    </w:p>
    <w:p w:rsidR="007712C0" w:rsidRDefault="00A979D2">
      <w:pPr>
        <w:pStyle w:val="05"/>
        <w:spacing w:beforeLines="0" w:before="0" w:afterLines="0" w:after="0" w:line="288" w:lineRule="auto"/>
        <w:ind w:firstLine="422"/>
      </w:pPr>
      <w:r>
        <w:rPr>
          <w:rFonts w:hint="eastAsia"/>
          <w:b/>
          <w:bCs/>
        </w:rPr>
        <w:t>引用：</w:t>
      </w:r>
      <w:r>
        <w:rPr>
          <w:rFonts w:hint="eastAsia"/>
        </w:rPr>
        <w:t>点击</w:t>
      </w:r>
      <w:r>
        <w:rPr>
          <w:noProof/>
        </w:rPr>
        <w:drawing>
          <wp:inline distT="0" distB="0" distL="0" distR="0">
            <wp:extent cx="476250" cy="15240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476250" cy="152400"/>
                    </a:xfrm>
                    <a:prstGeom prst="rect">
                      <a:avLst/>
                    </a:prstGeom>
                    <a:noFill/>
                    <a:ln>
                      <a:noFill/>
                    </a:ln>
                  </pic:spPr>
                </pic:pic>
              </a:graphicData>
            </a:graphic>
          </wp:inline>
        </w:drawing>
      </w:r>
      <w:r>
        <w:rPr>
          <w:rFonts w:hint="eastAsia"/>
        </w:rPr>
        <w:t>按钮弹出引用窗口，给出国标、</w:t>
      </w:r>
      <w:r>
        <w:t>CNKI E-Study</w:t>
      </w:r>
      <w:r>
        <w:rPr>
          <w:rFonts w:hint="eastAsia"/>
        </w:rPr>
        <w:t>、</w:t>
      </w:r>
      <w:r>
        <w:t>EndNote</w:t>
      </w:r>
      <w:r>
        <w:rPr>
          <w:rFonts w:hint="eastAsia"/>
        </w:rPr>
        <w:t>三种格式的引用，国标格式的参考文献内容为已选状态，点击其他格式的参考文献内容，即全部选中，可直接复制粘贴。</w:t>
      </w:r>
    </w:p>
    <w:p w:rsidR="007712C0" w:rsidRDefault="00A979D2">
      <w:pPr>
        <w:spacing w:line="288" w:lineRule="auto"/>
        <w:jc w:val="center"/>
      </w:pPr>
      <w:r>
        <w:rPr>
          <w:noProof/>
        </w:rPr>
        <w:lastRenderedPageBreak/>
        <w:drawing>
          <wp:inline distT="0" distB="0" distL="0" distR="0">
            <wp:extent cx="4667250" cy="17145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4667250" cy="1714500"/>
                    </a:xfrm>
                    <a:prstGeom prst="rect">
                      <a:avLst/>
                    </a:prstGeom>
                    <a:noFill/>
                    <a:ln>
                      <a:noFill/>
                    </a:ln>
                  </pic:spPr>
                </pic:pic>
              </a:graphicData>
            </a:graphic>
          </wp:inline>
        </w:drawing>
      </w:r>
    </w:p>
    <w:p w:rsidR="007712C0" w:rsidRDefault="00A979D2">
      <w:pPr>
        <w:spacing w:line="288" w:lineRule="auto"/>
        <w:jc w:val="center"/>
      </w:pPr>
      <w:r>
        <w:t>2</w:t>
      </w:r>
      <w:r>
        <w:rPr>
          <w:rFonts w:hint="eastAsia"/>
        </w:rPr>
        <w:t>.</w:t>
      </w:r>
      <w:r>
        <w:t>3</w:t>
      </w:r>
      <w:r>
        <w:rPr>
          <w:rFonts w:hint="eastAsia"/>
        </w:rPr>
        <w:t>.</w:t>
      </w:r>
      <w:r>
        <w:t>1</w:t>
      </w:r>
      <w:r>
        <w:rPr>
          <w:rFonts w:hint="eastAsia"/>
        </w:rPr>
        <w:t>-</w:t>
      </w:r>
      <w:r>
        <w:t xml:space="preserve">2 </w:t>
      </w:r>
      <w:r>
        <w:rPr>
          <w:rFonts w:hint="eastAsia"/>
        </w:rPr>
        <w:t>引用</w:t>
      </w:r>
    </w:p>
    <w:p w:rsidR="007712C0" w:rsidRDefault="00A979D2">
      <w:pPr>
        <w:pStyle w:val="05"/>
        <w:spacing w:beforeLines="0" w:before="0" w:afterLines="0" w:after="0" w:line="288" w:lineRule="auto"/>
        <w:ind w:firstLine="422"/>
      </w:pPr>
      <w:r>
        <w:rPr>
          <w:rFonts w:hint="eastAsia"/>
          <w:b/>
          <w:bCs/>
        </w:rPr>
        <w:t>在线阅读：</w:t>
      </w:r>
      <w:r>
        <w:rPr>
          <w:rFonts w:hint="eastAsia"/>
        </w:rPr>
        <w:t>点击</w:t>
      </w:r>
      <w:r>
        <w:rPr>
          <w:noProof/>
        </w:rPr>
        <w:drawing>
          <wp:inline distT="0" distB="0" distL="0" distR="0">
            <wp:extent cx="781050" cy="17145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781050" cy="171450"/>
                    </a:xfrm>
                    <a:prstGeom prst="rect">
                      <a:avLst/>
                    </a:prstGeom>
                    <a:noFill/>
                    <a:ln>
                      <a:noFill/>
                    </a:ln>
                  </pic:spPr>
                </pic:pic>
              </a:graphicData>
            </a:graphic>
          </wp:inline>
        </w:drawing>
      </w:r>
      <w:r>
        <w:rPr>
          <w:rFonts w:hint="eastAsia"/>
        </w:rPr>
        <w:t>按钮进入在线阅读界面，如下图所示</w:t>
      </w:r>
    </w:p>
    <w:p w:rsidR="007712C0" w:rsidRDefault="00A979D2">
      <w:pPr>
        <w:pStyle w:val="05"/>
        <w:spacing w:beforeLines="0" w:before="0" w:afterLines="0" w:after="0" w:line="288" w:lineRule="auto"/>
        <w:ind w:firstLine="422"/>
      </w:pPr>
      <w:r>
        <w:rPr>
          <w:rFonts w:hint="eastAsia"/>
          <w:b/>
          <w:bCs/>
        </w:rPr>
        <w:t>下载：</w:t>
      </w:r>
      <w:r>
        <w:rPr>
          <w:rFonts w:hint="eastAsia"/>
        </w:rPr>
        <w:t>点击</w:t>
      </w:r>
      <w:r>
        <w:rPr>
          <w:noProof/>
        </w:rPr>
        <w:drawing>
          <wp:inline distT="0" distB="0" distL="0" distR="0">
            <wp:extent cx="466725" cy="152400"/>
            <wp:effectExtent l="0" t="0" r="9525"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466725" cy="152400"/>
                    </a:xfrm>
                    <a:prstGeom prst="rect">
                      <a:avLst/>
                    </a:prstGeom>
                    <a:noFill/>
                    <a:ln>
                      <a:noFill/>
                    </a:ln>
                  </pic:spPr>
                </pic:pic>
              </a:graphicData>
            </a:graphic>
          </wp:inline>
        </w:drawing>
      </w:r>
      <w:r>
        <w:rPr>
          <w:rFonts w:hint="eastAsia"/>
        </w:rPr>
        <w:t>按钮进行文献下载</w:t>
      </w:r>
    </w:p>
    <w:p w:rsidR="007712C0" w:rsidRDefault="00A979D2">
      <w:pPr>
        <w:pStyle w:val="3"/>
        <w:spacing w:line="288" w:lineRule="auto"/>
      </w:pPr>
      <w:bookmarkStart w:id="101" w:name="_Toc439"/>
      <w:r>
        <w:rPr>
          <w:rFonts w:hint="eastAsia"/>
        </w:rPr>
        <w:t>精彩推荐</w:t>
      </w:r>
      <w:bookmarkEnd w:id="101"/>
    </w:p>
    <w:p w:rsidR="007712C0" w:rsidRDefault="00A979D2">
      <w:pPr>
        <w:pStyle w:val="05"/>
        <w:spacing w:beforeLines="0" w:before="0" w:afterLines="0" w:after="0" w:line="288" w:lineRule="auto"/>
      </w:pPr>
      <w:r>
        <w:rPr>
          <w:rFonts w:hint="eastAsia"/>
        </w:rPr>
        <w:t>根据用户个人行为推荐最新的文献、出版物和检索词。</w:t>
      </w:r>
    </w:p>
    <w:p w:rsidR="007712C0" w:rsidRDefault="00A979D2">
      <w:pPr>
        <w:spacing w:line="288" w:lineRule="auto"/>
        <w:jc w:val="center"/>
        <w:rPr>
          <w:b/>
          <w:bCs/>
        </w:rPr>
      </w:pPr>
      <w:r>
        <w:rPr>
          <w:rFonts w:hint="eastAsia"/>
        </w:rPr>
        <w:t>图</w:t>
      </w:r>
      <w:r>
        <w:rPr>
          <w:noProof/>
        </w:rPr>
        <mc:AlternateContent>
          <mc:Choice Requires="wpg">
            <w:drawing>
              <wp:anchor distT="0" distB="0" distL="114300" distR="114300" simplePos="0" relativeHeight="251640320" behindDoc="0" locked="0" layoutInCell="1" allowOverlap="1">
                <wp:simplePos x="0" y="0"/>
                <wp:positionH relativeFrom="column">
                  <wp:align>center</wp:align>
                </wp:positionH>
                <wp:positionV relativeFrom="paragraph">
                  <wp:posOffset>28575</wp:posOffset>
                </wp:positionV>
                <wp:extent cx="4780915" cy="3905885"/>
                <wp:effectExtent l="0" t="0" r="1270" b="0"/>
                <wp:wrapTopAndBottom/>
                <wp:docPr id="385" name="组合 385"/>
                <wp:cNvGraphicFramePr/>
                <a:graphic xmlns:a="http://schemas.openxmlformats.org/drawingml/2006/main">
                  <a:graphicData uri="http://schemas.microsoft.com/office/word/2010/wordprocessingGroup">
                    <wpg:wgp>
                      <wpg:cNvGrpSpPr/>
                      <wpg:grpSpPr>
                        <a:xfrm>
                          <a:off x="0" y="0"/>
                          <a:ext cx="4780800" cy="3906000"/>
                          <a:chOff x="0" y="0"/>
                          <a:chExt cx="7246" cy="6805"/>
                        </a:xfrm>
                      </wpg:grpSpPr>
                      <pic:pic xmlns:pic="http://schemas.openxmlformats.org/drawingml/2006/picture">
                        <pic:nvPicPr>
                          <pic:cNvPr id="386" name="图片 386"/>
                          <pic:cNvPicPr>
                            <a:picLocks noChangeAspect="1"/>
                          </pic:cNvPicPr>
                        </pic:nvPicPr>
                        <pic:blipFill>
                          <a:blip r:embed="rId184"/>
                          <a:stretch>
                            <a:fillRect/>
                          </a:stretch>
                        </pic:blipFill>
                        <pic:spPr>
                          <a:xfrm>
                            <a:off x="0" y="4254"/>
                            <a:ext cx="7066" cy="2551"/>
                          </a:xfrm>
                          <a:prstGeom prst="rect">
                            <a:avLst/>
                          </a:prstGeom>
                          <a:noFill/>
                          <a:ln>
                            <a:noFill/>
                          </a:ln>
                        </pic:spPr>
                      </pic:pic>
                      <pic:pic xmlns:pic="http://schemas.openxmlformats.org/drawingml/2006/picture">
                        <pic:nvPicPr>
                          <pic:cNvPr id="387" name="图片 387"/>
                          <pic:cNvPicPr>
                            <a:picLocks noChangeAspect="1"/>
                          </pic:cNvPicPr>
                        </pic:nvPicPr>
                        <pic:blipFill>
                          <a:blip r:embed="rId185"/>
                          <a:stretch>
                            <a:fillRect/>
                          </a:stretch>
                        </pic:blipFill>
                        <pic:spPr>
                          <a:xfrm>
                            <a:off x="76" y="0"/>
                            <a:ext cx="7170" cy="4271"/>
                          </a:xfrm>
                          <a:prstGeom prst="rect">
                            <a:avLst/>
                          </a:prstGeom>
                          <a:noFill/>
                          <a:ln>
                            <a:noFill/>
                          </a:ln>
                        </pic:spPr>
                      </pic:pic>
                    </wpg:wgp>
                  </a:graphicData>
                </a:graphic>
              </wp:anchor>
            </w:drawing>
          </mc:Choice>
          <mc:Fallback xmlns:wpsCustomData="http://www.wps.cn/officeDocument/2013/wpsCustomData">
            <w:pict>
              <v:group id="_x0000_s1026" o:spid="_x0000_s1026" o:spt="203" style="position:absolute;left:0pt;margin-top:2.25pt;height:307.55pt;width:376.45pt;mso-position-horizontal:center;mso-wrap-distance-bottom:0pt;mso-wrap-distance-top:0pt;z-index:251640832;mso-width-relative:page;mso-height-relative:page;" coordsize="7246,6805" o:gfxdata="UEsDBAoAAAAAAIdO4kAAAAAAAAAAAAAAAAAEAAAAZHJzL1BLAwQUAAAACACHTuJA/3f/r9cAAAAG&#10;AQAADwAAAGRycy9kb3ducmV2LnhtbE2PQUvDQBSE74L/YXmCN7vZaqKN2RQp6qkUbAXx9pp9TUKz&#10;b0N2m7T/3vWkx2GGmW+K5dl2YqTBt441qFkCgrhypuVaw+fu7e4JhA/IBjvHpOFCHpbl9VWBuXET&#10;f9C4DbWIJexz1NCE0OdS+qohi37meuLoHdxgMUQ51NIMOMVy28l5kmTSYstxocGeVg1Vx+3Janif&#10;cHq5V6/j+nhYXb536eZrrUjr2xuVPIMIdA5/YfjFj+hQRqa9O7HxotMQjwQNDymIaD6m8wWIvYZM&#10;LTKQZSH/45c/UEsDBBQAAAAIAIdO4kC6f871dQIAAA8HAAAOAAAAZHJzL2Uyb0RvYy54bWzVVc2O&#10;0zAQviPxDlbuNGm2TUrUdIUoWyGtoOLnAVzHSSwS27LdpntHAm7ceRQk3ma1r8HYTkt/QEgrBOJQ&#10;1zP2jL/55rMzvdy2DdpQpZngeTAcRAGinIiC8SoP3r65ejQJkDaYF7gRnObBDdXB5ezhg2knMxqL&#10;WjQFVQiScJ11Mg9qY2QWhprUtMV6ICTlsFgK1WIDpqrCQuEOsrdNGEdREnZCFVIJQrUG79wvBjOX&#10;vywpMS/LUlODmjwAbMaNyo0rO4azKc4qhWXNSA8D3wNFixmHQ/ep5thgtFbsLFXLiBJalGZARBuK&#10;smSEuhqgmmF0Us1CibV0tVRZV8k9TUDtCU/3TktebJYKsSIPLibjAHHcQpPuvr6//fwRWQ/w08kq&#10;g20LJV/LpeodlbdsydtStfYfikFbx+zNnlm6NYiAc5ROokkEDSCwdvE4SiIwHPekhgadxZH6WR+Z&#10;xqPEhyWTyOEJd0eGFtkeiGQkg19PEszOSPq9mCDKrBUFym02vlkyslTeOCQKAHmibr98u/v0AYhK&#10;bDE2xm7zQdiiuRbknUZcPK0xr+gTLUGQcE3s7vB4uzOPTlw1TF6xprHc2nlfGYj3pPk/qcsLay7I&#10;uqXc+JuiaIMNXFNdM6kDpDLarig0Xj0vHCCcaaOoIbU9sISDXwFYC/RgwaH8AcyWoEEUv5TBKB6P&#10;fJ93SkijpO9nPB57Inb9BMaUNgsqWmQngAwAQC9whjfXuoey22LdXFh+nIwafuQAzNbj4HqAbgp4&#10;fZtg8jeEkp4JJf2/hRL7Zv5JoaQgh/MHIx2m/WsxitN/IhP3usCr6y5A/4Wwz/qhDfPD79jsO1BL&#10;AwQKAAAAAACHTuJAAAAAAAAAAAAAAAAACgAAAGRycy9tZWRpYS9QSwMEFAAAAAgAh07iQBBRrIe4&#10;rwIAKLkCABQAAABkcnMvbWVkaWEvaW1hZ2UyLnBuZ6T9c3Rk0fYGAFZsdNAxO7Zt2zY6tm3btp10&#10;bNvqJB076djWVL/3ezOz5p9Zs2algkrde885+2x++7tVEQpy4giw2LAAAABBUkJECQAAJwQAQF2g&#10;QYH/CcP7LgP8BeYkJKkCDQ29viu/A3wKYy+h6QQAoDj/+wbZMiVwBwAIAZIigiru2efdPvbKK+1X&#10;X7pe0r5+YDREqwZ6MnK4DBUqYA5Zi8kABxRcwrJpSXp2sg1OopbEo5UMq0zO2ylJxcwZjWOFTuYM&#10;lgSEk25wh/bdUk4QozBMewnPBQ5/atJUSkmGw+nUeHjM686Sbl8/627r8QaPCCKBvFmG6ObmxzWr&#10;uu7mpzvd2bvq4Y5ZXQDAn3GEUxy6VGCL2A/n0z0pIYtcMtspwmmGExMsHU1ZxgO2lXN3yzQaojNH&#10;8AGPVQxa30cQecAt5NY0vN3PFrNf2OmFDMBxHA1V10kiiXn1PaWvtjcEdyeRRBIFKafsfvMdzZaW&#10;7DWg75D7y/PxANefEBp6Ez+asblcLQImkNAecYYzaAxz/1pfN8VBLoZxBCTizh/tGgo0kcRB4Dk2&#10;N9JBUl4JCtSXgYyB7IsYUL50urXV87Rt12a/O8D/dYd6gnUyKCyc5/P4crJYlkarnZlUlBY1nkN2&#10;dYZkMEfwzEbbPgEVCCDTpxdEFlFMzmMABQxvont2eWeRy2RbDXEiSSj5Sye+Mxj6O492CdpS9VtN&#10;E8EGatWowYByIJ8vZS2W1K+oI2Me8yBD2+PvxOsjQH8RFz5mz23bbazZOkwedKxPYRrL/EQGeanv&#10;74Pwd9K5KBJmIz8g93/3RODt9Rg7BWBqZHdS2N7t8TcZt+h82DB47re2J7Mfb2FWTYOiYgG/Do6p&#10;jx24DAO1HaO2n8AFkYeWmPcIsLDwQfrQQMH6xAl83ocxYr9aXnvPSi0HcVptN9lcTn+TSn+vUunv&#10;h3sxmcVEFXUxKnw9askhhA5sEyYMEEQGdzhGhgYPDQ1lkDLQQQ0kJCEhCS/kKJD9AR1I+KmH3HMG&#10;iQwcCFWMI/Rayy256CvQEAY0KWga+Cr0Hle+OjRwEnjgQeUoEIKxkT2lO7cGKFHlKEuWD24ptuLA&#10;MzdA4vv+jeWEnJ6vVqFKpcgpOrqEnNsuSFopEhBYBLxM+NlxZ2ZK+L+DiIKLst4/x7w11bOPZb9j&#10;FlIonUIAZ3hDS/SfiZZ9y63FKODEqktPIfLiEUmR6Ff8J4PWYHDIf7MAXuL2oNHQgvEV6TCT7RYb&#10;DQ1XFDgDby8Jg38TyYAOzFerAvHoWRsjUZxwYTb5GSDYAwdchpFQvgsDcCKXPzmOE4dALp+gOJBk&#10;xSbbgTMirFTpH27sPTNFAQ7khkjy77D/PNIZzDO1/u9vQjJ4FEzg6/95yGD+vx/0n5H/8wKj4X/k&#10;8J+zjQb+I/j/nDEULAga9N9rEobDBP1byX8vhQoJA///fQCVfb+LTprNbFdkdlBZLhiJf2e0LXH6&#10;vrfp1ZlFg0B/0RdtoNzxC240xINI/d+V//8c8n9r2jB8xl6u8xn89tV516mv+f6a4DDR1Nvj6nCy&#10;NlxHoGjLePUIwZ+9aUa3uca3K0t2SVj7C/H/Vucw6XQQs+A3atfCYxb95fJ2ZtUq91XjEmJa7bOt&#10;5v25ateC685nOco6UfnZhl66PZMVr4bqRvE/wX7OZNztEehR5WB/dWItsnDgfTofJEE27aRF2Sia&#10;RMoaV2DsXX37346I6MR6L/i34iz3IAB6dbwNpq8w/FwX7tfBqL3tkj8Zr5DI3kfp5VNsPHYam7V7&#10;z0JRWtH+X+OYPz8NIwD8/bS9FppMIWNt3tOacYqi3s/ZtXOFz9Y1Ht9CWaHFNF62KHLaSwWDGvWz&#10;h6agSl/5OLnI6Y+5zfkcooT/b2/35HYu/LSrZEoE7keNkvaET3rx3X1t/w4msFs76bFMb7h3UDTd&#10;jOGU+E1N9r8EkUfKlnr4Zy/4+D4R3GSlHYH8dWxN/q4562ozPAU1Al1N/JkLNAgdAvIq2ctpdRrV&#10;4it319D3srpde4c0stP9gqbv0oIyfaXA5zeXQ27WdzGAbJuXq4ofJkZ8sTHGypO5IcNxuJYehaqq&#10;NprXxbbZDZvcNKNc+PS1Qto9CP37sboNVOyOYg72LYcEE3/d2VzCDjVSzH63dlQb7POK59X3Y3Ml&#10;pOdiyWb33OL6jDDdDmjUxNQSAOwb1pxPEspvVxwh/h11j4vZ+XsP3WmLZjrWxulvsTdCWJTbG7p+&#10;qdiD01+dXxWHzdl/PP3HXEbLPSvV4VVFbRIivOaFMdYYZlaBxrbRM+VTazjplBDXE/rQy6P6ffzF&#10;1u9DSlFm8X64Zfnx+HgGzL7l7Gc/ki8bepJ6108EDA6DNxjfa1sEQJNfS53764+/ljaUtA0DK3MB&#10;WPz54PDEoDDwex3tgReXVhw6G+ifzo53tiraphR8rwG5RsrSbcHWxZZSGM5oeD4jzs+Gk4HkCHfa&#10;XEgYdlyU6xWxwj5RGDOKfH24WVq55qrean8zjHM2R8yiuHMvtgwtKnqwGxcYegdRuGyvizv2/4LH&#10;cfcu4TWTeiuYaffYSPCNktOuysc60egGuOzuGimvt3mSyTyJh72f4cclqsZu8mowmk35uEDQH7Sg&#10;aceGsoyPWya9aWTfqvtAuEDYTYx7O7BsAf+F016kIgi/q/cfmaO4JC9vgYlmsgf8yUARj6CQPQmM&#10;XdB4uScsTJlKV6J9Gx/dfGlpEa+tnAWGTVt2XG2MLxzf7V+m1eM5Rx8GmlEfUXfUqbKp/GFCxb7f&#10;c92pjr34qf68RhhP8/xY+2pDj/LDocHKNa68LxP8Gln10cZJrbGYA9r2P7my31aHr6OjYA49LNa/&#10;2T8MQKhCAoCK2PP+q/mU8zXa5GAXPSExVtY2PTLvt8vVL9w3+91sjI6NrJTlmkbabbZ7e8UxiSX0&#10;LoszoOTGkbCfLt/VnriS8Gs45jxp/J4YPc7+6Yx3S9v+6o7cPFBSj0mp4RfclhS8wTWkPKl+fQu3&#10;hj95+JbB3awtPUAdsjFjZWnlm0p7jLXtU0aqSp0F4RCzcDq2aab5FtHrJJlmWry18xpCzmSGVTuK&#10;6kTdIOJfY2W/ZKtxIxfs/uBtupQUxaKPXjmYeCP0THdUp4b7KlcyuflW4Yi+pt4MOHXycx3EjbVc&#10;S6KfcKsNbfevrEWFMNdtjDF20clTvIGHu5QBXep7jsJrHVTuCkv112HFGNk00vfZ1efVhGPHjp8f&#10;gLGOw6Eovz+3b/y1m1y8B25fcTUMH65bqz5HoZz8r0GQ18O8oDdP8EDdfB3XLzj51cQJNNcZ6SwX&#10;DWuLzkm2bUzspJbQPI6ZFvL8K4a+FftCKvXthLMZ/uQlo4BVR8xUCKQWfLqtmHi87e5BR9BSCPnT&#10;hrymn9sl4RkOQPnYDGfHKjpwmE4lw2Wf3NLPSKa0yk8qgvhIfQ1yKY9FKKJRI+E6EDt1uGkgDrKg&#10;KqxVVJ6iR6jWQK9NR7YR6g/uAgf9NR2OEcFClrkAYRf6idjKg7jbR8U5BrXJbc2r4Co6Rx7vA9Eq&#10;SeOzoqAWUfb0A0mo8OzgaPPThayELCHrG7rckRXm2+a+szpR1bBaPpYPEY/4/sXcx3zBEAaNumP6&#10;mEiHbbVTxH/FyLvD50Nzerdam5T+0qcio3ezmJfy+bYH+c/dBuYi72eCIQhQQIEJvJ31boSzXtX+&#10;U0hgcEiVg9jhFq3YEmEhYQi3G4x2oUYEWu0L4ut3+uw701puv8XxWDNl4EbqPz3DO0NOS40W8DU9&#10;HrZ2BPx2s67gpumxXPSOQbTTiuUztqiIxBaa8b11cOspKRlEQ/3t7ChfBZszweil2mzSn1TCTNCC&#10;WzUzXcvk7LcYwQn3Vik7KtQD/YSr7DDqArlhxt92HdzefGX4opzQYzzcx9yyheT2BBESiduNyhTC&#10;WgLHdcC8icaOQpn5S1lIMplbiOxz7LX+Sc5aTG3yrwgEoa+MekLP/iqW4bpPcmbk9FA4B++eB753&#10;jrD/1+DyJfkhdnYa248D3YiGozcuHgHbLrYRlfJJc8bpNsi8iEXdw5OgCgipeffhoiGy4B2pDM5/&#10;CQtDDyres+bqxq/j3ff+WS0pP0sIgKweCLKbu/hI/cMxntVWjWboZt17l/F056zyFsQ3AqBdtwop&#10;V2qaOfID5ZM7Ddmwzfn7NlrUBaBJC5nPrDHybO0w2mhvzfU+Hfki1mc+jpg1EKX+twqpPY+hWeTc&#10;YvA9FT0sCimnmmkKYE+I+aeosoWmHFYz+J+VOpfyloPFfxRXvGFN7uKVNiHxVtBjmmLaMFciy7Sk&#10;1siXpIEBtFIk0SotJwOhnIh7A+3Bk0spEFqk8QT4APDnvx6mPLzlPr1GK5P7VUq/l6heWHG8i5ip&#10;TTau1mcQSUXe483OXIVrZVNgsn0/FHJoOewty/1eF8gZR+/upFOlZeEa942t9KdYyoZxeJI+49qd&#10;felkr7vocvamrbhFi3f9gdM/iwEdT3iKpuHR2nzJAaNNDayP2/pImNY9VDxooghe7kDXLJq8cq+T&#10;j71aM+Rcnve4x8o611HSWzTQURtthLDT2rHiyO5dr3PWtgCGkmRIsOvljMjtphiuf0nyxURPXtpl&#10;1Boyc4VKPzaA4204L3bmRfEn9MnYOlvXc1i7vbXuu92b72MWLVS0+BaFbmebwXQna0FwDMMIK1S0&#10;uZ/PxSxO6kcP0X1N0YPN1DvvNKkoBTCP9JY25VE62NrAagqNoW4wOEkwNi2MVjZbzw1pEIoPm1Jd&#10;St1D1GRInnFXYguRpU3gsQP8/SxVZkuTV8siTnnBRuSfz3yNpf0JdQZbDbScdU+FYj9lj6EZEIL8&#10;G1zWq5HBifDMcut9PY/1gFo+QpzcorrmysCMvx2B7LTArIEcAPiBl/tbHH5VTFgGfmHcclLgGRwY&#10;5jHqxpYB2KKm0CO59NThZW/CcVSJfsRXC5zg5cIQhUqUy+OjqqZdgDnR32OmIeCg/oVt4niyT7FP&#10;rzsB2d+Z1DLsuBjNDPs70MOKIinfEAA7HCxNtRLNWJmpuPo3pUnGxwYiIS4xiAmepm7ODmWdE0HD&#10;u3HtEHZrYh7kA5JbjtbaCbgdy92DC4XpQlS4o0uJfuYbFv3AvN0WI9oKkaUaq87f+MyIG+ARupqn&#10;Nei507jcKu33etmv/n3d9LNHMDY6801nMBVKT/8tSenpb/XNXcNVoeHqQePb1FeDqi+/qFAlsIwH&#10;umxtJ6B/sKyvNWtEVYXsY3YEcCDf8gdPqqy/sv1AkzCmrsVWlbYPJAR8i9KxOCIrfLD3JeFf/wqu&#10;IKVBZylhrkLCi6pULtM7x+IMuoyz/pcGvBtgytoSIyI8G8GFBSMDfqpk0B3aca3WXytZOyfRWeEF&#10;Sp5G1VEfjNR3HvvTTUYWzWoUolY7CSMG/MGFBzBX0oDNBoON8/yAGrA8yOTFLDC15lI7lPQZTa0f&#10;dab5UnjCdCyvGyyaWBE0nptizPmjmIwnk1X/gEux0IvF5zM7v8K1qKfxp7OdGpOHTQ9RTEZjxV1y&#10;a5N7K2pxfGIji+LnYbv27oaCVB2xz2gjcy2jVQiwAnQdaTvyBxZc5lJWLQB3RMARfrjv6YyX72TA&#10;cRHfxN2SnN6N0q+D3ybLoSbsbfNDF7D/xLZrdW1Dt+BM05X8tTXvEnow3VJgGdUzuLdebzQSNME0&#10;H2q3QVhoP3OfQfe1F7KaGc8JN9vHuJOQD4rF6h6308fG04NHbQreepZ4nP/EOlkP1u5poueezHiK&#10;xek/hOEM+B3F+yOLHU/5gM356peO51Bp2MmCLpc3tECZ3gbnTlSMbSIvJnBZOEDX1GblNmm1subz&#10;T62NcioEigaz4loPsxAn20H2p6lJi6jdFx3v/3mrVIjtZRFE0/qqStq7GP95tv0EWdrh0sElYAAe&#10;SXbWW6uWtponKrZfu2yYzlu2L5xIeo1d8KnvNJvZH17kQgprja4AERp7EvsTxDgTbOBmE3nyc7UC&#10;ZfuwUKFGMcpAp/uS+F9Vucf1z55xDiSDTfvmdD+26o2UZ4HZUKXzag96z95mQh9miRuxjExo7Q8j&#10;jlAZMfknRhK+QjCxOg0M0X+2A3Q2Ky74dC14Pgwc93z7CcRPqDmatIoJzBU3MYq6j4Mdxqo1lZbS&#10;AWQ6f5gIgBmF86lL/CKbP/FHBnAtjB0Sac10LKi250yI6kc/m0uOBRL40pUN07cNLSdb8XzmlPxv&#10;jlNg8bma2ESdv3S0w5OP/zIzOimBANNgbUdE6jpCf4NPYXc8FN3+rNKWd4OGZkfHrUu7+Ga5hIAf&#10;b234eozLtx7q7AS/0y+uPueSXgfQlbtzLqnkT7lvIodL//6nNL2pAZY13nBa9CHLAmO+C78/ChCW&#10;F6zBmXt9GKtEwrq/A7O4/ZoJVCYsH4T+h5WRUWA6BAsMS+bwQFvKeR4D82iOoULyT2D2J+MJxLeJ&#10;fuUKy5fOCo0HEyE3ixEPXRc+e3UJM6qXU8tSWkFHAPkDL2vvc3Ym/41P08bRLjaDeQWYwwPy34rq&#10;xQ/3k3Akf8XiEJt4t3D4yoeqSrEUCWcFflTLxGPyYnwH/OR/sWZLxuL41jvqPt3z2oL3x4fGjx1Q&#10;DSduFqMsWV4BnKiD2RPX4iGUbI3Ev6Wh/tP7jhv1i0d6vQLMhZbg3kxFk6xdKw5v+ApoWrvWGTRJ&#10;H1dcbNY5RJrUC57ZMZCcNezHGJGWocFVtS5uxuTrnI9iUqDznU33REQ74aZh/leJ/MK1qf85GQun&#10;fxbxrxRAF/w6k4Ew/xeBemdYyL+6jYez5MS6cP/pdmnPtTUbz2aBsS5Xi9CX0EqEnRrN3+sm3sYK&#10;hJzTMCfhcfKVYB7li3J0zsAxi+2E5NB5yS1FDsQHEKyVP6BYfiklJs58MmgNYENOv7twliJd+g/T&#10;W9kR4u/K7myMaWF9G9aWW2dUeLQknrnC9vDqtHPN3W8if/9NTCBBPbz9MTw/r1mUYHLxB3UtFsPw&#10;HySDPPTgMAoHf/yIcRYHcFrp6Zm6O/Pp0Ke9e39dQnKpYk+dRcC4ufRw2a8wiaQVb+H7Crl5WAqp&#10;dxlev9zomW88HxYXekw63o950HirIrAahOAhsHt3WSlysOz8iLBTplKf1DNLxMNeQSYmfUOYszdy&#10;SugRdrvHUp4FMbiJ5My8jkToqJ6zd2d4IWJiurCebH0IgdfHzKO1teDQsT4NoKsaBmaoXhENjNiS&#10;Fy4th1dy8HS9NmM9VsrSPTACp9yQHGwPUxHYd5dbN/h6v37KW3HciIxR6HcZzSS1/3ipx7pIYIY9&#10;zhhrlKZ8hQIG3/LaKD1Xz3omRl65RLepxIOKqz97tTR0T41GUqQABVXxwpQRJYjIUldBuf1cYypf&#10;JXL1qnQQ+PDMhHHU+k9h1mc2jJMitR/zJvzV3I/BFRDQcjwPP1WSVVxTagiLPYitnINXbpXbjORs&#10;txA47UjoHJFo9BjL9lc1PvIppbRxJT9jCbj+K3GXQY7jfe9/YFFTKSCeg/9zev7u2BugpLRQeiRz&#10;xuVjZG8goBLhwXxsXqb3wcIrqAvyN7Ubk+XJ5823G++wV6M0qXd4LX++7g/+GrsU85Aazta3voSa&#10;2avFL6l6+p1KP4socm8Fge8MUL1lG46Nc8Vw7G/xwJ0GF9T5MRpHsHL2EM0I2P0ySdY2+iQP107V&#10;ljbAtX6pU/bjTuX2gfRvzK0NCOjHYr6DAEkcks/52/Y1Kl12PN2R+lr4AVP7qs5LXTQE+LfND3x2&#10;z0WGDyOO0z36va8FxDaPW7fqyxRiHCmXiOof0gQHH0ZNaA5LvQcaTdgP673RK+XpsHYk/4V09pbD&#10;wCEdwhzgYKIvLy/5bb/0v963v8RNj0j8+rbb7r6mu1vNl885CykcZ9Z73ycrkvy8Dur9lKpQazVS&#10;6MVIhsRbz4cdrWGokWdHcdws9HTuh6OgejEQ0xz/DXc/gR00QMoE2WB9fenxILxJb3Qf5DZbpf2L&#10;q0f6YETov0CQrQ8QPXPDbFVAFFs5QW1fNJPJLQTp49TvOp+vllQe4C9YdUPP5vSp7PUjZL6bABVu&#10;PFevoxk0RxKToA2+8cbt3sfQPqt/fGjHjAGKYAWdYBS2aMGC54HeptuDD/b/0MK2krYQsbYly2a/&#10;n0NXBCD5SlXksjNqsPcBnz0Bn3rNUl2fYOZ3A547Y8vHrZ17aC9bmStpHr4fpz3UnvwjXMGGD1GH&#10;Tr0bD/VPEyZA8OA/cWlm//utwVTP2SV9Tk0Y/9f9G5xvfHx6+fvE8UOT9+tNtOYLZYXFikaV2fbI&#10;8ROIP3Buothxo1DPLXy9eId1aCNoAAMNBPPUD8vV5WPjLmSgRfNzFeyNRXUmExxDJvUiVLFjM1DJ&#10;nC0p7LZbXY1hlfwbFPgAbSsBFzMyWhCeJOD/dQU2w89MRyEnJZXYmufixnZlk81nnFrwt6eqWspw&#10;4wwNlcvD+0+zzz4dgdrn3vAvd2iMa+8uxmKQ5a4ez7O7dd26OkT0zM6jB3W0B4LV1/dHegRFp00x&#10;e1s/B/WZqN5XBwaZs86p/v+MC8Sks6Zo0YghDG4Pxvn1bq9fbK/SZnrBQUEAxx3dfly/7NQ+dZ8+&#10;rkfVk7ZoizQfq9TZej4nRvRpo3KwlvcXU3pv935gu/NtPZ85gGYc1cK8YrG8Kjrtd5y2ev2bW5cP&#10;ztOz2NXJw3NT1NHWPZbF/8SstrOMggkgk8+4HSSg535otUNseVfX17/6RNqe7T27LBTlV6laUt/y&#10;sPZ+8/1YiOr9FDKLLyoGyKepl7UjYgFtUNJV3JzgZbioTA+vhNFbHz94XmDm/9Ri7ypJm0JEKpSR&#10;zWLhIIzgbfzrZbsllZ+VnuJz9AoLA3avdewi1Sy9u/U9JQYS8M/nnqptUiN5ea/xIOzgpAQVHIQP&#10;wnxMlHs2UfvVM6Kdq2h8RrrOVtHzxYUNWl14xHJcdzer9xIS/h98vaG4IXRmMDS34vVSd6FP13b1&#10;ebbG3RSY63r4N+T6INpmerD3dZiJ4qg+ZaWfIg+n+SAk25xohU1tQZThUPjuus7XoU5ZrrXPHc7h&#10;b+pmtWq3Bd5/wPC2hwIXhnDuaG11A+Rt/P9ivA5nQJS1bZAQLPl/m/f/O4xu2w687Dqy2z7kZL/o&#10;d+kKPkurIBOz2OFiu6auANF2brcWUEBk9IhaGBjgvkqvhabXQzqUwxpno0pPrzZuVUvf0ArPq4xY&#10;Wbf9W67YJE65wjl13ppPGM1lioN8v2HV83sPVxKja2engzBebiPNSr+i/s3LgAJMWM1eN4908acE&#10;Y7udPC++alpn/xEFE2Xcme0vDUS6hmiuTgmnwtO4sLL5BkNytRG9oaqKUUU74fbxv780O9Q0pXhb&#10;EC5V6XHwEpShMRrb1LVSi4AHlnGXmm5WKi5xWaOzpe857w0tfL6u5bFHq++Y9a7ebsSYD84/ncXN&#10;UurrAbbL1p92C5aezMAEnsrWt7sNaPyqCVvcn/Jar4aFq8hbf/sFQqFtE9hU87N1vteD7vx9W5/F&#10;qPsk4tv8tH073GnlRErGyNv+rD1raKjEHf5M2PynyEZ7wCRWB+kSMspEvSmlbVKpnvpdsPfUZPK2&#10;UDRXF9HtUnBzP/Vw5HASxB2btvO+lAv1p9PdUYsHTbSxZj2i9nCBgxtNnb3dL069Hk8cjd73w8gR&#10;hNSRY5rJyTMFfUPhHJiWSOGnpe7q8sF9jvTOiUK4K6MGVZU/aDG/07ZaGweOoO2uWZbxdJqo3Mx0&#10;gxh7eBgyaXS/S3f31HpXp3JZ47ieyqR2PdG0ZNfbvDKeMqZum63PlXvh+g+qOZwCdwk/NkejyZLm&#10;gWKyZeyFTWsL+uNbEa81OnoCErtIwn/rmsG82C7FtVeBwUwPVO94dzQetdinMxzFnvfPpUm+zZ6P&#10;xTC17Y+lx24Ntc90043uUu+O7k+fZH41gPOXxxu5mT/zw0PemH5vJx7SQQja0PzIq7HAI5J62hfy&#10;PBPkpt/WFpMH68k/o92DBHaG2uRGmiaD9vo3n0fkWqFS1QDobEkmKXp1SL7aQBXqeLP1hhOvIhQf&#10;nrnefh0z7x5UM3QaurRhyShkH8rsJVpvHXB0Ca3rdAgyKet63QtV4NY6lMIFrkbR2+1McHMAKFp0&#10;7hRpVkhZm9UxtkyZPG3sjRElXp6YVAQojG5rzdrFvMpyK5oGmpUYB6H5Zc+DW06gVs1Wpp2lngGK&#10;ShyEQ0qofzOrq8bBsGWB2f8BcGz4GwsXWcwLho3iXdrs+2kfvvRybwK0qBG/Y813KGuCAf6qQXxB&#10;WyEBNX/Ox5i6MOLg/VLd14j7++ez60nPXJ6T3vugdImyXR9RXI/+lyQGIJ+aGPF0HWSH/2y9KAe+&#10;3vxSXxf/nfktrIrgL9ZhP4eHdTTvP6XbI/snK/z7ku+LmEfkkTIuh99/+ANn6YVtUyOmXLGlqG8Y&#10;UGFLCsBUr117ESvifjJtUi4ILBQuxmWTTmtQ0bWvYmoaN4SzbeQEaGxpmGhVfPGMGjGFFvYK+ek8&#10;/Hp1L5xqEfxOH5vTGf/U4Psy6TI5WjNuBG8F1g4ipoxnjZ46kkY7GUTOwkU1tdlmWMa35+jAbvvr&#10;fIhKOodSRQyow1w+PqKiIfMqZkx6JrwuLtcsbJdczY1LhixLGdGI2iHafKpuQSWI6KVQD+72HiQi&#10;sPuUUKJzmT8m/Bh9n5dbI9dliP/HBSj6c699FqkxKvh2VpfdJjgKtgDn1/AaturQe/p59/g9/222&#10;vkC2r/OhloPV2QcFjfIk5JZ9F2Esg3cXgRwYU8Opgc7y+Xs0Ys4Ti5ZQgBKRtIPZMF1RxczP6ueN&#10;eiYkgPMkLf2got/1d5iEyFva4BqtTarJfQCgqOLy0AAREhuRi3jwqZ8/uvT5x0fsX0VP4Jn3t5ii&#10;LlU09PTs3dbgO7Z/TgC3/ooRBAU/4cfQx3LB0k9pRsqDgllCEf1vejZyEGcdfTS+3HGhnK4awb9s&#10;m6w52sxLvnW6aqHF4mF9THTNUlPxIZ0WOJwJUrDvO+BOsR52mzkBKJg8OzYYTnlzbDcHGFUFVYil&#10;nnEnzk7FSLs3WGaufA8vLOg344vhSCHiamLpieLvBF6M+XU+MAHVdF+G7o3nt+FXf6BFRbp7P7zv&#10;Q0c8b03+1SDbMP8A4wDyWJvIQgNzxegS82rmgUVMmotfq1r1lofNuGfnfHe93o9FOCgNKK4YHNbo&#10;ecc197giISUqBPcGIqj46XHuDPn2AeBY1OPcLeVFPQPLlfoPOn8SXc83QvKBVVAPVatRmbHHr+9x&#10;+/mjbRPQfSrqx7Ybv5g1lBmauTDnf55omVQ0iiC2KJitH2rgO2JwuF78poXH023dUGrF7btdYFzT&#10;6XivPL1h0TrARQlDmKP1w2VLlzlE1O6G8u9cdNf3aMN+mkFAL1OrFaoiHqtkrV4csEVz28eBwuA1&#10;m/+xMKseU2f4Qf/VxBHLvRf6nyiwr4/Ew/+U+QhrKj72DPTieRdpZbzI9Eynf98eRsnQS/VHio3X&#10;+acRDxWDgdalsFAz9ZJa9AuoYbdzrKzJhOHa+HQgMqAc6UNEICgMA+4ATCNr/6IwyaBsJNCg6DfO&#10;UA5IEPRjSdDE/qQ+JSzp0HhYmT2aBEaQnZ1o4QOZA/8+zv1sOF8YYsJIHgCDAABKQ8AIBQrV40/x&#10;AQAsDciOwQT4v3BiAiAldAx2oqH6lnQE/CXhUcAwCBfOS93ggbt1RrZcHUu29/2XyvnvuiaV/JmG&#10;yRjiJFw9Oyps1pQ5hL5vKfTISUH1ls4egFcladGg4aNf6Xs+ONtBDrzgvCguh5E2+OxqtVrODMkd&#10;v+bMuQ/856H7Nj2RqalHWppMRsP5WhjFkk4UGAg2Ng3q+1XcfIzv9n8XadtSIpXJ/AXhdBFNW9Fc&#10;+avhjOyBvrs8DkNiqy1KMU+8HETEncATG4Tfyp1dinJ6jINNjD7ig+0RZXsvKOZw/+E5WpyXnDYK&#10;k3Hr0/HBT485STAJtFTltrd6E32bOj9+09QKYIL/FDKpe5GAXHH+pp62HQcsv9nfs4Gt/AyGkX4x&#10;jiszHaP4NhYAGwA+8OlOgCCNTgITWuIj/p0YKigPBiWNI0kFFxQJvC8JnMSxXDwYzSXy+yklfIYB&#10;lgBTGEkUKAOIAhzutbQOMsDfQXInGy4abAdXx0gHFKO9DzACDsge14cA5m2YJGTU0DMchAz2gGhh&#10;A9B9FEyoY4PzzjOJ/9AVdMj3Za4t//mr10P6FVqk2Loih6AS24SSS5Mwk5XjFmBMTsHBeyjSIdhn&#10;dsloNlxtZrutdGTowKZtCV+DCWHTxFYfkawJv+pvwxaTTwjmaCTJkNqMgRqE6pw1f9sAKfpmOypI&#10;40nX43GxZVLxB6KoolZuZqI8bsKeIVV7A4eKyrroyBbUyGgQGX0ZPYuOyZQ34Q72Eq/rNe6Mypo7&#10;ppSLN1BJJZd9avNw/rjjh4NRA5Rw7aIPbLvY3+hUhdfxZi8GlhJWbam6HncacT4LgS35Oo9Wj1k7&#10;Tnvawzi2ZT9HMlNtdYZxbdM1sMNJuI6vro/NJA9+Sj8anL+prVbAoON7//H6aowEDOPIleSW3ys8&#10;Tk7ufBteP61hE4jDe8lJlpG26PP1sXvgLZC9CRm8Hdq+iAfDCcH9BekQGZ81/aWJUVWzIxJZptr9&#10;0kGQS/x786SpBANhI4LSuDK4NGtyh0IojRLVZDJBiRAUAiJ4COEREALu/IdUqBRzqvFhwd9/CBeS&#10;kFb+HpRRqlABFRa4lQYpX6Ii46bnwERNJ5QAoSSEQAb0ZVDYU/aR9pYrQZBEOEH6w8gYFNNfIgML&#10;zhX5jWyTkukLjoM5WhYQ6BFCD9w+n9IsJlZkIJJvTEguOXlA0zokW+76x9VVjM8Dm6ZF93LsQDGS&#10;31q9USeI7ohiYphuxPrQR7RlFo/hNAV1hWpNHWlx4E+Bj88lJqtrxyaDmBWaCdULh6Hu/nKRdk+l&#10;+fGMThSuitqN3hbVD0BbJ4/DE6KpCUWjm5AH9yVdHN2ocdUvkePy4LcXMdpsJo9haTUAsK335btw&#10;X+fxVe96o/gfioXXZwkOi75N/+1tuUT5dSbmhE3MQ2x1XnId/sUShXt11465sc/HDdREWhpG/tvi&#10;Ba1yqqzj+zGE8YsxhPh23VUGKr+HjqArw3QQYTg3eEBngCF+Gy7meSokPcOXP4UALrYpFTomRxqm&#10;GZUghKSRwts3g41ZEkYGEonEPgg+tB2qkeAEw6MnuEB+xb+HAZcCO21fStjS2ZUT2cOJLtAkMEKw&#10;wv6k5SR0UtlOsX3hQ2C+AU4BVVAfPywVae3tI6JAMUkAO6BgQUMcDOfHvl8SBsX6wZERe/l+mInJ&#10;2bl7T2+MxIylSqQkwG3tPeshIYP811FHRfVHI8Ms37fYWG2vLOTRi9COqJ8BVh7EjSenUrQuJZcj&#10;nmH1POZYk8okm3NteMYeOd/sf1M74gcCgxPDUsbOs077EtACDoPXUO9p/6p366iXgQGTuUjYJ3dm&#10;zZj+FGC+u3KCTYOO3uA1sn+NiWc3lqR84iZWtwPitj+jtl/p6G0bNbNFyQQCzHScn5awYiLbOq2e&#10;DHToY2uivmz07ekq0LWldq00el1vejd/WVjWBWp8Q/lav5QHFgwNSxDYaDzXvj77iju3XSFNXRCC&#10;7x+MzjKw99cCs2N9pPjxhDC+tUKBliLYRlN5jJoQ3wFPYNHSlB9pS0qEjKS0pITlSzQxcChQZwRt&#10;2ZySKnCBvU974X7+SAjg7vyDJeCXSaHc7zo/SKekpFbIS2XwQ9MJy4uJYokoNZEzqGgZmHh4UCQk&#10;pfCwboVh4RGQpOBldnB9BVISciEYRtqkfhIrIzmxipF8MxKzNBXAvoUK/Qj41kxYicqBKg74htx7&#10;tkVCBvi3A8y1UIPAXLtClT7smN8lmIy/Em5YDUu2NfSxLTXk8X5SnYsGnU03YXCe6grHyTeyG72B&#10;dG0cmc6SJYYV/wofXb5EJpTNU84wpcS2Hd+fD4ltGCWsQzU1TVh8rqbh9xKlLkJqx2FDbgOIWBLp&#10;VXf5c3k6m3hqG2YvvkdMFDGnENyuyeaZ1ANAxiUVmJm34Hvgwe9XbgRxJQ1Djx4X8WLGzvJSq2+S&#10;bKuB6w++6tvywCZ/ngWEskZeOJYvJbBL6Vu0JWD/4ElQ8TS8cTn3bbrZhBuZG/CGiEvZ/7g4JtCq&#10;gVHPuutLV8YLS+odpRQG9iSD7hGKiQIgEpUIQZA5UMEC0+OjScJ3/h6DfPV5PF1ruu0dXJXJvfJJ&#10;Zw0mVMvJhBYHUuUnvo9rggb1cfw+GdxJ2+2FPyEmuIZ/zIa5fySpesdsR8N8zTQ5IPkpExQfE+xM&#10;VskJDkkGDWqGawBTiJ1IRUSZ4MQgmNhGIINg/wvQJ/JNZ2e8kgSSlYQMBrlAzYFRM4f4GiAyU7CH&#10;TCF0OuPvMDP6suam2WEhS0SGK8s1PSLwL3Fr5fr/BBTjGK4JElkGIBAF0cADIqKFjWQOJLCwFcnL&#10;yYniXd/n+FLqSHlZrSj2+S66qyCWfo4oYak7Ce5lM5KB7vAABAxQGKDZQC0wu/KQXkA/cgYx5JH0&#10;b0tLTSONhMpWckr0k1PfwGozBxIAI5hhfSAS2YJ7MjPbpoB9wBOzIACcYcZDYA83EDsbZkfnFu5a&#10;WulJ4eobJWHxz+8CJcbRhcWX4GNB/wVFHLgHwUtRINCFEAEz7qDuHSQm5JVOoDyyPy0a4TWPEV2e&#10;sj82/CyeNyCiSbZN3vsdJUtAzWSQ+zgxzeLbfrPzuCvmxIMSoVsrCcQHo9VQcaqnsHKf3Gb4ur35&#10;vykb/sV5aq87LiZpiO4MBtcFjO+ApgXmwkIKJmKCYQJmQH+ApGgB8y+osDHMY8Ag9JO+0dQsVqin&#10;PFSonIfcm+l3me8LDVgqgHZG2/+yJYFy3pghKceESgef6VfNLrHnk0S+FSXKgkIBv3f03fK7dN/e&#10;sZfrWb7gy2Pm/iGoDK1IGsDoDwHpb8hw3acQ9zQ3XvcpnRKv/2uH0UUpEBoyl1BSOZ0hw0RO9htk&#10;N/lXespmlv0nzQxBKl2e2JruwEGGwYC9fBoXq1Wbm0BOZp9KBA0DRQTxPtc1/Aymsa896340oz2d&#10;4Onle2X78d5w4NXX/mHuVnQ1z2zFfuOlJLScmjTo/iMQ3f2PpIdspsIZBtqKA6Epvw2gzZSCNLaz&#10;ZCC9dfS88w/smGFyJqG0kbjmcK8zJ+drEspkZsWz5RApHkRDQdK74Z3e+eZwWiwM56Km+dRoYo1T&#10;Kn8ppsQTSyb2gY/z2696kXH+UBRofTrjZXb6wOjwVE0LMZ62M5vtYbcKjUNqyjt5lgZ9E1M58879&#10;rE7ut519qcad5qSU5D/mvMgOAwMFI/mGYkzMAUXQfm5xxvlxcu/l531UVXd3+fJZArclQIgjxOYO&#10;WtPsZibwP+Igmxj4vszFMRZoFt0vTfhMQKIKcugsAQHHjaRtaOdZVd0Ck6btrYE/qdcM1DsYiIyS&#10;wwwmARaf38LH8drqyeWWcSK/YWi8g3zuTV5IsAVyIkR4fKjHVQX953ZohQXf5dOROaivA0UBlL7P&#10;agqv1RG0MkLcfYRw2hu3VtkRgmvuqeT+Yg/f88r4ogsGnYUZzfNqcQaSALLoM5Y6RAoYlNlnQQJR&#10;jm1HOsNJ9tv9Paiq3xPnRbLOCAqhvQBxjAPU/9sq4skkebJgPAIZECSg1OGQARGkxxJYcJ1QPZIy&#10;fGlDXdYaHXObcRU6KiaBk5R/dn50j/vSX71UtpI7LOzl3euJXCXELX7uCqamw6l+3wdNt1Qa2Cnu&#10;W6Hy1eQJe/wxqOzEetJ4OUvjS1yUr6CCJM07yuwk7zHbVJ97Rxnxqcl1UUzAk+vqBiPdHkYka0tk&#10;Fg2WDQaKkS8lN31ydgNBB4Uy/PN733AjufJiGaMLaFvXAn7aCgCKQuvUNeR/KnUBn0ceziUw6kG8&#10;X8BZmp4/k/6AJO3HZ/9qcKUfGwVyJZFHpU2vJ/eTyjdAmlcmHVQyJz6RDw055LcMI6dgSoLz7g53&#10;4Oste97F+JsiEBOGimeAsUxJp9G5xMpOPpWfkXkJGzgwXIoeR/rUye7yLymWCsyzYOnw+33vvYUc&#10;zyeh/gZJV6LDt5jANT2YuECECKgQKARPEKal/zMNanR60CnSO/ey8sPDKQZZ1MLd3NGWLliEYZUu&#10;pQ8AvUMY4pBFrEWT6tBzSYBvh6K9952cNcE39V9vxqHKaXcg5P7+/iyvVG3OMXc8I5Jxpo+DQ9xf&#10;EJwj+Bufs+efO0nQM85jnNs4BiLG6QvOC5cvWqcJZ1VHNnUourwXZbGBw6huDPqOdUcy3SmJ0yun&#10;J/i8q2v33vkpJkd4954Xe8/LkANJi8/iaD7Vx8NgTovF4w+L7TCsJOakxQeDDJkUZOjs8/Nn70gy&#10;hrnt4yd9mbxK0wVNGAzOUIjvyOl5jJIAVMAIqL9+SmJmQV4qj0XDkJgSeUmJXMa4BiwmWBIHR18A&#10;wBilptMtSwj/v3Tp8HWs2kAazjZwxJE+LDiJbMlBTB6Py6rWof4ZY3J62cxklp3ZWygyUhJS0nsf&#10;z5tiNWWOnDhn4S4KUsQyK6WPtuTEhLnV+SxOO860DWEYMzrPzYxXzkaMj8Wd+s9afJJDNNJDtIPp&#10;juPbiLhG1YuAz5dAFgIdjif10UM7V9OSnaEVKlVLIa01+6f5OA3TrWROUQku8gomcBdYZTPhbNBU&#10;YknhHPIeCXkMyDewVeWrDmeLeCQk93X+HNYr31B4Mil/Aujgz5hmEloH6f8neZhNzCg7ACY7IAoA&#10;BRY2lE4wqI/3UeeXl7GZGe/gcKtrAYbxijpUEJVGXyIz03XwJoUcytm7A8ynp3P3cM7PeI8v5DOZ&#10;pphLza/GO90pGZLvhR0muqKzQcMpJZWPEHNz8DDNF02RXh1uRc70mr/G7iuwL59AP5AXkxqbBjMW&#10;kxaZw5QcCvRvq16TIPzq3qJNX3V+3cV7kvaOiXNpClEpm9nTISDhSo5ls9FAvNJ/1aw7sVEzDy76&#10;GLFlIaYi4htsID0HfLv+Fk7CYCttKxpA5MCC5/p1I18WdZVxy4+fS6t31XCzKauvKqyunIi1+tt1&#10;4zpN5XitAnVxThtzJL669JniP2DonG3dQ7IK3ZLvygVhoL0EbnQAzC2oWzYccv+HmZxvatGZnIx6&#10;3p3lR8DQuDLU7/E0qB4+188sos3qzpApHYlTva9kvq+BZBLJHOr6A2mzDywa49T4lKq8G//0ZGqi&#10;AJDKptUPyajfWAMVM3A65/LIDSjkm34F6rySNUHxfUSlBxvcFDW7C9fVlB6NKIsvv8quNjDGP8rc&#10;HVEYAvug96MFIfgIEXR2DNo7nBVxs5MrUFBfzQ5LBIavspKPCV4zIwr7SOz5iwE7ac/hVBfi2y5X&#10;KCtg+95dNHDbJielrKRTJ5cBryP7zKzjeR8P73BfzmmGakcpTxEFF8+eT8lU7pUF2meXGwukl0+Q&#10;YuhSnmdujVeq50bPg4QAzNJgdIlkEcVI1KuKh6XP5t6sBc3N1Zc/Gy534q07e1BL+DxOT0VaQ5de&#10;QYbwlgGk5ISCLj8gQuvaW0rHuZdbMxMnHqSbADsNWTmQVppEAPcsq3P3DscIMc3fJuzsh9V1OoWK&#10;vmc2tRYLtWlP2EGuXjVlxUPKVuIZDxWMsC3r03JBSzssdqIZrL42Wx/NrsnDfrKvmVbbQquLv0az&#10;Lf6ed71ZWfGSLpfBjlr8cvOzudiqf61QmKcyEdclrZ07Wa0f0WKj71K8nK1qAnRNszbLQuvXuU/n&#10;Epwa6jvZJLXIrKCtG1+4miB1tmRkOafsgjp4/lnR0V5URfn62Q08XDcuWN4M/oCae9klrntxb9P9&#10;dlg1txm4NkltTtMcus7Vy0yCK9OoU7OXwmR38W2k+QevpxW2EyqEmfKeDqkDH3TdA+DCOZE8Og9i&#10;Llzv1Fba0NFiPzmHdFg9ohaR25H3t8bXEh9SpFn20wIeCyb+6nW4EMAxHuMPi/B8J56GZnf8TXux&#10;ZtrSGsI3RU95w8L6kvwG9abTr/ruWns9GPHaTCVH0hHKeFk7wKr+ugqUi1Vm064RY28/Y656rY2p&#10;l7ZhRrMMzvFlIjeRHH9ny5InAuRxbvl2m1XWqgXFoFontRxppJgYP5TO+pScbsQK8+uuPTr7QbP9&#10;+7NDt57fJicmCgkiILAviHNeB5TBeeYD3xMn1JPe9CiVpORUvqmX12OivSD3TjKgYqtf8+u66Atp&#10;z/ra8BqAvLMAPTc7xPJL0mAHhEFwGITuBWKECMHJj9weHxRskSl1SBPUHRRVmZTMXgIUExjusTjM&#10;MEHOgu9ZSdhDvZW+POwZSIjzX2+jHj/7+4sPSLY97OT0tpqyT94yM4/RfekpFX3+vLwsiKeamhYL&#10;7YAmLTJwSH8sgT8wOii3H/JgfgL435deKC1Ol6RN7UcyvxxdY+lYaV+w1zn5H3Kf6F3RQdrc5zKa&#10;Ht0arQ4u6kM/h5EquasOxFMNI+/cGouobnIrbWVrK7Fp7WZsay+7j/WPtuA2tFnb2l9Vnt67zufo&#10;zqq8nsLg1AgqIs9Zze1zwZCprcnQAogkpxN/y3TBKEuMsrYA+kzqYHogu96yfpU2MDy3do8fi8a0&#10;U2rItDjCTlb/yrqgs1pNLENotmPFqNUvfGjP5ktbsYYk5P9olk1wqxmQEdxVVrPq3OxCuNEunJ4H&#10;TVc31d3W6ZxWxaRCfTiC9Ne62xoLm7NaWH9PXbx2LlELkjpLbMPL19XC4npNhyx0tShxsdiw03Ft&#10;ZH7v7+wdf1PQNORhtj1faWETB8v/NaW1qmPsNp207RRiombjJGtzt5hyg4O3GG7TLNvRIKWrfMFW&#10;04DULE1dI72v5TtHR8v8+0/WVcr2WbNh0Sh+lx7AvwU4gfhxdLqrGCbZ88gznDv0FqozoXINSfWY&#10;BSb7GDo0YHtysoK6IloDfp7AhEV6Ar5Z9kK61gAlJNaEfR1okycVeHemcNgTpPPaI8zPXfh2wPVa&#10;M6+v1/3MEGUvtahbgXg5F1YSTFJua5LpnLYOa7bWy1iq5JjgQNEK2EBxkp2TQjxFEK0qvPqZ1j2i&#10;jUIrFfQQ7dLZsm7Fu0u2GRgXUp6FBVhLflL/A5mTPgoKSFvUVlLiWB7d0RTJ+LVWa5BHzRbL9lTk&#10;xx1iVW1yp+N6t/Rhv+PC2aylW1Pov2eG57sz6nXb2UKJb2YcgSwrWbKEzfiUldkUJ8JnlCvY2bxc&#10;G9Xj5z0tm5s4warbbOqVodoDVrdWvUJHyfx77Qkj1KSmsWbuWsWwYKkSOR7oJCpUeXB1ZGW3Wubq&#10;qP/QrmV7pSWfiG0q8qWhcpqoW49MC+30k5IB7In6/rEDinML327aLysyOsYtMtp3KjXhLs+uOGuk&#10;ePH+Xo0DIV7JqYcg8ga0GSwRicDixBhPOkIAGQN+fFsfWHRABChqBheBNRkmIcwOKMc7MWCkTR8c&#10;U30cdSpQUscIXpmoGKBF4vuDBHpjO84QBiVLl8HM3kCDFHax9EQkhYuV6Cbg7UpedlxCQlZmUkJK&#10;XgZFA7ADf/uzeduwDGU7UlvOILuT5zbNboa/g4KcU9D7Z8Dl0tf7axVzWtRlpnPMkoxu8t2SIPsc&#10;63Um0WREY9bXcftKoH4IvM8gGjDexqmZ8MGu7ieAA7aUz7ZFVFX1XNcdBgnEKqsuZyDRuH7O7Zxr&#10;ViKcQ12H/SiAvVn74kGpZKg7crttueoLSsg3ooRRgKl3kt5gyH60ofCqVOCkOtrUtwojup+xb1dQ&#10;Y5td11FeN6G4uXwIhXoB+jPZjuszFTayKVeAQM1qxZK5dPVy+dOoMlESpXWpudOOM+vKWJEn3apI&#10;FLc/tq9gZmvIdpSisFqtTfNWIuMIqHH1wvwUdeMMGMNRuU12wi1HW2Z2aMOD1lC6A9CN52YnXp+x&#10;1a5QOHo+ztlXu46/SkWvU7zkuzZuvimUuFR8p6je0LeqvVEbsTG7dwiCqq63qjGRXlb//tqkJfvz&#10;Dz1L2+XDxPrhI49NuY0jLaOIZgAgUIzTP16WxxOXF7Z97lkXm8l2ynQMo+NauqyV9mfayClW40dl&#10;qG5O6MMyKbaBnskqW+OeGGyUapqHneG4sL3viWqbiI6cbsaCmHgWr1Hb36ZrgMCu8rIVNsjDpR2s&#10;Lmtad2kF5f2gA4SsM8YR5dldRzYDjw+6XnW+zaYKDtuDSQrm7CYjvlwnnonJXbIcwM4pZq/C/ozv&#10;e7IZ9kpkTvmoUPkgUKTxFy4c6121LQor4jTudhiOtXMvxoj3wTGfAw1VL7sAczvLBaxqed1xU9vG&#10;uFQKACxCQe8ACvuIScHQysYBZYSTixBohX1Ms3Vu6wttWX9+s5dUtVWm5RM79xMbREiUDtXrhrF4&#10;bOAHZVxoH9BrsfaSPG6s5WyFoQ3ILTOrvdhW26wZs9mpqkFg7EQrWYW/6wVGP9JsknDs0zAVVRES&#10;9RGCgKKSy2doTeVD9mUQwlqcKJM5uCKFjZWIfCuEhtEBBbcXBMdJeC7Jlfbp7sbSPNncury/Ty5I&#10;+Pz87DsYV/b0oje1YomAOe1taS0rMSsuMRXoCz/gv+pkoeS1+dlGz0j6g5n6BykthELETnYVJwpR&#10;MRxNkrSmBE/EkLS3Owcto/DSit971r6k0ULfoaHFQbUUMh2ZHoffy/sTBpYII4A/zN/AHaFX8zsC&#10;4/wGCmiQ07OneA+fT3vN/sA2T7dyY+JlTs7SIn/htBTL1Lin1dX25+8j6mzWk0usk9dqkaWlkp8b&#10;nY+X2aV1n5UrnNJMINVvm79dws/6OdK0Wd+2XpRTu69e+uIz3vr7GswuxRbVQ5EUdNEToca8m6ju&#10;5lv2Q3uLLxefaN4IUcTQs44cWPHhbdZ6KuNHjQMN4ClhaCSna9l1D18Zkv9mnl+EQJa1ihxXb9bV&#10;6MCuZp44eoK4P7GzXjywXUAcpaV4nM+wLkvZONWsnqvCs4d2X5ssN+ykmwPD1SgOW9bP/UEcJrUu&#10;/LrvtVqN1leW9VuWMb7J4gj5sYieN6wrbBbSAG8L9isXEIps/b+WdxNXcfZVOusHAcfUohxD0Qui&#10;3S51u6z7a8vJd8DAhrVJ8hS9iGx1I96tIM5u95uCRkfqWMbd7epzba2bQpOAMaUJGKa4OletY5lB&#10;azRRcKtjUEWKH9iWOqTEPKTXsiyfDkSw6zSVXtDmLu8vYxy/j7NSjLzrzrQIBc3Yso1qmU6oUULx&#10;7SPOhtUWVevpyMoFWTMKfE+CxhFwDDiauwAPrjMsLxLaxUrZdUKMjc26cEw6iOufQ9RvvKMtw+gv&#10;Ze0+ZOXRxXLBnphcQXTPtJymo08mClEv3NQ7Y0nGOj+yIVULWrSiSIrT1t5nEbE4MpeuIpuAxnaJ&#10;aJZephbb7zWx7i4gMYvbZJ3duU8+4LDKak6R3nEcUCg9c/T0176r/1eSYML7u/nVeNRhzH2fCZs8&#10;TrkKve5BfdWAjshw7Vyl7HSuXrbfUfhr6fHEvpswcVMrojBOIU/11ybJbqa8vID63V7nsQaYHpr0&#10;m/elg1HazVN7MvhLnJsMmXzDnYfmM87KDi2jbr5wbXy/s27NSpGHz1D/Trb+Py7AI1lZQbUjpcLi&#10;gZa+GuesiRtVJpGbStvg9NEAq9qZcuSjCER7e+ajZzNSSFXapsbWEa9eyLvrqlV2KCtk56qeESsH&#10;b2hDfm/5soXC82itUs2mMwkQDDWOlnaMTx4DoobtsKBg6SRv4OmAVGiSQJjAvj7gXUV7yJj72dIb&#10;sxx3cfAIiPcRVMsrK0DGRcn3j8GPhet8P/e21t4V/uy+9Dl+FpLwoICE3f5dXzKyXO7tiwfnw20n&#10;+dR0EEmjeBIGQQMDI8C4gTIEo2AiE+kJB6qPznVURYSH21dQ+JBAH5L9DBhxm+nPxGJECRDEZ4gR&#10;DmMqIEhHVtGt204KPvJlybV67aEeGN5ZVkbfpt347LVqIbk3grfd9fyz33i4XZkp8eu+5Mnv6uQv&#10;wZE0/JoZfk5Gtn3JG222QoDcIFRuyVrfZ/gwCqIqSlXVpe99RtRZlbyq6iGvVgoMsJAaq+yveCAo&#10;D1KUAQZDfolqRXf8BulLV2y5mjo+jEoRPhFy/5K4o+XkYB5MQ/mxofu5dAYBUmLWhIrhK4EDq7TU&#10;QyDNnaLC2zLCNWu1p3eoirridx/+uxpio8UCn6oGtBXRztr3poMuuTS3ExRaYGKo2a6PyA2jiu1r&#10;AinOAtfs/1jBVLZ62ZDaH5SdSGoinTZG/5sUOxq1BiRG7ezGE8SG40hb2fyahdNlDKQJKQUrW1Yu&#10;TpqNUGfdsvtJTIgGNuhRhNRyylTfengtjIo6jQpUUYwUHRxhdadVtkisPXCUEeBPzeOu2TZCdSyX&#10;3toBvATaK9A8ZupDItWq7jx9/Mne2WIa0Iy7QQQHRX31U9EKKypMVRpZSDnlGlc1TWlvILu/s5oe&#10;C5Oudev2h3u086PzVQ2USZ2v6yiIQfavn08pkuz+0W1ICZ3Hj6Y44KhvKFkjnVDAbdxk7aUxomha&#10;vwCmZjc+iLAdmSMs811vF7IdKGddA6Q3h8oUNFLq2jjcBlW0mvoRrVOmZk0lJZpK7Xo4kd6LqdEm&#10;QWI8QiEmy1aO+u5ZT+5wLnqdiwov4dlChOuWsnPmOfqeaSKvbOZjodPV5fy1u+EFYKNOoG2FtgQ2&#10;468T+WAXJ9lajXhIqqm0S2vTj0dhXWviVM39ZQO0LxrpZnOXDq4gnAK7mUznFrctBT+7WTE3CLgu&#10;wfm/E3MAzTDxwcFz8/C+w9u0kcZ9rUvRx5YtDP7DHlv1D5Kxiw1zVqtYZ24tMITbNHb6K6SXuEw5&#10;tsEiiYkUUhD4rI2FA+vtiukzG2Z2Qe2GHppnnoT1uimUDOC9KnSaBIfu0K/Zh0h3E9XL+QeLl3Ws&#10;dg+gfe8NUjlqfPE0YF3r5+kE5KK1k8cuS2PT5TTvDePc+mebpyzV9Amo602AtazM/KXQy6nr2Gk7&#10;Vg+fog0MdX4lezDkwAIRXHh4HfBjZEJ7yNVOojJ/sFvXEay0B8h9A52dbOavsTEMfY4y+dm715kc&#10;Dg8j3933KUlNvjwkHSkpKb7N1ZTsRMeTgRJm3jQm5gbPMMiZbFcz+RmViMqCb34tasxOI/e9OZfn&#10;F508P+ivFkJ6TjwWSeztYWTAlTjUn7Lh7h8f7be45/zIfvDObXtJog3//h0MlzZzKJd3xLtes2jy&#10;hADvOeOelLhUUUG5tmEhcyvcBgOyPYSwm4qMmdecB3xrDvUGgbRMCsS3kgJgM8WBwR5R0YA/l/9w&#10;l7iGn9Bnj+vpkrzsFfJd/TvmnRm3Xxh9K+5q4WxMpigVogerKmDG9jPPJ8qXvdOUFgAuKvQvj71e&#10;vrpNLunduFU9fkoavTcAb3/uz/psVm1sNMbFFlBYktlApRCcXkCxa9gXimiZy7e5NR+k97rAps7H&#10;fLe0O/UstpY0/8nLNHBgVcua1X03WS2PbpmmpgXynNktKMzD1GL2lKwCuZ8ON7nMMb1+HmKjFaQj&#10;PCZ1bdso/G3sDDaM0EqKaiXsLjoIC9EfmJAyvbBebVq58alo7lU0h7lZMLOHbCP3P9WrcdNP/IzL&#10;ej35WDjJqYPPf/Tkjazb73UZ4MQEFoNVPPkaQMd9PvDOVNUMD0ilAwFiJkdr18+aB0u1QIPBwh9P&#10;CkIwOnVrsUAgnXAzSsNYG7N/WCA1zv6N8hIlZWVIAmVcMWnbYuyD6C238llLZiZ3+Cpk8je5HSE8&#10;emm5w5/MKWlD4uU8E1A3Cle2yTMhh0Aqx7L+5NlsZeTYD8xuJ8LR0nyqpN8UYAJ/TPcPQnQTG37J&#10;DMkX0np0NFxPanFTGb+Nrlhvw9WUVqyqc4T6wmVo3o2MFSqac15taTUq4yu3dgp1zOM7QImGBk+b&#10;GvhmLFmmyO4K6SwqmFM8TwORnX0E7PsL13/ACBBWghIWrE1x3zNs2qcuRd3LuurXYgmBlFVOk4Mz&#10;/ydl7WYTtXxdxctULxq01JoVthUWEHubZozaCpbzipixq3BK/oA4CPUhiTx9tRb8x8yj9M/7y1b2&#10;F2CBb/JH7Yy2goYaZpscFkPqL7vRUl9zzTI67AON94TlA+tK5gW0ZTT1p32TXnIy74Ez5PojLS8m&#10;bASKa13/GcJ2diZpyjIpEL8pK3CEybRq7ShkFtZpfqMWrm3/5aao3cBnifmD7p/fdZF1VAYmWpOU&#10;3DZddMnJmB3n/Z9I+tDtOVtHmWQ1kGslKY7mFk6yNU9EnCCSj6caCHKNxGlgwBrntiQiZ3i3hprt&#10;GhIlGV1mDz4aCjMJrJTEHhKAAgb252t2qxNC0jHHzGibM0N1aZOZlxkzH9ESmx20OBydG0cmIvV8&#10;aUKrKjOHW4ezGqFG/3wmV9X+2y40/Y/zaU9JPo6BXYwj6RIjgvM/9gwDRzKPI2LuP9QwtLCP86mL&#10;U1xdMJIWV4slEgjpRArsLSH7DF61UjxiCW6VgEPx8oIhpyecegFKOxup5HN5PG57fQkEypO/QZcE&#10;TwyNxo9fFZSjX9xxER28D5PzPZzIr1BRgWDHQAaAqxoRoQuFhJ84BUvBohsRRhALGkOHUCUjV2d7&#10;0QjBBw43YkBDF5OooAyhwApe1EfN5vCvEKYgIfeS7quPl6wrXaJ43g+VwAlNmOX5xSopZfE77TpA&#10;EpMYKYCESFGakirFUeDDQu3f5bU/B7Vefhaq8Ssre14RfBxud7055XU/H07mbXFH+vll8X8dDMjz&#10;O9kij694dco3hqzxdkehXb1r+tfs1NTpc33dStVD/RhW73lvT1OHld0CiNWgOfU+Nbf2RDbWvYvl&#10;BrbdeW3zgPO/N9L7XR6Sb7sfDqFuv49o6w+vqgN+dZGCtb5f+dSruD58EyT+np+nAlm/fQO6af6c&#10;07MMfgzwxBV1zDrLfrLByTzREFt/iEIIdxnUog+ujr7fvFrv2W7pZuHCjBV6nizF+rMVmTHc8AcF&#10;tGffAzOEzSPueLnSi5W7dPvGjmFwfBuhpXU6GvJPZCj+ynJUf0c1L69k50qaHDscD3ybqya1GTxm&#10;Z1hFWYbmNRc1tGHfz7+/4pN3dPkiNT0BGmAgxzlnh3rj4NyCGisIzjpeaMImMVB63pmre7brxy7f&#10;D1YjPBcdM1GjxQClzEw3+GYIMezwVbtvCJN/PXalySajA2ZU88CqVxzqUl5lmLjpLU4fhPzRuVTl&#10;FIkhWixPLJ6cfCX+NvsgmuowdtjQ8+RKlctAMjBS4iwvuKxclZnJ/DHVQILfmZMZ3bk472r3ScXo&#10;Iym1791v7gw1zv0cIfkUSDyfkNqkQZhjA+282Ps8653cXO9adP0YuUGTKcMuwPgL2bm1Oyl7zwHQ&#10;o1v3em4JGVqahxfQnndHMq03pek1IThsUaBKAGW5kxq1cYP1JUPywtRHR2D7zPJc1Ljp3sCY0IL4&#10;k2lSw1ZjzSzZgErOzzH9QLaNHcIj19HgZcawoNwmGRRjzAj4mGsU/8Ac7zGkBZNo/YZU+qCUToqL&#10;chRUzYFasHKkhbeZFApBUsvnj57DignKH9X168gTlVvPV6V19r4iTnJvoTpd7miL8IYldbrPVVdj&#10;mWpfu3abocnGb4Lm99UF6McBYZI1OIASpiA+UUCIilAE1h8ZlgQfggiWJBgtYoe9IOKRHZoUvVkK&#10;BqBYpUIIIlROoqKkQAxCDFI41rQoXH6HFk+IxnSjRFEiQlQJLuGqsMYgV5wcjFyoQt3HWc5asVzi&#10;jXfAGvEUgUvhKGFOUlIcSWUCnqggMaw0EjzFhBlH9c9aej9Kyno/O+t87+S3Xq98X1bL6GYQcvnr&#10;lBwd6hvcMP+Zyl1MY3K83PUMUkfnmb735dTGyUhX95NuaTWdas/bNLttze+Rtizbl+03WUKbWoma&#10;r2oaWDffKyu77tuQssSjmKzt5y1t/Y7r5ZUtv1NpJ/e3qUlqAFTgvlTxDNBq3HocTs7VR9gGLtR7&#10;nx9Ddtj5XsmuiiRGhGZUx7Nf6x9cj3dyqvg6z1mwdHqD9PJbaXQeBpfOeRtRg31Sl+ruZjCprWZY&#10;lvar+/vAtuaw/D2VXrhWvaY9kP5CETWRYPRjF7jZ/CwFy35KnFjDjWYVqsOzxFkV/JCbY4jR68MG&#10;OPNCc2n36MNvLyOAdTnhmU5ey2PE7mnnIg1qQWq7/km1ssOe4er4gNk3wB6QTcMRe4KUX9VSk6na&#10;jQtLuuvzZlIcnrT6dZ2JUxttXfEeleRoqRZ2GJx7cZta8iCmz43fRId8JGMGIhVurh16xQy2hfmi&#10;xBFyD6OBZVUGH2Qjuy3gPu3UCvKHyB+HDaXz5yiS8+R5u2ARJ/Ex1p3SKx5GafORV5ud+dl3O69d&#10;R7biHABOqsMmdYfHIl/KuuZoEjQ993TxoPvoHU7q0vWF2NbMVGYNKjxrC/iszXGKaJnQWsZ+cU+k&#10;W1BMboXJopYT6kCJst/2wZOX76Dzfd/6/GXYn0p/vdHO/uif6n9AkZyrIGaRstofXpBt4bh9nxoq&#10;dI/hu6rOzj3/nLz4zrfqMN4kbX0/lT1rOLZ1oPaRrj/qmKdFmd6En0tf8M2pAyJxaNCdgPztm6ur&#10;/gzrQyr3scmna75E5lgmpENQRd/pFnUZs5wQkGOflR7Gte3ILO0t3kSdZFdmSmeZBSrDeJLqiR/w&#10;bDZ/5Qr4YozXzXAWdZ74jh9KLHrp5zhJ7FrnTcszaAdtvHLKHvLNNM6ubXmcseBBJJFRI3YNi9X+&#10;MmCjFIIGUzgji0ZWooBEaqgucYTG14voKFY60BRHk5QXUlQWjjh4c3BkZtVdXF3NVKBXqkHOK4TA&#10;qnJycWVWLaGFQEd8fARZxgggE0VoEYVBeS1N6JQwsWPifhNKiWTi4UIDhbu7GwwKp6jUIvLyeruD&#10;Wwoa7DT7PjOkKLrghEJPMZEE3kq0RTJhM8YtMkKIoiIhWZJPmK9QjMyMsf9tWHjX4Ndd89dRr84r&#10;u7adc4/PGcHXRpI8f881xrbf00bXK9T2Ue/9QhKc6iGSbc/d1+fJOs5IGV9nE7AHl8/d+yTrfQPn&#10;DhHn97BwwX/MunMtlZg/dp1Cb/a15vsQZafeEzhI/XXLrf9ye6ynJ9mNSEjdYHR8gyNv9LZU15Pj&#10;c9CGUnGhXrdz09e38nVr3rX7Ri6mjANzjjdOMbK6NnpmbP3my0t5apOJsLJC24ioE9qNZa4Bmqiu&#10;mH7dZ46z7ODAvxVky+DLXJ8bZ8InJUMg/dRNW1vDdM/9yfarsMwFlK9xmTFS+sbWKM0eYAHhp/Xb&#10;sOe3QxApqq7v4F1BRlXpN3fBdqOeVab5KxmbLEzx3v1NAb11hsqz9FfQrDayrUGRLgXu2MiEJw5p&#10;mxUa0FEQc9O1WB6mrgHZuh2X4hE1jld3SnMflEN+90yBcpzUxZ8fsUjmZ6YGaWNppc8kIWJLaIID&#10;y3vkcr/dIY1Xm1K/2eZyaD+UNiP2uFSuM4EsW2cArkhCVxosAt1q824buxYf01DYd4IdS4EmcZTj&#10;Wq7LBjfJoemijIjEnnSab1QmopTpiMIL0G6madtKTR3xxEs6FF672chNQGvYDuI/5zh3t83XpkWY&#10;I3PkKxN1HzSzSoU0WNKxfPOc/OkPsg7HQmLZhbTfYpDJnbs5h0DYdVRgi3lmuvL4EmlbG3f5IO+t&#10;LaGF6NrhfRBKkqIyxXA5DNmy78Hrkx3FmRMA5W4/sXw35jzT5La2YW5huP7wtupIy4f9YJow6OYd&#10;duKUS27qxvPGdbxj6F9CXTIpmQ7Z5NK42KKLqQbnb9rS17qBzGPtVq22qAW1oMU0c19dPv4oZD6C&#10;fTwXfUj5pv33bS7KR5PH5f1UtgriyVLcCjjCIPoo7vivYL1OK45USBZ9cOTUyA1H70Ks6F2GUiUU&#10;kG9JRD/RlKVICuIHC0TQBKn8kZWkoON37TVUfxeEm+BKUgoQGX1bhM5XWigypJFkRQmGF+VJDhZB&#10;E4HGRdjHNkeDUVUURUMqKleqmOA4ec6/UZAAIYIgCRaAd+DAVZCKE9GJiUBj+p4Yv7aDLFKpkCwo&#10;sjTBGaJHYnBzzXZAS7QFhiUFk6koPqwEKJ/yC7zjGgzaL7BnoCDK8zp9x9BzP49ze/16Ps59/4y7&#10;8v1FUEVVw99yDTSlrwc/hxOkns0VfY4vJ34XRV4T6rvHC/We62f1eS8IdyH1bdjY2HEDwHrd6baK&#10;/ovlBTuYzkcMxnXM1V+/FA4kC/x9PVpck+ou5GqAOxTFkvhHsYVlydCuAqJxO4e4KgRBUppi+ZBJ&#10;lRq2tjZbziEL/HirzhPk5CuM+7Gnh3gtDmT8EIYm772dgB3j/eBJqQh29RJm+tbjIGSX1Ya5Ztup&#10;J3fsPNwcQ/1+GHVHRkKkOY5pm4UXr2zQ8QUH2X5X/59wqWFjq9TmyJnSbYh7as+5R9Dg3eCDDck/&#10;N+dW3gu4B+xgsTQG2mbnHHflBJBzi5BBzn/IFQLJSC41Pe4jLS7dH1lra/rW4XNcRrwkH4YdSOkM&#10;fyH8Xexxx3bMpDSLLKnKiD1ZtSXvvPb6yfCKdwV57G9YzJxQm2rSqHm68jKmcNpP8XX4ZyF8P8ER&#10;ijSvkr1mMtemU9nHn8ecV4hf16WE4zIyFQW8zmn2UWhUQuic8st60E36Ym1/cBzWiwVP748d29kq&#10;f6oss32cHWWGgKQTbdI3GZwQZs1oK3KasRMK9yyaq+mlZTxauCr+5HXQK53jEXQE9g8VDiNmQLph&#10;3/r9H1cOXYMbjmxTbYoHg2T8ScdCphy/nsMOBOO1QejothkxHIwrB38TG3Ukf5izdlsANDuvNQf2&#10;AIBCza4UQk59QDFlJdZMHy6qIKyraVbH9AVEgzEnNZXFWONBUSkwbqGm2mMYumFKAChzmJhzuUdM&#10;x9kLrNiigry5fovS/XTuXB9ddjVvvygciuO6xNySQhFJooIEVBsLrq6srvaJBj/zI7EdMjnryDC6&#10;oJvO3juzSpXyYjCR5PJAAeSCkUQJGCoIdORAZGxU4ggZJjB/FeiUekBIMEkwMjKlCbxkBXFRupIU&#10;gIqwPFtfo3xGdfhaoYZCKf7p6hwEWQhZaOGVOkFFUTJEASYemwQZwUgQOiURlpKCggIcIiBZGESQ&#10;Al1ICVYqVGmr5EBgSBxW0Z8ovpxHWuDztM4nEZV7EOyfdQDKk6dUT7xTQJ/vSxrzepxbKhfyPu5f&#10;uNNmAOVqySGZjvwikqcYD3cS5t9WG+lxrrw/nlzLfjI849TYVdZ5P6ySo6QB3E/yfOgAtr773Oqg&#10;h1b6HzpvbdMeWhG/5QP9HnuQ4TY4keFUlZT5vxd0w0TD2iUm/nWIabdoRv5g6EusP7xjNT6ptHnq&#10;X6ZJ1V6nDIO/0kG4JxafVtWQXPWcvLdeh2DWorlvNzQvt2ovDAwbMtjLcX2dFsC8hzfmtOLcvOns&#10;qIBqSStnrE5X+wH9hsk+H9nEz1kjS6XPW2lHmXpuhfMyqbeI88hIozTHhpu67hobgTdL17PS6GeF&#10;ExtBAta3MEmdnWPX3jKtyF4drThPySR+2Axr0WGhpWwnqQy/Fmocu935u97QCubKsqLh7xA85JXO&#10;BXZs0QO3rRYlX8UdK9kmQ2HulJy62MxlppGIj/ZR5YQIW6RsVZHRB5pxY4K8h+0fj/XDF03GnO9u&#10;6/hOMrSdJ2uhGSFfSW8zGj9Y5/9kQlw7IkEyo55xnQS06P5GqEJssWRYb+4vNeVpmI/9C0tmTViK&#10;1XEWNh1ImZ2W+RMRDKUTS9IsUK94z2XEVEzbDTc418YL4s7zHauXXeyBbS004iYViQdtXYhsOD1R&#10;0wZCOjQg96xZGKDROJWbl2KAfr3bEuKIJOaAdwRH6Dch9AWZpTWZpn3xo4MWMNnhSquuQ7lRkkSQ&#10;vfCDhzcogZa8Bbyuq8yidNC/dGlgTNMlWs6r6eBPw2E1cUmrJe3LShrN6M8I8sbdYlsP3cXdDkp+&#10;ETbVh9IKL0P+8xbU1mwQD/wpuBwa1awyWbHoVuy12rDCMbIrndk/32Cpk2pIdYl/tMA/JsZWEenb&#10;xH7WW/9d+bB3iezN2d679+Ijem98+IJIRK4cEpEQBCdRkQpTKlABICeAioRDFCiBiCyg0SWqgITE&#10;w6I7iAjAJAiNSEDbkEKgCVAgY9Dn6mtVsqv7nZj5ir1tf8X5fdTYfRhg4klSAiAIwYWIQ1UooAFS&#10;1PTej8pXPW5n3/0wgpETSOSMpNCIIoKDowWNBEDRImG/gTGGEzqsYSU6Gn0TmCgq+jpJylrBwscV&#10;mUj6ifLmNjzKluz39ma30eF0n6L/QQlQpLnCF4m6s0xseF7pvQsaFHzn/1rEuDqDg3uQppRUoQxy&#10;OBlOU781vgPbenntBd4rRB9DSregd13n/eJEX2eQ2OkKCrQuK/Gvg6pZPkXkZ2n+tyQoonKqnz2R&#10;8sFtrqFYpu5o9pacB1im6bvG/VV1PZ4nCyXFc5xfdoF7diOfWftTG3UwTMnhaAqisOiM4bjxlSRC&#10;AYQOot+UJjRU/jIQJ0vAEikSMamVICdKiI4QKwlABksIkRYwllOFExMiUyopQKRwvlLrvw773VZ9&#10;/W31fUvh/0y6XubGreRqdf+07SWYpFAbN7KxrVWrUcXo6OaDiBElgamQkKAQClwIyLdECxKgAk+I&#10;JklgjUgf04ikKgCjFC0cJUL11AXEK0ndhBGc5aTv/hgYTOwH2Lvxc/m5ykm87K9DbXtcXLb6uR9f&#10;8bq5Hiof59XQ62hU+57Zbb1BzzCeRin0PC7tEeR6v7Df+sl4IhbVwgMMZsmsW0b3x9N6uV5b0vin&#10;/K8IlPYoEhP6vCHuljLiGAfhmWUCYyzgphgG4ePYqMyofsqr5ovdd/F4uwqaHM/4uF1BixN0uZ/c&#10;ELhcjYA5fHrb+P3yexPQS6+jrdwJU8LD5/n4s+cFdk6wpatTPpJ4S+RhJyD5YE0TFjXY791FL6lS&#10;NXUFOxTJ4/T8+fXS+1EnVD47vZKay+H0dhlQCJ/Xy/G09blVi5zntzvud5Py1f/m9nU5G7elGpus&#10;Ed+IYXk3aG6HfCE2z5x2enwm/zGsH4IxM0VwQXBJXEqFXxTlFQZVWbmMtsGlZIsEY64KnTDhiUxk&#10;r4TsHRqGhaQIua//8dZLBC7Pz+h318yNdsAsn+P1kbM5KHi/Wja7uUng+/TA/XWq/34+ypbeC1R2&#10;+eycBPp/kmAG/hiMRcrod8/+cJJCLN/gJxdtZHzS93k8wbyn3z7t7Zvp/uO+J6/vU+fY9PS7ZHQr&#10;4qbM7xXj6/pu8uGlfSfno/HA4FDzceQtTNzNlvfpvqQo5O5r28oNCJ39KjHT+/qcwcBX971klv/6&#10;m/NEz/vm/Tyi3XwX1Xub51P69bje6Xb5ec8sf9nj9kzwxeRu+DIsfTzr81bX23p/3ki/PHsPOWjX&#10;u+XT8nl/4YbE97e3/fHJz1Ow4v1x2c/c90T67cpZ/+Wut+f55377KEbvA7tdDj/w/jpDC7u0rpc1&#10;JF/XF2a7Xp+z7ffxp14/KGFNEBEtEtHi5Nudv618l1mMg+IBYRRBN0+5nE/rfu/7nzlFfuWNeb6W&#10;CbrpXnZu192t/M9F18tndhc+N2Y4efcAAsbsv5wz/yc2eD9pBvYyhSnKQD6Pltu9MjqUFJFmDyzx&#10;41m6rU+DJ9kZfmB1loDG7362DJfn8bkX4sSReNXztmX2kFeZreq2fcq/bR7ef33R+a69e+Yk73M0&#10;zb6tkZ319pKnX4G/iUWVwv9WtbPnlOf5Mc3ud5fDzvfx3ji/E09FUrtTcZyn13H/fOHr93meYZbX&#10;4ex+Nrr9Yqju8V5B8P435urzWnYfg69XQbHnaZBA96c8imTnppvtds/Dnd8XxrPV9tuZut/z9tdp&#10;3W9IKL/7i4vDWT7hvSL2Lc+3mS1dre78CSpkDJp0TaKRokigfBijh/oJ1SgyqqikxMSoi3lwww1J&#10;jqykVHOG96+QHoZXo32gf6pE5N1zmKYbAt3Rs/Z/9OmT+Usnhpq1YoZ6T4iUGH1+e5278xeH/Ph8&#10;/xYfVVxOBe7lhR/h0fcjVVFcI8wrxKV2bN30QQPknLqlvd35S4X7OHNwiHoFVZcelJwM9aNZXofO&#10;lbdDfVvbjzD+6MJdnZBc/eqlVWMC3JFW2263lkqxN/F6kRq1pE63K1wjhRoYUmzckQenKFYTd7Ov&#10;vwb8nnv1UVcbp2qWd05LkVJDF9xecTm6JIpN9ObNVFbonmczu7nIYBUSvwlFCoVzMcuB+wQ4FWf2&#10;vnUPx43G4nN8P8CNRjkeD8VPXkori2qWFZXqMLLEclCAcRm0ZGVUpX7FRD+uEKb16Rqb4dzDwcJZ&#10;cH787aWnPlGY7mOYEejjqW0zsmvcIOlYpoJCpHpNgdLqtsbXCW8nwsx1oSXFU0yuq+5roQxdGlkk&#10;uZoxwczvmursbvvUYJwq+ZecZGEkYQKxhReXf3a8QhaNMmuCQ7CS+GUR3f1iwXGaMhe2cDLJCRjZ&#10;HFGdAt/rt4HqIhN7JxLGlnMXmsdHr4wEKiYF8Vi/6B54K3lLzouZxkBAadiqbPh8Anu5GhJN33WD&#10;7kgw5nwp7yGrCPzcgP9+RsCLTYHZm/RTPDNBzex+GG9Hr3LtvR7cydbxRBj3o8I996Xq3xg6bXbm&#10;0qI9Jrju+vXMq7xhLHOnfdiuCnnBXURTffcB55gcHyNILVk2rZfDevS8wI5SInjpDncaw/TuJ8YS&#10;5bwxGXv9KtvTGf2ujsIhs1sdFngB5lGC2X22SKj+MGeGVPVPcRGVAKpv1EooxMSUaKIJoEJClfGO&#10;5VKssUsSiJIhJDm/QcFVqByhiWCSJVCQseEEI4ihY0x41KuytdPXO+8CtGou8RC+KYsOJcOHoYsE&#10;CgDvtwyELShX+6ma4BjePWgoUwIoCVQigggXIYkIhwlORgMHTVaiNKIsCQYN1xgiVB0jCkdLjFSM&#10;Yk9Retx+6eWLhMnd3R8RViFmHSyCaDHVrNqwcoohokDV3AorXmw4aeKqvehnxAtzW6tFGjR//nQN&#10;IHcAFvSdeK6J8wot0fLEV0hgtf2tFzzEKLHP353eDLAvfNoyJk/llDtk5bp2OSDgmMh5wQEMsse2&#10;ncqeVQ/cvrO/2DpqLzJiXbKHtpxpskwNvLhXcXxWnRXizSW287VungPzt+vNOJcjsMfBwnzzsygj&#10;fv7VhYuaaoxAXbDWzDlIrckKuAiJrSCCb/Foy5lpbjHc0xLD024gYVl0GNhX3dIIKoBqseREmN3c&#10;+0FeZr2YxsGy2DnOrQ72ETl8SlHpn1Lrs2moXdtpolWl/KWHLXE3wUFuHemcO2qa7ra2BWaJEu3j&#10;8diF2yj0RwnP35RLrewiZLI9R0uvntTIKLUOC6m0EZ6G4Meyjp2W3N9V/GwL0HGsAX+cUNeNuJIf&#10;zFdaOB/Q+c+AUN9aJ/1nnc99NN8l0Aj7WMrcu+YILEyv/NjhbgwlkOpVqogRGSz5VwWGIhNS/bKa&#10;s0/T8hqrPzcfIp+FbQN3CSsIVS5TnhLg2myD9T409x8D1kzGMSE7htxeWokW9I7aYGMlbHV9VlCe&#10;jkRdcJsGgL5OjQX/93EXr9TmicQyQqc897LpKFuZthPHHZVRtHkkMBo8cVn7V1UowGTpktOmrFpu&#10;Hmiey4xGDv2w2OJfj5weD62cjDiCFM6SSmQidBU00G8IqlRozdjDSiWVhIwH2bAhIg2Fv40ElKiG&#10;/aVCFiKTw+oBJJXggxIq1EuGNCpU6JopIucXBImWFy8Y/G9rZ3b454gUioCKRGFRQGJiJMpwefn9&#10;qtlZ76N8zPbr0/b7vFV3OgWU+DdzCEIVgKNEBKYUcgUJbpOSUHk98iBsTTiHkiQEKOjdt3wU4hIA&#10;SaLUlWb904+ojCDGwaAgu5c2a0bnX7oNgKaYt5dUYCcmsvi2Z1u88j5Z672CsYz1PeK5w2pbInot&#10;W4f/fg1Xu1aXa6Elqe7U7T3XtiXziXBuNZd4AVZAGr1eDFbZmDKKmGm6dEEabgx85TR0aWGgKqCW&#10;uc6MA6encwnG9tmQTc9gajbj17ck45buX9kf105ORHc5lz8KwAmvedIPD8Cumnh/Uu14R53VkK3f&#10;nJ9Jiw0ijQ6sWwTHsWqbFjIDCJts1Fbu1cjU0wiZjZykA1mRN87b2L1zddNCE6MF+Jqx/Pz+EstW&#10;HqyiG1hSEcKRbE9yGFSlQmRLwXVusdgH/tIlQ8pGHH9iRNGaoZ9o7hzBfhK3Yu1sQk3eTDwmHU3n&#10;TCfU72lJy7gSrfPK9OI8SZATp5qxnwI3qWJhzASCyniiow3Outy5K8Y/bNpo2ZcUgPPdHJqTZzmp&#10;Cb3aMig1tvyIdVNmxvEVHLc9f5FS9PQHnsS7SiAF8jb+O7jFFvICUXxFtvplvujnegWO62wIC+8r&#10;A9NeAs/biS9rQr8ElFEt2E7OGUMjt5LWbp8EM4kmkgkBt8zs99T3EpLsXQZ+hI47uXVmLcS7yaw/&#10;EmHcswbXcusuddipSac8wSDyH1E6Ukw5fRaWeJxyys5cvlPPHzlzaEZik0NLXjVcvOmp6rheNpwW&#10;8KbEQQm5FkvWck5qgwPxZLaLo2Ehp9mEQlIKkiowmookIcGFaiSEaCpEghSirGQAdHBCB1WlAmRB&#10;YxWVSgEpqvwZSmHKqngRMRUUiRR/CaEt7yrqn01tGhHFnhy4ahassSAUoMVUEAEbvBzvH1/3eUf0&#10;uW8peR8v6i2fgE6o+njGgngRiJj9ACFqEjIRUBEJSWIKhcrwYCVFUnCR6vzMFpcfZPEoiVNdUeJY&#10;zFDGoVBif6E65kFfSTt3P5kwRX/yCaR6z27lA05lrfD81ZL/YlP/ltSX9pnBkaEO90Cfgt5qPxVu&#10;/eP8I98gYPNHUMBBdISKTW7DGEmkLIJA7/5gU6pH2YXhoENqmarUuXuArVaVwDqSdmkzrqfgLuv2&#10;VdvnX5Pva4KC6l6FzgUkeo+7DY8d9c6bcGnAZgANhG2YpmwwiHPjPIInQOgrlGDrGsTUmgZiBWHS&#10;4lalvyYfz9Vn3JI1ixYugmj9qk09yOCnsUVpEZRrPncp5IwXPDtz2C/ESYeJH/TqQIIwARAg/mNC&#10;0mIMbSC62CKcq3FatFb281Z+AjHHml1GNkoWdj3l22vGvR1mME3zmL/IYK0C8ZJOjqPF4sSS2IQ5&#10;RSbTfqz5C7YbT2vZWQThPgIigw2EYR653NgYpwyVmBwTCLnsSyLOzDKNFTqF9NgNLcELM1MiEHf1&#10;XDFoce7dlA3Fg9TpzJ5AY6O3ckUOdOgd1dgGdoiupzDvF7+aLwymG9SahyiyafqoeZ4LzNZfxqRb&#10;fH1hTnAtTeEAuGaeEb8pvyth+6Qraahmrxfyx//pD8EmWnlUZPfVRepIqzE9wpH/ubRQUDp2mzQa&#10;xuN+bLlingHPUOfcRWvL9p7fP9eS9Cu2tUSzyjqylyuTjj+pj3l+P0QAkmyAMWlJFgne5uc9gfor&#10;cDOPK6WPj9MdF5eTRfQrVdoKQ9aJ4sk+mhBGKUKsJ/Q5pO58QdOrVMCHFWCl0IgFIlBgKKELWCqR&#10;JQRhSBnBKVLqy4UKEvElKdCJjSvK70SkGNGUVMsLkUWSibETK5UULR52KEKFjDgVqlLMcv1MvwhP&#10;exb9jhYaxcUH8XtL/JU4CRPP8RFsfZ+g4ODu6j7LMeB+U0USshRa4g4nI6M3F4CHRA/HC6kGoymE&#10;ABs/4RHREfnEpYFqKJQOkiic0fLWbGbPFAxODKbuBuaeg3Bv015qMLhxv3/Os+Emgfjwx8kdGvr+&#10;WL9vRhjV4dty1mOL6bu4ryG7KiyQ9cG5oZ2VD5ooQhty3vgRpPjrrS6FNbfxWffvmzdOCwKw27tn&#10;qiNZmAuxbbAqc281igajpAwjQOWVrce63XQhQ79s7r/vW7lexgaZTM/k4VZaONYSxjqpY5J74bLM&#10;0WnNSCJqknnCEVHxW8d02iR/e5wJ3vAXmA0n9bKlm9juteeiJau48soiq/mamIFdKLAvqcGkNn1k&#10;aZTEiiUX7dxACo5r8EK77HwJBY+Qb5vuuQPFIxM9jDd7YVFBcttRVLJcEEJTp/S6rIRi3SCS5ba2&#10;2HX0+0q0QIFEOO+OSxj5dokM7Jj3+oJnXa2j1jGSbNzAHOg7jeWKLkLIlz8P0waws58CPHODFlYf&#10;8uFoSFMsVnx6EIoOWc6AFqNZG7ghtQl/16D/a8QJeNp3y3My3KOTUtX4EUIyZFvPP/YszrEIYvcc&#10;dew13+/O+9Jdl7wnadl8Lbmc7G5N++/gwUpbb/u5R3lohkuxudfNYnEWKTFQwPr0Ftr1E8sJRD9Q&#10;qzEh82vYPRY8nVNwaBdpntiCP36Xs6aVDYk0IViddJw9wUVZAhuhoS0XnTYyz5jVqwvdijbldmDl&#10;OMsazesUPiDZO7XRSm2jLGoP3LU5xcQ2fqTzsXmuMm96o8X/GsxX8sX0pSzdO8GqUEClQHibFpqg&#10;gMfuYOXyx7KqXmeQXXbwMWXz7jXkOitpIf0cb0cmF1Y5pmQghyBCTh4JVIOGiIBRBfJuNL/FV0r9&#10;wCrCFlaA1hImHYn/DQ0eEo+eIuEPEFKQLCmc+kb041uFEzqIoMI3IY+Li57kZKql9auLbyjqVegC&#10;qtTN7VQ1VEqkS2W5Px1Iti+3A6KD41Ei428NMIFYlMocER6AKliqWAUgKWBMDCIkGExYny8CC5NP&#10;LAhjSjdSFPOf9OFHzA72/veXCuliYL4ohhV3ggW/bM2p5RltqnfSdjHzmyO1xda95bgmWIZd0S6z&#10;I2vkgOkan5k9fXuQ0QT+KaHfAGKffqOJN32Ga/9jvl2M6NSFdqPpw5cRGZqEda/EgIhZi7zHMKlu&#10;0z5az0j9hg5IJNloY1Jkzom2JH7Vo6vKww+U3c5xka1724QES2//9mcl/QTAHTILKX3EJZ2T2pFw&#10;jDsgu96TmtrIPQkYsOW/t/FCmz9368KhqaiX9JJga/5VQI743Ypha1/jaIsVs4hFjEitw4hrlcQE&#10;3byv0oRs2Wb7CXSwY8Ol7rCKsckODRveM7R56s/tmD9X7aYHzS6D3hVLhGOBxC3MFkN16NUVy/Th&#10;UMFhTktYGqz4g8/KZWas8feaJt/RB82XnuBcPJoaxtiS/E3DpCi/+3vGIpNDrF/VEBLM2jQO8QNW&#10;uS2GJyub88lrrgXiw2ZpeC3R80qcdNYbSEE9pmhHMU9iqnpF3QbDLNrXazk3+QKe9LeRhIBo1h39&#10;q+tDMrABQvDUUu9dTDWO2/WG6kYr37ZM2hO8bbu/+zkki2BQmTBoTxkJk+pUCRPnz8p0xR2lT12K&#10;ELpK2ZpMQ5qLOzk5yAiNmsc/zCq2DwHSgYTcFt179YwJJmUZna4Rfn+MfA3SPRmmR+dgOwX+rupp&#10;hJ9EMyNHtyQbx0rSWWbdXTQs5dGU/ePwhHxGAgBXDssU0X9ZRosXz14/YK46th3qYhHbnyql6QTN&#10;XInOMF/5cLTJ6DNep+X+BNXXGlo5m3SN1r8rMMMmatWgiDoNtqGMuiVzqKlS/kwhJrsREHNCg60R&#10;Qa6UMv4mCUtkIVoSHE+B7w8bQjXIEShlDi9EJCiArKxZURlGrKaaEhlJLCkTLCJD8Q1NachsJkfV&#10;3KSHqZp+CKNq8NS+3PvaB+b25JgOJgDp0pcB7R7Q3IpEJVSDhzdMCJuAQswpqAMMGSWEgIB4B1Ep&#10;AFNpMEBEiujQnf4NPg7ZFHEEngDUZcQz+wet43ThTJdTXe75SXpuPya38WKHzt9LWkFmdtA3LaUe&#10;+BbLU5u6u8SU3qQmFyBFZ0H+hYgZExB5kkaCMeuzjif6JlS3yQr0/9abDkq2BKgRRANctp2DWh6/&#10;GO7XdKqKvAbiE/drV4n6lvuw4QWXAZFKc/UqFQ8CO9p6+TjnnmH07PP7APfeZ3X+vyE9F42sk6v+&#10;PtP0oejNMb8T7OsGgPcrMOMFtXbvVOZ4OefakKdGAvPOljKbnzC4LcH+ZvUX99Zd7LfI54Taju0h&#10;kSycg8upCisszh4VabxW1xI+BaTZsIa/pp3Bclp4YReAFC8GuudpQIwSNlV90p/KgKZRPO/JyUv1&#10;o+2jm5WE+SQ25LgeiqIPQ21bwHQXSkeLeuTfO7pZ3uCWsOKUkLuZhykQafkyLP+Wwhv8qb09+cnU&#10;Bp7dE7LwbfjnyIKUO57qfgCfGjErLQUwKXFXqlIG5shYNuwX2FrMGvjktczLZqHGlhZ6cBV22b5f&#10;f+GmWMhLC4Dq1J9tDZWOwpGemLWwjFeGnEWPzr05KmQ0Td3h1VxUUp8oMOvTixawgpikosiuz9M1&#10;mUCW31BdZFOXTtYVIVfs+M6nTw4dkAzRj++yczCKRvxNefDrBIKJ7WZlfE3dl9nACpLanjokq4V/&#10;Fz869urmOnQdKy/MC3ewdYOEltlEufb4KsyrtgM+RO2zeGyZchSjo+fMzgkAbVCKw3fMax/dtaq0&#10;59kFtb/lUJiHXK70A1Y0BRcBslM8SEOKMbzSaUlC5E08zLFHi8iRgjikUjzIUFT2HapcysTOL41K&#10;wdzlyaBXSRWNAlBeiYuAKIJLT5cbBXDxFRxSMKqUIB5DZgFN1moutaK//Hq2y/3Wyh+y9d5pl1sS&#10;7+U1KMjC3oWMhFhkTjGj587aYX+0cXyE7+VNYez7FkRBJiRBDBOe7I/MgnLD8F0IIOH4HV2CUjA4&#10;OoLEsTToZszoyGDq2n+HfSEx7iAlVRSZ2XcKiqKPtwCqKLy6wXwi3hN3x6IAUaPRZDfd9rdFzeAq&#10;teUqT6iw2evoJD3OdjNYkQmrBzIxfFT/2yvKJFSSSvFPsWhX5pMU+egYhj+mr56MbXD5Z62bJdSx&#10;jbkfRmEh7G2Mq4lZpdD3hIYFHoB7ri0EUw5ZyJXt/5GDVjvZ4IX+pial/ky29BUjg766DZ15zS5T&#10;n45OZQ1Zb5rl7AuqTiye+QMMLmj6L13rZp6cl53gs90jTHApboGkTjFQCJACK0EGVfvbFEdO6YYk&#10;0w2hfuhlggsa1stYWljUM9LeRug3cusIztSU2k+29nrRpUFhIPfU8AamUZ0XiJ0bLmC8VVjG06mL&#10;NCP6zEXiSBsCrbd69sDmcEAuWn20WiyqZwue9QEEzv43/WWDXVb2qTKH0Ss9tuaz7AA3lxxdJG7e&#10;bXq6T3RUbt98bdNZWs3z0YLtG9s+c4tyK8QzEkQkT9xRyYIjwYC0xBtw0iPiPumKWTFb/m1H3s2f&#10;EupjFvXWWrwrLd3GHgdyEwbJ9fse3YrKvqFv2hKUKcoOQOI4Ox6zk7HQFVe8PUFN/Q6ZXW2hEy8N&#10;j85qLgtv2RAQn+k2SaHzWHVmmxBRKrktm7N6y9Wd8a5Nn/FcrjLwQr34ffjbuXcfomPV8la2dZGe&#10;BGYlzolgIL/MwgVRQLtVzkumd/8B3gpvKyaJGRMVU9tluEqj1X29pU52VoUeK9WiWHbLmxqQyEQ1&#10;+BeCiIU2JyysHko4o0osWCSQyslpSVA2vM1RTWqM00WQNzOvLiemsN/b5tKcg6RYrWZGEfhWlIgk&#10;9sC3pcZMSL6/aTQr2lVsVorZkxBSO1KVQC5Uo0qmgK2gIIYkZZVCRA9ZNn/wFp0gsPsayOguQ9zi&#10;ONjOUv5BiqLo7a6W4nTV89AWXRJud7FC5UKby/37a57+kuD8a54AqhOKMUGJlFCFE9sIMwEJEekS&#10;F4+QTAWZqJgwHiarJrmRuEIc+z/V5dDfw7T0AZ+Zb55sYjHQFtFfINifHb7riG99kZwxl5T09kZi&#10;VRr2iX+WxUaiPON208TRTXfnZMTyp2NSv7fo9vJTXY3rX0hGM/PbvaTMevSOqZ66ov7oKMj6YUde&#10;paDFzm2zHmLYHO9sc0vLDo60jleVsvwUlqX3J6xlt9jY/K3LFjMG2UW4Sn7uoFWZW3iR1wsViZAP&#10;eet6NbOEyBDq8SF1HADWgmFuTlhHUm8T22Gom/tJ2jXKqgv25C7Mz6cFhOJ8/iUOi1IoPYdh/qVW&#10;Y7rfUjsoKLQXrKdlzAbNljuWLaCk1ecu3rYQzHFknWivQX9NQsiXmhT6ebf7fePOba057L9KRjcr&#10;y9KFno3sybfhUFsQ2HhcDTUGb+lMOQs+GIfNrz2x37TKPMn+7VoHhAtt3iDsaL8d2mslEUi9CFz0&#10;OS+zbu3T5OxPYe0DWJx0hY/6MzcacTpAgld4fiMYb56v8enPTz94S2Q2R9vfsaACldOn2kSarqRp&#10;Lwefm3I4CRzCtQO3+qAvbpKpuPfe9lexWOw2fP7ZuRh+94xGi1Jms5JUPccYC4wCvrDvFmqywIKi&#10;7mDT23Bmmb7E4Y3zy5A7crHs3XpLb6GFBihQg3HOqtcRXyyZKRMaLhikwTo2JzUHh55zkyCVR+p1&#10;YGflRVRZFutjNwkvE/rHYE8BLbk3w7JJIDfrLUjTzjJbj6m16W2nJQT0TWp53tHNiITZepTq/Iy6&#10;CjouyvP7w+UCgbVXa+u4/jbMNhDm/tvw6bYWvCvbAS3AoI8nLeTufX1m7F9NqaQoSGjk4GwPYAz/&#10;hlAkKBNOaCkqJSgp8hO+3svdXUzRkmqTf4M8GLGwoLByaS0b+WZ3fp6H6MZeIBzNAQ2uohxd8C/n&#10;A01JZTkF6EH9CzNGlRERNg/1lpfDVfPd9ktSo6ObRoEbvpdOARWnk+/V5QX5I1JFsvgb1FLjacbg&#10;pvTdm1unH+ezwfWiPAWYiiiPRjmV/K8RK7trJNd99ks1xMehXcIB5GQKxoRgCQkAeCIyp7Kxlwoj&#10;sEx9pvh1sboOLAzXZiQiA+xevKcdsX3bXxqCq7XX4PCYYU6P5z++uXa9YyJwlPZVGGjbgduObDnx&#10;SNFQABJBy6v5yOEnyKWwqmqDNdd4U85/RYYQtGCQ1f1RxIJn1oqNiF3Hp/4zZvWqeRf57adDW1PJ&#10;gkWDNXZzVu32r+zi3X45HPxfhx28g/5XV+bSBtW5Pq6dBozFDZhbHw6/UwOdaK74VoBcHoSZkNyL&#10;m+bqC6NRaRTNkDgwwJXhCelWO7Zlmixh9lpfXysPsHSahJdx+4jvv/MMXQpcAbKHdkBSa0keSzIS&#10;EJmLQuTWH3AyXQfPupJZ7820QPSoJv++8AqwP/Q9gAavc3T7eem4aGIG+yOS6N2Pscqq2XEZT363&#10;69QbZFwtnyXh79NE5F1/jCXKm0ZiBl1vWZS4GI/Oy4jCgVzP7Mm94a5JPwJygvbXYLum5zTNukY1&#10;ctxqHfcjQ7N8J5J/YQGmGHZsPK254eXzh/DEPZ9G4dDeDOfC+LjI6kLpOQHKk2fimDfIB/Wnc70g&#10;3cMdkvevxSgVLH/7FlLGUZPYtacWPWtbJo8slQ6w/B+65xijRPrIsZJHfzQfqcuMMia0kMc0P6cx&#10;Y9rk1vsK2/35RBxkpZfh1zOvkK8t3GpaQCE80ofjFKpL4G8xca1wduTRqc88K9nrr4dthBnQ+QqG&#10;F2s7gewwMZnS8iWonnHfJmjujsFuyoQvMOv8Yz/FdYXWe8kyiibne4ofva+uq0UyoiTW4zvabKP3&#10;eeQIOfjA3CAy4uzLevHNk6Og0klJkIZUcej9ZVSFGC1SA7pCofA3OIWKKgoT1BR7YikUj68iLFEI&#10;mkgBSjyKGSGlQLE/Wnygvz8yZTg4RIHI3obOoQWp5+XfR3m8npffcb0+nw/X75dvIhNlFBESduXI&#10;UhLohWL7/fP+Uoxu1yAR+n6Xw7Pnlx8PC8rSSprAD8UijN3Guby4eszl/LGVeL+jcLFy9ENKlDUW&#10;oqRYSCT5VD8cS/HiR/S/GjZspByWBwY1FMg8AzLh/vFnRm/hD+VDQZjxpM/cNgLvdb9ZX6w8EI5H&#10;Bm/Vj2qIzQqj7It/F8NGx7U6Sk4sO8GKnqo0lsasQp6TCQORrUqZ8xkw50SUPyXwR08iRUj+iLVa&#10;12iMzl3vPueY3NGuzVFtB8w5T0tLVd4eyHRbnOr9Qeq0iavTlFMyiJcrGsWljpExvVkJ/MV4Z72i&#10;z5iTzeCGR1rMpdbiU3MNOT3d1uGgkyGE9WNfZp0BhE1NgK1GhAq+JaP2TW+QJagJrR+3ew2k+AHd&#10;Ylyh24JNB+mkWRsHuK5yHLWcMBBmrWiiNELnoCYuaplSICuWWbSmqW/q6qQU/89Kopr7tDUtBDvn&#10;CMLewNoYGW2VOBWQzaRGydxQ8J0EVKdXUWIlgLUO83Jpxs/62XpQkus5wcuIMyHhggjddUeDcfWP&#10;4aRk50x97RiHK2iPqbmBlqOyku5xEzbtNNODcK+hxgOL10hrIOmgwOzDGhGgWtN0dtaK3/Fg3rbF&#10;FF3XvNgD52fZ5HOpmiNIQ73lM/H25ZCawu/7dBrZc6ceo/SH5N7qsY7vtmuPrg2EdywWcnvRPCzx&#10;6Q9Atp2jhJEWZJDbGoP28vjbVLAZa3u8WLXb8DGjA/SLyKm8dqvS6w7XPu+P3cIl+MEnw5jSIFZt&#10;uZnJ5K0EIMRFtOGctoA8whhzTV3aGEvnbLwxunyPXpeMWo5TkvgLlQmTOxdqMdBsHZdC18IzQFQt&#10;wlm29K2ydNDGzBJ9cq07LsNVdvH7cbfaJvgPiHj+mRO8FbbqkvenM5hmRmMX/d5EuTbGEYGH+AAV&#10;DHCjSoHw/ovOK1QiKtiSeg6Um3gjW9/P85coJzizkGTiWGp0USkQf1Bkh0IsOkESwpJicCFoIYmF&#10;T8IQ8HDwBKHfR2ONtzPK276HIQS+byfd2neDH7ApUjQVCkYKU1VGDAoh4RXVOfxubn7qiIh7nXbi&#10;vS/aDVo++mLJM6JRGHG5PSR8D7+9oN6OCTqdA/hce7QqVmbUQ/cet3LRkkeoVIiJIuIBw9USpwkQ&#10;nO0DNX5uqdmewYr6xXn3yP/Xrj+wx/boxMIH7Xo9rUqj05WSSLr9IqP4ND3v5ex5TtkuQMbEpQF0&#10;OjKoBGCqlicKUSGTfK9XUVWFpgQRihBa4igIhgAQwyj+jhRRlZIAJSJWgKUED0jOjwB2zFBVX5H2&#10;CPxekb7yvt65tz1vDfIEhkRUBItVjGAjNEosWdAiI9MlYAoAwUIK2KP5leEw7bo13U+rGJD6cz1v&#10;l29m9Hw1dLRfzwPyOV8ZftedOfybn/NW4glCwVSiJBHJiQIKMN7bXi/G3ajM3iLpJgz/XVD6rh0l&#10;3/yIPxYf25ATbIzIocSIONT7ZQ1YClWKR4rK3u71+8tw0O5WztO22fl4d3f3ZvdHoxkGlGLXLwb6&#10;gMHBQUMWHrfLjeHRPLQmMiDFTAGMSAlWAEVACJAoNAE7ZK9XkQu8U4ZQRIgUWQlUSKoAOVyjPJJq&#10;WIF0HCoAk0ohwV8EXPK3uW0BG/JexGhe/B1cp0hPY+ex313KRMbw6XtXtAULOEkKSny8oxjRA7Qx&#10;sDj7H6GEmWcAudmj/NSeo/q3+X79yw9VdCkT5IJChRBoVbrsCmbVnCod5GNCK6c7IQkhyuJkYCtF&#10;yQQgUSkhBB2OnAiqpERJCo0GSmQE801dIri9zZWOWGROI0EIGZDvTwwiICglDCdJWp4fKCFJgkIu&#10;qmghWqO69AI7o0KJR4VC1d3M7q2vx1NGtzyDrxshV9XxPy4AT6c7R7zb06WvvVuaQAJh+okBT0M6&#10;J+Y/4tB/2EPwcQxGqjHlKhhHw/P9b51uUMnxlhdB3bwhC8xOzd2b3EITzFFRgxqIxvPur1haNZIK&#10;CqQogZVLAcjJUqKRQDr00m9KBTTsUWJIAUITGqoJhU2CZRUiYqxxTEl1DpJvgOTgd0qrrPh40HyR&#10;b5J+YSTh4KGMWCPhISohfQoUKHBwbpBtLm+6qiJwVOjhwwq67u/1H93CRGayW3EM/3Ad5qnrBCO1&#10;O95B8aATzzvgs4LrVuegRPSA9DkOPvHKm2Hy2CM0fzo+xTIhNRKP8z3Uhkp4IsHyZORklExnPRFY&#10;I8pQ1RBoouJkWNWQZCFYIhiKmApiipRkWCEAl8o3pKqJd03JFEwFAQkSGMkeWQkBZCHSAGQVKeQM&#10;1whlShhJ38hwnkJxRsQD5HDLN6h5uggkym8qMT8Oa7i9hKFVVen1utzH7EaFv4nekPM0MvNQ/AeK&#10;QjRh3TaOP9WQZ0ZzxDGSWTD8qS2DOkxtPOy83AxqM4YmY2yVM9GewehLlqfF/BzT8H0JrfZprvGj&#10;xMu+4Lvzauwgpb5XxvMgTBgJCmxR3drNuYAfQDaaWKlwS+WYyKyBKn+MMvkMHZDO97IP9ihG/NeY&#10;hH+xZio6deWn8qWX0De2w6Dd0kkX3jY+MtXvnja1ZwHsj7yL5dkjzaDkDhs+NCcUzMYxL+wDCyCo&#10;ZVl8s6TZ1z9jcrjmyujmI5odbiFKJ/N311cYQjJpxDd/0bltCrgtr1ISHPxMkOEsHXN2RnKsCTxd&#10;Tbd8wLwtayOhYLRhuvuocT/ozhPcsng7n0j022iKk0ujTJLLut4TZn+QJ+uqH85T1kVnC2jA3Hjm&#10;GHXd3ItbLHVoAsn99XhZT/NFZ61AwL+3NmCIO3xs0eX3Z9PPjkPEm6V4iYqoWCilAC2lTatC7WrL&#10;x8/hZqP/sic+UUFJEZ2IWFU1VDwsATlSK0EJlmhPQ8Wquciwyf5yI2MYLp8KOkVJAv0bVfn0NwVA&#10;sL8SsdKatgQVSUC8CJBH4k9yrkxS0UycOASboIJY1L/bf5lQia8K6TWo8btcqQqRmEhVNHIXNU7/&#10;z/r6RY+XtgJxFbpWjc+CMpBY/R8gBoC5n4JEjrVYbwT87LgWIY7xojYjrh+r6stdhZ2+f7Ldp81R&#10;7y+U9XWtWYmYeWkHZOPqsGgUVTA1AVjr1rYCLB0V3RrPh8XMqKkqrOnzDZneA6fYadEUPUvux1wr&#10;ddl05Wx0Ejqm4Vdu7zbXF+c6EVTbrnwfSPle4cEK6awbAx5wxmPTPRaP+m0ZdxfyST8k6AwGsSgD&#10;/9FNKKbgF50vW7hJe2u3b7xCm+ddbGadHVHWF7uPNBd/b34z5Hcvu6DXrf8znT8k3MFciqow4ixo&#10;AoAOij9ZDEZFkZsKfCsgYj4U76V5aQVI3UV7h0qHkbam1mguU816b1Iq66L8P9j6x+jIwm4LFK44&#10;HScd27Zt27ZtdNCxOrZt207HTse2beOr9z3nfPf+uGNk9Bi1u6p27QdrrWfOudbyTd+j2EZMkStd&#10;dLJDHPsro5UMtil1QOVqoTcwTbp8Xm/DYEB6GPb7jI9O7x31bAV3xIskf1meYGsWURllTvRfQ5sc&#10;mUrSyZgtEC6yXL3JBNk+Og1wG+gAdTANwcAfBqLUTfLrl7rpXou25Tm4Dm5r+m1ZvtZ/hzJarIqo&#10;17iC7lEtzxHWnTfp5rmNNC7ChAr75HmeTJzw5wjuyvez3Ymxgv+6VKdXkwlkRviQj0w998LiLFAE&#10;SPKRVO7lcZfl6GQR0ObEKxeDU2OJi6gROeEqIYEuHB0HJ7lEWhj/oCpWrkYSFiQjhUYaQi5WlVY9&#10;to4PBk8Ohi4PVKSCJgJEG1fgU7EmgKIojxMRIoEBk7uIyROIU0AJkaS8oQKEqchAAweRmFGMBbi7&#10;OjsNlJ6LOgR6GY6kZNGUKofBVRMCUIWrRaVpoUHy0x49Bf5rgHkBzBAd5cJdJEXj8PtK9Sgw5l7d&#10;Vn1yotl+c9AcdkD5TcUuWZtdbLSecMGOO3FMqy1w+jbP0z6q1X2Lo62+8SyIslFH5A7q5dzpXAbe&#10;8JY5ptBqUZm7DC5efEU8lq7JONmvXotmlQ8r4x13NUXrwmcVUANHZC9lnyrtNenourBPuIFHsMbd&#10;Tp3sndBc/PSxBNRjiw3jdfkeSidalh+N3JyM5NiaqhfYsWTLmSVXHZmT6WeO9gqyIuxF3uFTICrg&#10;Q85RPvh0Klijn3ZbVp1P0QXsjebc5M6PTcqzfEw/75sx1uz+I6SyTJm7zTXtwSCjxQeMeFn+pF9K&#10;GxLoeCJd/cu3TodPsNbTEn8yDb5FPulWjUl4rFMTJqvXs73bsVgVlnPJUM3kx9MrN1YxOpxipQ4K&#10;0OUxrDLiNEMbDOSWvgNnWdrxmWhMJF1cjEk5ECRPpH5dXNV335ZBf2r7whPvvOIjMG/JKDvBTRwd&#10;I37742fdRFt9wkk20Be8p7/JeOdzMToq3zR8T+HqqjPxts15CcmW/pPGUPrv7u5aHj+Rgki1oHiy&#10;tdygBNB3VoCHhYVFYswQ4F2IQb3/20FSzuLydne43nHk/HVxSxEKzCnELUs+ex2hh6GCHCDae7H0&#10;eAZi6oLhLi6xidpqKGSQaIFISJKU/nmsCTDtdUgaasI/gklZT4cgiZDypOeShACkakqowjDSxj/+&#10;aCKXQUdojv8qoyxDMCHjL1Cjsk7eFURmhjy5LAwAR2tuBwq+G+mjJND+C5FB9WIZyiGSu5VHZNqS&#10;N8FloT7L5WHNJ2IS0DWkSpBnt+yuFrbyALbaY/aHQAL+ZXYieeOr5deZT4D6ew0jcDkPKJczu7SX&#10;zftECa1eo25N7qtr7LJxpfRAB4Va0dlYOnmwLCyx+TZW4shVXxnOP7lfKSx6uz7ZGAktVEXtdfdI&#10;+CMJWnOjkgSSfV74joRZ0ZXeKlm05xnpvoQKclSr5V2G0c1rI3TnMYaabjmDDbVEChuawNj4TJzr&#10;u08eFonCjFgwAlMVWLLmEoBSoHQ5qxy+zJId9YwoUbSXX5bpe97tokgljTVGq64pTJ4YMO39ojNp&#10;WHSVq8yvKef294P5xjYlWzhaGmuhA/7mE1YxUdfm9NoGtPEZ6p6azgMra7Xn/d/ZnGOrksLroS3M&#10;3cQNlqal7Fr03OnT/izcXtKQJg8yWwNzMtourj71wKRre1YfB4l5MHtWUI9IrUposBMNTY4dgPD2&#10;c+unqXMK6LYll1wON4rYj5srsxFd9uzoBylEDrve42NvfJ3GqtS/tjr7erRG8y0qGlOSpl0SlHyE&#10;PzWWr9v4WQAbsnw/7cRgJTwYaz3OsGPKszWBRV6HuOlxrK0Lr2WNifMNkDLgODYf7n9iRakOeyeb&#10;dW7fWtTilOh/rVNxlEktDiXexNkp5iIhVEqwEQ3u+qoN31sshOe5uyshcfvtFnQ5KoVLFrsyYmZ1&#10;CjIohpSdtVu7OTjEKhILqYopVbj4a7Y5yksrxycMhnvEgoerquZTJoeEpCXkC8pKkqLn0Q8yIQdS&#10;+8f9+IcankQoDKgPJiRVO/uZpywthqKmLBgYZ/1IGbEvEiFJHbHS+3l1s+efVZ1QISxEwhWOhJw+&#10;ai+Z7mMZKvHzf9RAxm5szYvxkvTbzps4jDWo+pLLvyoCfbAXMtXJw9eH5pgI9n3XnxSuLDh9J6W2&#10;Qxqnxf9tN20NIMzdBTGehG20KC2zBhuh7E3RUq9PR8fONnYz1t5JTxDZ4hw+11+GuJGo3C3Jjkgt&#10;hFxrPfIElPtK4jNNefNmpPyTWnCNfyfiYN43Xoe91qoVCChyFZ0Y9pvLf4ZGiqGNvQEKtpLj8d3/&#10;K8/Ihv4kb2cYqSpMgqKh5E4dOXUekF7eazjlLAcZadF9x1aQNyVbDdr4p9c8OXlu0g1sS/aSMrNc&#10;Mpn5H6pufWx/CojL8pH9ZupY5hFaQRRZH4kosQsrB0uC3+6JD62ZDytLPiJuchtZvbVdn+gpdcWQ&#10;XlJA5pFy6zHn9jJ8l2GwmkqNupKbsn15eiQz8bmMRgtbYWeeqFL1TMN0/CnjtGh1pKJNGZ+hbDLM&#10;TPXQ8BvXHr23N2rOlRnI4dTStmfmt0z/iq1/k5LH02FLXWuBGtB2aJBbX2f+NVDHbOVot+mEkmuq&#10;ZlKJ3cejMZ8YJhRuBm84lbJotY4vHiNMxIrk1dL7gCIzp7WVYt496BmUfv4nvG0imtXCWVYB1gR+&#10;+r3vBIW1+xgKnpYMwWgHqpvRRs7pVaadtCulA4vuQOHtBRXteu1Xpm6PVdLs42/dlhLb8kSsKLfS&#10;P11OgXJTcQe+GqG9MkCfC16+FHr738IkEs7ZVsDCJFpqAGzB7RW3DuyuaM4ESjaU6iTWvYsq85R6&#10;COJVFhuqv4jneth/lmoYfBQ5T6KrDEV74hCTTLKRo8ahQkViDG1X1D2MD6G9h22iSUrSLZOqm0f2&#10;/01GjIkXWEjMxYlEgEeWSj51g6iqHd0OjE2OV8G+/cVvyNQxCC6DpI73PDsY4/0+fP+uBaPcvMyO&#10;rdG1JbmAyacc+vObJRs6OG5u4cC+dN2+9fkyMyc9DRo25LlWPwBJ5edPpQU6VJjsMhxkbUVUFKMC&#10;xY3VLbRA2YvMDmT31QtZzTzhPJlZeFilfMrmL0JKMUwyeX/bV1G0cEnFEEFBZJh8YtL4AiTQuVPR&#10;y82nq+Tzy98a3CF7xY53b0ruJkeOOlTuqMFEwcoXyrOKR7KSG6IeUe8/TaBMonhE684gzfRmPoed&#10;jUzHwMaY4EewoXWuhCBAZve6/opzIa1R/SzFm7iWEUdslCc13aGWZx79JIwd5HPM+Ja95+sxXJlw&#10;PNetxfIajx7LEM2scYMMtcPZie7IDCbSwkWp4ZjUTh5RG/3NJGu1dCO+6ZxR0h5Oesbrs1JYYsGQ&#10;9BNHflqqtoeFifapiGAw6OJVIEuEI8XHIOcyEQK6cckaJc2ia7Ez7KzBTkbFTQtena42uTRailnH&#10;oNmVrhMyLIgu3XwoUspKDv8l4SBuoS7FzQXfMiZPksznGdiyMhptm2um0tkz6wckl1h6LUHbnf/P&#10;gH2mAXavFKdaSJKWAdtMo3m3aYqhvfpe0/ZR7bnTy51VMlSDPVoLs80yphnnIP3oOAt4ZU523cqa&#10;TLafq/5vJeesiwHmkF8bKPtp9+fwKQJSO56zd0dWWQ5Y4zO70fP4Dv0Vz/Dk7EjeUpmmCPfgvRVK&#10;TllqkJNYAB12H5sko3HVaE+54YSBlQj4hxRGg+djeawfmyGnbOvyPmITzoebVUu2AJ/skQkSrYP+&#10;iolU2Vdmo8hQdY9NcsU/uVrqATMgo0OJ6WdwIFRT7WRZvurVWMxufcu6fmMLmTGZ2h04KakbPJ5W&#10;zZMLF4n8BZx0N2Alp+lSRzp0g4cS3RAzDyolXltO8c8hCalSBCrn6GuIUcNyBoqtYd7XEG7v27s1&#10;hMolgpEhnyFzFw+7v8n+2c0HzsUQo8KIKqFq582/d0oTCRdRQgiK9m2k9gpDQxOPWYLmI+c3YAYF&#10;TsIgBdYgzSdBFxOGA0QxCnQoQ1RUNkGJiYWhT9WQhCihQYjAlTSQIuLyKmfxpEVCUAuumqBhN8PR&#10;UUHutjoJvs74piMfUn/aPv/rVUAkOLWHRSKDIypLeiAJRiIKjnuNZ7pSiMKLYrqCZtbUEa+z9mxP&#10;GDSF0mO0nUodeXBPylQqUr659+1QQ/SvZ1axaem44kzJ3aXZpvVJXl8JzWrRbqysDj1/jrWHtvLV&#10;X56Qn6mYSGaR7oSRtRcL+mACGHpNsU8AXqqVihjXEJWiXW+6Sd4pWfWvdtYLCerOnJNrR8jachkF&#10;0/D0pYV3cg5ZWaqtUHy5EkHMJ5ZtwebQLeBLtwybH/gh7bMrzWw3L3hu2EZA6/LqYYKuyZ5wHbKe&#10;mtE2BTJ9Fsnmq36le9kIAPZLvd36uEgnOVz48VtaBrv4McjeHzl+61/xwGfiaNosJlZ4kPNJxaH/&#10;zWiuaHI9xLBewKsdekDLfvYYTCjLaKZm15tYO3NxevXS5k6oShw8U2a7qnFR831mGVX6q7z13bEv&#10;wiYPEXP4FFHLrocRupmrJDttsDT15Xn/Emi0rJrD+1frnmOs2BRaT4Y7A/cEbwgdvvrqpX6zCpum&#10;pxm7SLTtolnXYJ5Gv7BYvZ/Ln1yiRXv5uD/jMNltnt2wvZ37BYLEbuTApiWno9yCb8TZpNWKBN6l&#10;7oxqqvy9nGyGOoojaHh1cm9Xp0tjf5fYXfjXvu3e1fCjsGytP12Z5d3XF7pbDi6YOtZLwwDyC47s&#10;/L8yHT5yBS59D88I1JWC8mrz7BUffRsSDq7WU72NadizJ0eGnjz+ROyosrxgUKLiTqP3vehN4054&#10;0VSPGrSIoc9GluVWD0QBZjmKEiEpSnAqymAkQWhRwrxgaCJooji+XEBFHGWUqQ0liKI0SDglODIR&#10;1Z/y0xbhTlJlQnAQ5Dyn6mBBSUpLVDFRqoukCILk0VS/59bTIRmM77ncUCSiiCFlVDcHpLsv1VeL&#10;fw8c6L6RqpifOwNlIop5pAUwEUpCosKiSqRlhCb53e/oz3FB9V9+X+uwGF/Ygpjj9hC3GQgDikqU&#10;/vsjBAYfYd87jXgHmADT5ECl+e55xVSW/jLdpEiOs1umVq/ppnibyt0ap544FirIfnS5d9GBeIgk&#10;jy+9O0qN6EQdLGsoRJ/JbGznW9PeSca/7xNYLvRTU+uZVyGZdllatm9CDu/bhSKHeIaaqcmsgr9g&#10;fWVatrglhP0x3iM2EJHArYiEuNhDUbh/LVaN3XPqcizeJywQ2SX3bRuuNZBuP+/Uas9ebPVp4+Lg&#10;68RHsalXp1uyOYvmeOrxnLP3dbHhJyZZc92n0WVAzqGqr72OZFamn3mObJMEMTlgylHs25GDXYlw&#10;R68uKT/K4uctOp7h69Rfet64jdjc0gaRXTIfLPDpm9PmboTHat3QTXDYDtRd0sZLhe7iUMBlyeOA&#10;g8xR3LJJ3Z9vQvM4qqgb7alO3GbKjWyqRr8aRT512VRDnEXQSdnb/muiqXHryH+eNFNPrg9iO2HT&#10;CriEtMGfTb3a0aFzFNiJHFvLlGBnI4q1ynpakeoc3/kFz/q72nyvCYN2+IhU4BpKshIhULes83jL&#10;ZcvUBW7jWNYEkGYOd/053srZxjCvBVjBnW77SkhnN8OuurZAQ89yCgwxfdKG7zU+kctVA1hmXHMs&#10;8THoSCstuWmB1R3Aw+rACQHdJmyoknnZan/FIavcPTjBajeGYqqcvkeQp9Vxo/XUyji5+Bux6G2s&#10;CG80J4cyforeB+IOxGM6IW1AuDB0niL3zcq+aHBwnBVKgL8ik1AZYQQhDCUyKLJQgYyQkKQkeDwS&#10;QNAfOhAonucMIAQgCQNly3AQxSrz6zB2qRFGlNxJKEhkoGjIauAQRJvhlGIgs+FJa0QCvVxUwgWC&#10;AYExedlITU1uJ7sk36t+zW03Oj9jfY32g2TwzLiFRcWERJHCocGD85LIl/H3ewb5Dgxd1za3v5aW&#10;LZ6v/d6zPZ5npgGc6lwwO6m9Xve7YQRdXofjIxi1G1tYQRoGvz7/EFQNro+FsDA05/jejgVwrIaw&#10;bAt4XAwd51Q0TXc/jNtM9SjE+l2HzcB1Cegc63sdPlLkeH8dSPaQCbyPx97IPgF8n5IJdm2Sc41W&#10;MK846qynBCvrLfjf1WNA+lq1Ayy0ACiNJI7nwKXktu285KBueevxIJwaUNNQ0wpKsIYkrQbac+WF&#10;1u233nEuLD8mjj/Iup2EEG8/w/ccxeFpkEevs92uYZCnI+wnsxFsns36WOvSXQLJ3KMv84ZBJi5F&#10;T7yeO73XlYwN0qXk0cLZ95lXgMWXI7c3TYcT3XEoyGEDUC2E7LkC3xHqNlraY8YH3otuek+fw+nW&#10;v2eQS/W3L6tTL9oL4IPLRTU1hxWQmw9aMUHOWIWY/MH6k0DOin3lISgk/9I28ZV3oNlXX/3jUaW2&#10;uZYNaCQdXzH+WGSy9v6tRh40w9wySgclklJoCGMcTAgk3q5LXQw4qkiHAIJuCpifdmrH8N74/RWp&#10;Rfleu3a19p6GXuNWtmwbbvaDWhCpDOnkG7KduyC2v3JIe/OtVXEVWKKZHVGWKmqNEayC/za86Ivy&#10;9EDIMdznjTGHHhCa1qfXqz0Hiokkm/5m/AzGrR5wS2QzwYAA7p2S5MNVVRJyXS5djuif8CO5LHVD&#10;y7qIFfWWJz3nQafp2o4uWD6fS2XAuK4zvgVeskKCvfWXGM4njOFiBsiNuAPF5LG8Sm7+8mQEWIAN&#10;xOqHyFuOlDMs3wfUbeAbuMFOzD8qV6p80oIIxQ4I7HhQaNRRBEWA6YhGubyQoGRCGwBEEDoelUIR&#10;EMdKRVTUFUJIKAoNAi09ZqqDWoPLf/c0YPDCCFf4RyspVgk1aVO+fJ1K1I5sIx1aZG41nZB4bZNe&#10;qaFzky5492Hwy9KjVHAgNnK8sxFx8gvjyGBG4NbeqeJG6T2C8goFtBhAJNgZnEAJB0IswVTT3+bn&#10;hAjs9Dp+SBJVP6FR00ASJlP8V8ldFYDBAGy1GR8m8LITtO7OaA8/ouEbzrLtd7gROcP3uIeYM/7b&#10;dXfyeRuTe7pU3+fo8/r7JetpQ+VVlA24rCcEpMAoa3m/fwL8nyYnZvBjax8vQlINum98PvYxLZ1y&#10;rCYobS72KC+6xs5jdF5psV1NO9RKLkKAo7h5G+damNBr7TzJsrVBIsoZnrlkeCP+d06Jre3Y001p&#10;EV3X7+dZl3WWa7Zbjt1BAmY2cNl2RVSwH3uB/JVbPn3OkzBpe1vss5zg9jdUG+4CIxidIzIGe1bd&#10;WcAR34P2FDnfsVFTlw/dNAYGOrOOZ4zOn4Iqb5yVOXOfpFzorRCNlbbzzbQSEXGccpstak2mn7HW&#10;Ky31p9oWbL/775fa+YNzSKv9FsuklHvmKeLR12fNNpsk6P4QHSkZxGboMxDauN4HFcXKiV/bRoLR&#10;DuQQQNJH5swT4LiNVGKuMm+oZju28QYfHC/IZrVUNd7yjS+wIgpZx5nRNf4b475ahEJzSVAZsk+z&#10;XhGf4xdKhvhhNaNowsTv93eUuWkwjyAQLppimkfojQWrRomlOzNgXWOKNpdfC67l1HN2kvnldTfW&#10;XTm2v26P5xzkWa/WeIWmB+gkltJ6+5sO+7YVmw/x6aZWXKtZdPX8O7FXugPdpFITDgksq7x0/N2l&#10;789rYgn77JoE8dQ+CV5A4g4cG9gwX3tj9AjL3lBEhoARNWz0a7gBeYNj13GwxdqCeeaFmXxaRxuH&#10;n9AlXQKlBE1I6NUmxoIFoAIVWgm6WFRROpwQVJTdmVg4PDAvL54QlDBJcSyWOBgGBEIwaxYJGSRY&#10;dSRSQUbymgLUX5QHIoSAqve97Q3DoftzaNv3jmb7tdQuSRJ67TSvUeav3r9V8kt2MVEPD9hs94XL&#10;lALHu7WR4lZ616/P886wWNvfJqdBIb3P0wsBNKgFm9GUZEmURMiBwXlOZFBIYk4U5TOW4iMvRW2t&#10;uFG07i0evk8YtQScjOunrvbvsd6hPd9/75NLc2qyvKeg/O+3BaBM6b5IJ24H+Oh8v0dmer2MbpaP&#10;Dbx2mydjKXI++8fHjvX5sRDzGIKQC+8O7me2npbbl+ORtbGLfAwnKnWEyO0214cw4LzbM6yIrn8l&#10;2xqmqSmcTp9C5vaG8D0ehUx4LyVZxN/xsfPVJuz6msalGUtJleFe/YB3azdi6R4OhadqfTTLAL3U&#10;Cqo/fc0g+oN+ERw6D2JQVZFxNi7Ocd/hvgSLHv1r4kJPFaFW4RZwNl6dkOWZWLkWNy0lAhb8B2v8&#10;aIf7E54JS5HNZuc8phmy23x9oxmlHyaFGkcbPUW2+9Q2O2pMQF14AiTP2lr3MqOFlU4Dfgpeu1+d&#10;zw42hbqnPSB7oy2peOm8uLDgqu0EA3VfLodJKrHAr3o5iG396unoBEuqO4yYrctUp4IovV7fi9Q7&#10;U9Wu3y0R67zTb3UBREcavrOtN1pv+kXsMInNvh22uwlMZ867mutQ0cadrZ2kFUken1ohpfVuvEOr&#10;citwNodXzc8GnI3K4m+CVQ60roFMlxeW/bUcqA62Ol0iAqtdbochJlNYj1/cb1Qq3y0JMYesw7cx&#10;Lo5pt7oX59Pu0ZS8SZwOh1cKst8GbJkxJk60mMMl13Sn1GnUtVgqF7JS1U20MQ32xDcZHfyItuPz&#10;XjoZ+a8pNG5u6HCNe1B0D3KG26lnn8zzLux+sZpnq0+LhgcVJOhwJNORZxdRh4Az6UVOYARHL4Kk&#10;CteZ4qk04Wv/m+r8RW/wATtBdLa6O89emTbVp/j++Qn2TGWENDscOhqaMhwUVUq0HJR4ykVa6Mcf&#10;QmLiRDTBrHSgcB6UuBF9DgwkPxiaalAuHBAeLgg8G8aHGim1K3vtzHQWc5xM1gu8KHw97L7aIP8p&#10;QwmYlQTkI8ULRyihohFJLtD5oxZOM3W899Vy1H7qPPU/0X/1z099hvGIIp8kwfxUwpTSchIS9lQS&#10;VU3xiKz3cxIIuvj9rK1RqGBHaWFgw/t1OIJpgpPpNxSD+xXZ6/OZuc1Z373pe37pkVPB/9oPRfDx&#10;yLDF+/owtc3Dd0CpPJXb80Hd87yXWPU6n+qn7Nsz0z8bmrPzN/269/YRX6zC7aqYYH+1p0osx3Px&#10;43SCIfs8sjtrNib3meVL6rD8WIAsRdUzxRc7FWvfJXyGeVlgGJOv96QRXRJ/n36nplFcIJahjGPb&#10;536l3oT5V+6XBvF7Zs93yQvddQTwwKwoTISKrAyK/LMAVQg1IpxYuguGKhRDSopXWlBSFCI8TzDr&#10;Oa++CQI5OEHzhr7oRH7+r8jP4uze1Tbn24Gge4Nv/2lbj3U8ZDcqIuRw/7iG7UDxEwDRn0F+4Rh5&#10;dOlqju/a793ezBW/E5oZn28wsyMYMj2Ipp/Is9BFsMFFeMSoeaxFxKKkwtAwOw6996OlXhTDbTJt&#10;EiyYKomJ21/v2143/WEdm/blqnFiW62R6o1/7mt7brrcP4L98rWo7sdVci8+1flvwfVtQLWgBvwK&#10;X0UZPvhe/08L8NX0H0tjq5bzW/zR78P5vnzb7zh5OffX0aGFxDHrMOY+Pvi5SjqmSZTCz7O7yyZu&#10;nH18iQI9l2dGX6HH/dEoYmP0n/lIgOJ6BqLkm6ImcKIkYpgf+f7E0ESKAOnZYhghVGShJGGiqOAC&#10;VEJhUeTiIUlFGEVRALIwldIc+e7kfuw1bG8TLPf8kKoRMWo+8C1ElJehgSgR0IGoJKjEohDBlIZ7&#10;KyIGr7FfY0Lqq1sCLD8TpAjBFRWFkT0aI0SpwMGDKQlRiFH+oA5jPlNcKUHtr2wwvcYa17+87Bv0&#10;XPYeWxh4vlIYomX9Yp+WBwcOC8n3RvvRban9U6u3v5WBTc+bSk3xa9hSe25Tz5dt74zj3mpt99MZ&#10;BKD32xar1lz8UR4Wkwf48EzD//1HDzwTmGFlmqBnAUEWHDh45oGE/FfZSNgVQg3GaEUtPA9aDFXY&#10;PyIOKeAHGSp4URmSsKikFRWqkRIRdCcRGWiSaB7SMoOBKurtv6FYCpmfwagRyOmrHL9f78gIMyhn&#10;s+UlQKiSyWWKxyo1aqmGAoVPHycIWtHm0jM4h2OaypEwdEIUk6B/FJ68RduJUYUHMvOx6GTkxKCS&#10;gV7CBCuRhhMTi5pA7fcM8Z0Z+ijXJc50+6D0VzJ00fvZfz0ofOxvv+8uA2u30BznfGJn0MXA1nYv&#10;eL0NUThcdyVT+PXe/Y2dxk/9A+37NFKrluPV3kv0umTDkM2zPegJYPh8OD1Q+ZKHnVqS466N+d+x&#10;wDTZwMdPAwCEKf/gCPzThNdZ0gDkJYWHzyUQXoJeJq1x0PfeP9UG+ve+2/yzUpBVwPd8iR+R93E5&#10;WimMV0aJqFolDIauQALEn8QJkxaEz21mV2pEXtpIN8lYBQinnxkaJ+i2u7oVqCp2ZGe7S5ymwKTl&#10;iGe6l5+4Fj49Kiu1+56O21u0srI1Oxh3BNetX1GqplO6gv8QQZV29fBy7hARlQwHtldHA41HIsbm&#10;wXym4S9FEA+8q4fxh7XQ5w675i8tqPq64XTc/dTY3pHb8OLJpl2wyPXUe4q1/no5zP0NTOWHqhw4&#10;Bp6d0kt/CqvenLU/g+Qt2uILKHnu+9yPldqrEVlFMfGr+CBoTZv4hL6YKjP+Z5Hoc2omhP4S/QEB&#10;TeQEQhcv7YkUDI38Q1iYrGvrLflb4Lvy+ytb4LO3EIejwB6DGBSCLiUpPcjgPej642vcz3dnlwEY&#10;pQhGStfPn8Y5Pn/g1EoQFwSLGrV2dvIp0VK+lzDodZMLrie+g89aXV8VzqsU70Fdf7y9/IFwT+qu&#10;R0aF7v7YHYEodjyxTPfz+ZEYYsNRg7/JocL1tBMyFV0TDowzSs3NO4Qpfz4I1uNSS3MQh4t1gRBG&#10;JM3Yyo+8mL50cWM6bZfub3u3/MeUcvRmLlZxfj14zHR/zEE8bR4/ndnwozRUX8LO7L88+3I2qXuf&#10;N6fqc26D34zfC3D5EtMz9d5wH/l+xy/lvlSX8jOYYVaHqjzXmWZEdimko4V7iyIwUbHrlZZb9aRe&#10;jxO0udVY9XQOQynMeexlZlAVIow2nxnMPpakOvxmWdkL5TiTV/hyH2zWxeSg04dTp8MY6JXZzr1+&#10;vRSPsqjTU9PiULDn6jFnaFyQwlSkHhVqacJ2lm3Bmd26664O3WdisT/zu7cB4WKKMGLBakvh0GCp&#10;NMuJd2orXx/AcYvNzrg/62EvsFCaMx3rOxVdd7oJ/+eh7mva53Y3wTYfqI7gPbO21EPfByYXAHXM&#10;mN2aGWO3EJhUgN6tEOZKfKWhNW0kOea2XY3VwO9tF+P/4YW9qkrt4rxqpQEB6fojdPpSz4sKPl5q&#10;tVP2lR6NKfaMjgfGCmy7bd4+l1L/jvdptvaS8SFk4L6C6rfAkcNJYIU9+O97WoJgw8Uh56tIuN/w&#10;5HdVIhj6cyjUHN3tJIvJ/c/3jLc9uuc6JQxMDnR+zf2pOrXXugivjxuxClX7TseciknfCtABSMgB&#10;tpw4StiVWpT+KJeonam3uwzjD3yPAp+bNwJf6h6tm1bXF67cneudy7W626s9//ol1r+v/N6jwbbJ&#10;EH3yC2WDibOoQTZPOMahCuxFhQrrKmdFjFay01e/Z+OdKSIErcBFlVQVk8o2v9Yweln1aN1qdT2b&#10;fIo6GwdKSiJCiOlmy1ForjLXVq0UZoWNPN7rC2kv3ImhQebQTJ29vn0LRIV//PhhtYKGhCQMcM3q&#10;bzO49XRjbLLQ/zL6UGg22CQmV9yk0j7Wf7t9Hb/92XZTeP39Kw3OwAByP2QZ5KpX6fXKxRrC7+4M&#10;wvfuC2MNzL/vfiWCy2PJyTBD6npIZ91M6zEpRWnnKLqDw2Pc9PhzY52rkIkXHIzHLFBpbb3BltUm&#10;p6E6R1rvbkLI5HMybqvhlU+8pUQNft3wPGZ+4dLMTTN2TdfP3RO/pc2C5Nu37kxqkZtntpXjaurM&#10;piW/hHz/KG/hWi4z+EltCYHl8J7uLOzyiqNdXeFa1xqFAnv4Cvv4pHyhnKaFqRab3XRmdSvQCsKX&#10;ZudWlfkz1+brOy2GYj6/gfZ9kjt698w5Sq2vv4Its5o7Wn2manL9gWuxS5V0/ZGtcBhz0neqbYtR&#10;0+c0PxcMAJp73sF9NrKB9n5kN+/mM5U07jHGbCJTsuWa0E8xcHUPpQ3vAOZT+Fyu/6MOmXRCeath&#10;/V8U1CzMB4zJ4+TcNC/D6UuYlp6VjWrUk7Vzdh7YzMSfuUmbC9le+elNT6qhn2h+8f8ifZA8f367&#10;/7Nus5E12LuyjuNwD2MHjRkxf1YPH0llTqWv1J5fFalU5VYSeYDQCTAYY3W6emdSX5MyQAiw6a+D&#10;Z7u1ePGi1ag9c5Hv7mdGyIfVc+i4Ogp/xV1jqnr++yNhuSqF/7Q7bK8krtqBJVJIbE/r0ZeLc0ao&#10;ptRuw87zIaGNLj+/MxpLq1EOUF6Kce48Au9cBkDeTXqBTv2ytaZ4GU9FwOdyhT5QRKUiRgmGpk46&#10;GX56PE+tvd6ilCewvcrxK13M8D3B4XEVEEP9czMsQXCRmwHT+a95ItXCvHT90l3H1ey7XJ4jKyMD&#10;RVS351cIDDcXV7vLKUm+YPDu1dMjsCoPbTL35tXBwUHAZyIEtn6Pz+0cFM/PxJ+dneuAcbOn/jAC&#10;edRB2VtGKsp8Qj0hYkoTr4XPmJnKIJD/hBIUsbzPH2Pq6mXvn9dfhmIyAh1TssIbgS0fD5EC4ef0&#10;GQK/X98ZPqAPSw0uNDbO3wcIPi9str2R+25r95OXPygkXIe6cwk9IhvxK9O1N238vev78UiFkbAG&#10;arbXUkb69DSmxAaVZu4YiQ5CtkQfw8wn1ERcstTMEeHTEU88i/G2Wxk9Ei/9XLP42QZVIA63yoCk&#10;Q4Mm9Shh7S/iUfBHszz6LxoGHvOJTZX3qm+P386G3mZo4kZF3uyGZ8VHxrRsizZKBFXcuMrD9N6c&#10;8zbkYC28rfk4rwciO9pfG8rOxfeMKWo9V5xycg5efN1DcsvcPKUj760PTLRWDZwpM+OyrS5z6os5&#10;MRFZ6MPUWbWdKVGKw74XjD/dSdJH4KFunaeq1y/ozqd0qvS7ODSbzUELUYr+4JFA1QGpyBuOX3Ex&#10;FO2lQr0umWcUD/a4OsxTERRTGV2bPyfGHum91kxoIHkSNfuAhhxrODBzwmqDHHTGJINP9pP8OyTs&#10;R5bF4KZyLXluw2jB4k3Gm7/DNlD5gLbep+dJNWXVM6JuW5iOmVftGg+1pL2FcKUAUj4c4bCI4zGn&#10;3bromJCFo9N8FyOkgEkP/DzxzVKaPeLoNSnL9v2tdk7j+IXZC05FS5RvhePdcQraTJrX1jEO73XI&#10;kwF3dPbot8UdFgPwYHrLXjkXnnqubtdf3im0hz/Y6jxwh66K5vLJwYEsLY0ifcrCf3MItZWo5Xaj&#10;f1Y7pmV2zcPCXbn0EwLKZzmESKVHqgTIKNA/KUp+d464/hm/ambeUzAmuqBcGv2p+qdgzEZDhqDX&#10;oGTld27v8ltc3uxpQguS4uCFqJAQNDa6pKR7zQViKaKEq0enGOJkMCEEs5OjuzYyJeVeP1SsbqfT&#10;7xbW+kYXN3Pzp7dHm3cgUPwxEfu5aKBHKXb5W2VeLES/x1kJoJJYrFzv/2cvGgdo7BFbPDx0ej+G&#10;ej4bw0pKatw8Igs6a8uQAjcjCa4YqBrJzL5RL1Fc/16hAjXR4AVOGOXvWLkqUCJPwb9fTbGAYNr7&#10;MLDOxsNgpAL/44UKQ+/D/k7YTNnMl3/278NXjVwvz7YC9/MNmdquJXAAMIZQJQ2uHFeZ+b6Beo1p&#10;UuD/HqAIWGpP1f/V8+fnzJchmRPLythxjsPXw+F17j5l4xGOgd8TFyTgsLTH++M1V8/fPZfG835Y&#10;C7O5ouOU+5zRBtLAo4V5WK7u7CZHykJLa7fuI2VymaxUWLmIkTso3jYXq05sXrPZlJf2R/ezxf37&#10;SPfV7oG+si5fcjd+P6EjHQbNrdoCEdVdzi0qjjJsaLdt2n2AjSfvlquaScijadREhxZYZqsd6ftS&#10;hwn8rCRwkbV5Nspvlekwn6UMFoBNBHYwTp7vtH+IXJQdJOU3gFzkmxYl+fZ5Jta/RpGqpxBDTJ6u&#10;LZ1CCkAAc91KN/PMyzJ96/JOb1oATdhbGSPLvIJs6i2623U2VUqtVeoz/vtS3KN10S8FQH4+xftP&#10;b0CDfU4gjre0D6yLZnPVyvTsvbbd5+0/3+P8RUf1dIQdn4v0Mljruv5ixNl9/sXWB9k698HLE8TA&#10;o9/mVNWb+76a/C8dYayo2TC0COaMGfAW8KF2ZSSexnwCFQZK9WgvaANZGkr709Z59JUfHyklGosN&#10;0QdEHXa2HVeh1rSIqe2T/BMcE4aDBrPxzBZ8ULUWslA5tdnMqyU2Up9tRA9oW2Xb2ako6HYA3uau&#10;CbX5GvJ88Byn9V/7tMsKhw5/u4zY8Tz0uvlyq//DNsk0rS+aJS7jQb1KyQwhscgQH6rcuiHSlKxZ&#10;c1oYrrRk/Prb3m/XEYOY5Fa411nJC1DYwpQSdhxjpfl95h2QinyR+PcMTDHMnDEOuuz4l8FhhRaw&#10;IjnsuuK+bLiPCZR99khAZk+Ryp6OuWuDN310B7HFJLvXQy++GLWCGyyvwbyN90YoKX2cp8BgQghz&#10;izKY6azg/PF0R3/XEccj17YVY2NEX5i5asvHDH0Qk1qU6Vcgudimsp8Oe3yBoBGFl8WA387ncvIJ&#10;9197yeDw0eTKbJrltcArfC5N6tlwJKR/3dgp2tki1XsSiJ/uh/kO/GvqEaCbY8ZGLZwgZBlpGbTU&#10;wYpm5gak4BEs7+SR41eLEyxDfwcvqpQpJ69y+Vh5PF/nDsvLxxhhWj2AsblFybNcKEy2WtLfBVOc&#10;tGzOjdXN6A6j+jLXjnxlajlZdIpwSmrjAkEpcOShnBAk0wUN/H38ke5DQ91e3/25wwmedR4MBn3s&#10;jxN2+UF5/mfntyAgys2MpO9590rwRJDH/x4UoNfxoQqshi7Shh16cQvcf8Z35yufoyR4k7+ji6A8&#10;DTzus3aLsVvwfvpoDdRXaS62safOFuhmMVdGlsRr3lRxJSAv5n4q5NHj9ByyWluZ9z1q+xD+jocs&#10;/rVzn2emZXgGGggfY5s30ZAwyuSwgIfoVYBeBfy2Ku2l9BVK2XkMQJHUiMSKAkhfiixYzfzCguei&#10;pmN91X1HoxtzYZ33mgmFnVtPRoloKBDzWrksP8zegO3MMCdlRi0nAmdJeQHz/Mmlefk71ZeHCUPE&#10;wmuKVb5jmpsDw4zeEjFWnk2+Q51PUeOC2obzEbLWUU/DaQvMSzxTg2nBc+W+rwRn/ZBOwFKt0gxo&#10;EHQ9qtQeHhqPvf+eAWlBNVV189CjtvMKz8B7GJaUS2tb3LJCip8ATQh+qHErBOnFjByDfty+FLip&#10;5w/zuIVizg9R2mWbFesL84U42tMNrceMdMjMRKEMLRUrzOIBArNnOFPGipLoh1Ws+FZl+PU+66Oj&#10;kX6TgYX5Ecb2ShsrBAoE6m0E0GdZQJk/6eml28kUM2Y3dFOq5y/v1z71gfUdn4G7vocMZAbn119P&#10;PkGdj8pzrWenKoZaJ8gmb/Wnnmib+Jqvtv9mzz43qrvJKVp693dCJsPVbdh1mqu8hlf19090UGDF&#10;EyZhgaxwXwPAbUj9cF3waJW5XXrroKrglnzlD1fP0jzyDB9JZnu9necAMXO5gJWWrZTFADPmrf9E&#10;R/6rvbwK77VJE2jvkOemkB20Bk3P0ipXo/phZUpiWen7AKXymXNuJa8ictMpVDVhXZfspiR3ekBz&#10;ylhezg+ghaQEu7PzM1ZczFFTmOJKiSSb1zStOWRP4eSxYoZDURHgk8UAL2I3oN9TgAYnIwRVsuh0&#10;ufwsX618dx/LH4MaKHM9AaZ2nBpyULtxazxT2WG3DCjqdrm+Vsf+tbvra1HuudtqBttWdEdFDtxo&#10;WygYHzzoGWsPw/8YOjoCk1jpOU2njBBUJDy45PgumT/V7/Zq/hkycnTk3tK6/f7Y6TISMzUNPPFU&#10;tyLgcbNyMd2eG3y/rSXTxPrswo6Lnt7W8vZg2V5d6fa6OrVungJFXcbFe64Bc8rAw/gcsaioWbLH&#10;w2k5X6xT6n+YKemAnvp6LcWI5VqD75uB2Df+Tbtr5ieu8pgvXEIDRrs0jssotaUp7Pui1fkDn/nY&#10;Z3OperrzI95ZXKF4ac3rgelKoJTDJUcDA4tdzyIasc7EO0D5PxymlS+Q5YPn2/Riud1JKzNcNwOv&#10;lI8Db180W7cnyzT2OmNNjsdx9/lBIKvH9FjCS74aWE1IkOLOx8iuqR4vNils7uUMXslY1Z4QhYqB&#10;+Au/qQsPaX1PhIu7y2ltn67oSMb8gB3Smum9+qAh/z2lswISbeqEoXTMRF+l/1jzr8U9G8szOJS+&#10;Cgd6otWFWJJnob0W3WIckzygGtLBM+bQDOzbXoUjFcvYe9otU3BI8giKH4owVY47Wl+aTkVD+cyT&#10;geU/aifBiWVdgxTWouGN0EOyH3GGi4cyJdrm1sOxmP1diB/wQLnTn10dXKt8a+N1WkxxePvufxop&#10;2BSHb41k6TB362KhWykMwVNMCuLLdUerJHQxZCLPv3foTRmZhwS6lFKTn3eq8QmYd8fS1FizWIQY&#10;9KAAAaSom8WpCTDrw/6HU4cuy955oM9wcN5lKsMVpa4j7/PDqwL42pzxeH0e1FsEA3Vh2RJ6LZdy&#10;ywkfY7KKJJ68Wg6+KCNjIUakf+Zp4+e0zJ6YYYE6DvCwrJn4oPGu4HTfcdUZHvo7/bcuo/V07Khm&#10;Iiy4Fsu1yO4icAOPDVPmw8FxEPCcWOZ5hVOdUj6E6to9Yb36aNKSvrmR/JwXealQ0tYP9jnWGqgi&#10;OO7FOrZv2bg5dfj1EzIO5h+Jv+ztREpY94/ptXy5trS1Fse31ENAJjVvq1km6943GxWwWEJAAaCr&#10;Wej+gh8MwgDqwcXp5j9Bm44C3S3eDzvx25V1P4tXT/cOREmhQwiNikQ37Rc+b/Dwuz/7+/FkXceW&#10;HrOtpGGTXKE9TWuIWzxgh/a2v+4wEof+OvAyc3jYxihSQ4MQFlCiQBcyEoPCWIpSlkGTEI3+gVAD&#10;6hj4nIzzccSCUUSR6Si3vfZwhKGRQeIJg0EVYSCIgimpiURFQwDI+9xR71hASc3tlIPlco0+TnMS&#10;NCMLz305gmXUP0l4IP//Cw1tKnNxrZl3BDTP2mx4x5up2Z9D/n0t4io3OlYa+tBrLnoEse/FyoCH&#10;LWo5aRYgO5bIz1PKAK7PDwTCK8AAiBlg2KRoS9+ZzmoGNxusURmze6sJVvTm7mbtxXSYw4Hr23bi&#10;xqvq/ThuE4uyPCMXMBushw2nw0I9iTryfloWT8I/jonoKDgHHjP0xAbKOyfZF+SWQ4yecRyluAuq&#10;Mj8Tj24hBmrKfTadaA1SZEklsfj5wDT1gO2KfrSVTYQ6tDP9KNWVc4b+NEFU16M97cFQTVXbOrC0&#10;M5tBqfLqGqODPYuwo+ea1m6Bzjm1muqmFY22E5qp1LG3bYJwvllkBpK3WR25GXdVf3+xWGZN0Wai&#10;H/Mh9t/tm/za6fShkocAr0zp7H+AWQmMIJ9Z7hx5hJsLNmtdsfSaRxzPiAk1eRyl/gHBKxEPqrqv&#10;OlDO0UCX0EDu7WtuP995UozxxqKKldORgVJx96PjH1B/JLZ1807PhMsxZQjAkugwz2Te/rUmfc5k&#10;XOmKLxha50ocxwRKL7LscVyc5P5DRn7RtB8ouRv8Vb3Pg4ZII7IZuQLGmgri4x1L/Q2+6HB9a2Rv&#10;vL+e2lDUZsFlxTcM1FO6eaeDTNZdktaDnb41uI1ocUxm/FH3GbkTg13lTuH/H1WYNr04mekCP0Mk&#10;XcbRLFj8lrFarZN//uJN3jlarAibteO5Tx2qd9l1Bo1wkPUKWKOqeYU5pmdgusaVt0hDe4Cc2KKb&#10;+nV3OFCCY4STQJAZWNvZUzKxgpSBC9heT//oHFFVIgL8AQeBgM5XCg73F4YmzhMlLQpxlkpnUJjf&#10;CyLQG+Qh0M20Vtlxrvcfr5ewBFFqpSEWisieU5WMLOj2/q3sWhpRJCgFfRg/zuRKjOzm3rF5+skC&#10;Zf4klyqZrwpHIoYcLAgdDk1KWgQrBAId0PavKhwgbYkpJoyEFF6GQw1NAozjBNGECiVdicAJkf5Q&#10;ogZDCxGn/80ziVj4jPAe7ef0OdnZFYESOFeKcrIJ31cLX8WTA+wcf7JGbARdA7VbcI25JDfUoUri&#10;k55yT12Y/yFN7fw9bXRr06n9te0HxkWr4xbE74dP6brNDRdxsvsNF81+0wzgYvGvRV0vFJ4eewcN&#10;LjiuG0LrwvaLD39MaNZfQZocGpWoaQ1ZTfyT7f5RWOJd6jKZ61uELq68YN8HNLlKkHGcvKsCqag3&#10;cotpBEsIJ/+r1OIi/f8rtWjN1atXrSdDFbwkajwF+Tf/7eHu+Pp7opVL/TvrTVlfmDqkNnDDPu+B&#10;GtC/BeoaJn/tODimRAVzuDxCUi3y0I8f8NdawglqseydTmko3tAhXE2IogPYw1hqek0zVsGoX0Fl&#10;gS9idGLmCS3ZPiLyOX6rg+RZ9WxrPnfZEvZWnTdcLiZ42LCG9/H9LKOBpBloAlt2/jWlmlnYaZxa&#10;WXKQIyVgt8WY6qwH/4ZdOiyA0F1D+4Zlamz/JlRL1lennuMR5ePA9IfVxgkWX6bFMcRCS9myPQUY&#10;vE7/ntaxCkiMyKmEJKSP6ZBhKAaxDO3mXTFmu8acpDCK6c4g2eZq+BLM4TweYgIVsIJO6QpseE0R&#10;KhQgIMKWipdGYPfchD8Ko2v9qI6VYK+6F3UcbgBGZHgY7H2MNLOuaFs5voZLQwlspHIIlgPYqg/s&#10;EAvtkMsVNt3AbD8j1uzJRBygaBLHVl4RnzQeoZLWgX2DrWRdDXJEB+qZrRFyGbYil+rTs0SQCLoY&#10;ICgIDsw5Hv0GkQ4+/YTq0Cip+XZyeQ8Ae+/5eBm6mYvefCo08HI1rlAkRVUilS7CEfupMg4WhqDf&#10;4/U7zJXmvZQiQrpeElzpie8jjzgcVFRQIxhC+scfADayNDT4LLxIgaKgKDJMUqiRJAA6ABQNyISA&#10;kuUBycs8VOIoVGrRIkWxYCRCUNBgJOQfSuGCwQBgJxpMCsYrnQ0RBCCZ9nNcTcWFjkZRwxZSMEU5&#10;axc3Rqc+2uynpFdsCpvWJOGzpJvUMV0ZxaIR3wsIoLoPamcmvdDrsYgJKGyiKjGAAmtye7UiV6Se&#10;Yig5573Jz8a2M7DrsG+MnUu84j5NSeXY04EfiVQhHvvim+VjhwKrHq5u0QJfKajRtp8hnzbM+zOO&#10;lAsFkMf8LNnqMpoh0XxsSWApFrKvpae6ZsLAqg7tnIbHWuO9rEfTeX6mRDjawtbQgIOsM9usdmks&#10;AZXlOfdCywuUNZvQt0XfCi5h8c05XqX63N7iA7qC+mTWD3je2KBTCtLj/t2O8qeOEcctWZJUWQG0&#10;nxvdEVZZlpxfWQF0PUdeitFiIs96AlPFAMCk2c2jTodJfwUObVGMAe4hfEaWVWFvOKsyhwq2Wq9H&#10;xhsck5Ud/gq4gQutP12xDe/lIk6bRTyEg7PtgReZBc+lz9zXp2dmg8YpjQ1Avv8xrR1u2TlI94mc&#10;LvckvhVyCy6rNY0aEaiDacxCbCmIMdkCmmpWU7YWbH2VZZpCnarhAJfNpucLIqfS0cP5N50+p61x&#10;5vCWovsZ1sLWuSdrGUeaOAbNrVE1Rqgas3oyF0stDcTqUG/9RSjtzgaYAZ9mmANl68oUjN6RO/jO&#10;hKj6apfjhywnmBqz240EWN0J+D05ohuJBfkiOc66UyjYNcYwKn7FlOHHT3bfdEB/xojpkcu/tEpv&#10;7SlDf4SJRzUfd+6OdyC3porkjwQiRAiUg0GHA4rz3kvMEXydzvdHYFgQ8dK4nQ0Lguceki8vJWL5&#10;F+BFhEMI4xWhlSytChhlzDt4OHk9bBs0of8QggcCCElRgHVFhiRFkSKELYvygGGHsjCsoCgEEQSo&#10;4Gwg7Tx53p9iKkJAATSIMAxzL7JQnii4oKClcgI9dLCgqCD4KGeA07bxhWGUU2kaR1QIKUmcq1D9&#10;8X+C1x4jhoFqh1P3SdQ7beAy9uZypFPQUe5uhPdFCcIDe80wqS4XlyOHyurRNLQVT33kX1JC914w&#10;HJ2ZPxO00AwwPxK2bsGiTMXNxw/zxXxBp07/dJtvniaVSpuk3UWgbYfzHhQcON3WdXkaORk/8rHl&#10;jB38BWQUwlvPzNTMUebM+YeJAeCVMbXpR7yMDi+PSoskWuSxGajCQCVl1DnzPEQj7cjFIZ9IyXnc&#10;NIAGagu7CVuEBtM6baIAunDy/0suZXYqS2zfqrYkx5rVMYKueu0qUq3m+dOFQjkdIpUu/YgYu3IL&#10;PS977qPjnASasYnjRDHqrBn7BUeQd2YVO0p3heWyaAzdbfHYK9ozRaB1sHXPGzu1psRtcpWxv9z+&#10;/7QA7M1BPmh5FrUU6eBcvGp206dY4kt2D9cEZ3THehiD3dKeJEcc7Am7ZLbVakBlvY5LtdqKVG0L&#10;YWfFPOffhvFxrJ+NJePGcI0bMhm3rGyuqfrSPlNOgD4YgBvZF/piw1rZc2JIQgLa4omDjrtHvHuO&#10;JIbR3txCBa3OpDmOpgfuQWKBd2/bW01Sdf+oX8OisTaXCqtaZ/rI3F3WfIeWieZMbtmfdhBxMoDb&#10;6hVFcvGz3rR9JciDKB3tBISqCcQVFlz6d1FisBmTVkt8/N+Dt7L+UofTLXDnLdBxXjvalFWzhCVQ&#10;5ugnILUsG4SElLC2X5/UekEKARP+Zy/f4XenGMXfH12VroKtDHpWDcLt91/s0tKoLTLBlAWUf/+w&#10;hzMrcdc5fAeNUP8kFI2rEZREAmb5EiIDhNHyYAUNAxXLIzkgiMNlJQD+hKTglEggwDIgSgn/0EAg&#10;goVFRUWBb86rL8pBSjBBO6b3MsY32bD4j6pgg2vBbMAA/te8TGfeAyf7eShW7838jWktv1rIflZA&#10;Tu36kVzOnyDpfNaJf1/pR98KCfz55E8ndERk1ykqyWULHzBdbOxNgipX2Z8YGcsLLPWfrLOfLBNI&#10;itELt/HiadUlcg+LaGBmpDj4d7JvPVslf8pbDDEdoXwqLo5gWhYyc+HuhvU3II9LhL2dgXZWWXnH&#10;3ggIuumXbIl4IXT3V9J4M97Ob0DP2/yGGLndflIp0g6I5fq9uS/ztmE1YR1Al07bU21d1R1XLZDO&#10;4bp9pyAd2mHNjjeyp8kYpb6j6to4SbhspDxC4BFVTyvIlgLWW35+/0PMdH59Dm6qVfc0mx7TfAhR&#10;+ySzW5/PtXbRQbfQ1oJHophGlJ0lTiW1sn80RZ2lm3wRLo/BaWSP8vytoF+dblkjCH5rgoroMs00&#10;7d6Kpm4ST4sRzp+jvcIsmaDYK7uKemyLx8QQDwFEhxneUQ3nl3sosGFvT27UoyfhreooeMbDsd3v&#10;TSn15piGjBqXx07u78b24CRLIqOl/CprR9yJSAq56QsKX6p655T5ZNRsiiT508pBxBJbNzbmDSeP&#10;WZudiUNnCHQ48u7ml/4PBJ1zLvmelIrbsrVAHJWjBoaar7+hB9NJbvemfvDiNa4SNff4x9V+/QcH&#10;zH3eTnEw59d+bC/E401GksBggquhi2IgZ60QvGxkVuaXcQPFLiO3bkbo+JZSibWjqWVJ1fNxk8kD&#10;n0QufEmDQFySJqkyAQnxw03/50jPw8qbQU7nyitA5ZL+dPb5B5p0KoCYOuRA8vRm42sEdvdr7M9v&#10;g+zvva9yKVDkAN2OrdeB4VwqKETcjd5vh+11aoLMTi+nzJbaClgD3/2/DLFXua8n1u9nyTjfH6cU&#10;/jfHmRjjErH23dtZXL8cvbxKxnRYWOY1avS5XHf6gHxBBCoiHteHZrEugAwZJoI4vGoxTs8dWcMn&#10;1ul7n5yYvLpyH8HomWm8cf/YNYpHiEHLtdXyzcSHHbM4zek6yxEokAD4/5/GCiL+/zRW4UgoVCt0&#10;ReP4SMfwxFb1KoLhjhy275lffp8MX0OdBF2tJO6SpJRJSEoB0NgRUmbmgfIfV9vv3X6vDN/rJBfA&#10;PHxkvDh1nobvxd5VOn5GDa4Hi+8rhhi/y0w/tI934192VqcEXwJ+X/dhMbgvJ+MI3zt7fvcGX/vG&#10;TNYfvX5fOySx0Pk+Pq937t7Pl63b2enpp+7rIzH4n4cMfreZsfwvN2CNfjeXFORUasT+wkiiUinE&#10;ESzowgmlAGhBovFSd4zhtkjgZs61+E/60/+ohNqeb3/gRbl7l2rSijERwBAGAoBGoKUGIgAJ6LGM&#10;OtdfF2u33gy+bhC/T2K/bqYMela3LqGJoQvS01eBh22PlO9TAV+vcq+HFSWhJNFmBduwPQcdjRal&#10;rDRF/g7Xds2sLufb/br5z3EN3/27ZjxXd5mfiQQ3sb2vxWGowvwfL3cPF3B0lDydeMJjj5ebyvVt&#10;3Y2NDtYJ0CDE5LAPO6blomWqOApZMEhEPPI/QJBD4pGAp3uxfwsLD6W/WYbbcP4/H8Zjy7dSkXbq&#10;SkCRVg4VFoYMPLyojIMIKTBwcA1T2FWEqENpZcuq9/lqycDg5fycw35Sjbr39SUV31BCWjo/D4kQ&#10;nGpcFRpZOE5SlLWgAVtnVF8pePbFR0mUCo2YmJSYMByaMoBQOYiHqoowGEBMHCyOBEOEhEwkPEhK&#10;D/raKxnxqxBHDCBKWkCZscHhznglE2XD+D9D/R9V1pWJYkDdfLfrKXB+8hmVaGUV5CkjlCmTAaNN&#10;AMFgxbI8mD+W+YorGh97qfjeFxwEZJSKSMLI/ySJgpGo2agAoqBJgYKCf8oUw/0JRZEUQ4jPUBSJ&#10;KPPBwynJQFlRgqlVoYk6lyNWGuOj8/fuIgJVZxNrxILbjoiX5sI3iU+xleauJaKdCIyAEcj/I4wa&#10;Cf8LHYFk5Pp49jiRyk+vqCzoerHzNSdqtZ0PlfRHKp8yKQWaKC8JOgSJEjyPEAJFmChQEQki/JFC&#10;MktZUbLKV6IcFDnVaEQLnjqWKHyvALG8F1k8X5hSiDQ4L+6AFoRISqeeABmZSLCMkDSlC1AGIISG&#10;iA4WJD0w+ANd8LI6dYaZC/7fxFGxGjxv4pc4PkNg5DKd3kw9ge95H3PRpfS8Us7lwDBGvVXWyWm2&#10;07RvQ9LR8+QROSMco35//3e4e4v/j3hbh8by8ro4rcAGx5ouAfV/5ScCZUKLFa7GYfrmtQxbsUUB&#10;Cn5T9iXl/5DgHkBDbfv+hrnt4M2enBBdabgsWxD22OtH1S6fmklyVO+2mq+UfrKwyKrYrizGU8Wm&#10;VHJ8upquuua2bdWpwMs7fFyKbwuxz/ZXOTCuEoDAaQB9mv2CnMOTB/QofHnVOdrMBENUv9vQMl5p&#10;OSJG+ww8YpBN2zVv6x2qX2AYX2lCDf2pD10tL2eRgfCG0wt9l84bftjkuQ20/Z0vpqLhBbAQyhDS&#10;dv9ug8AYKrwdHpM0upWjEMK6EGTOthF3wqpMVJeuT8svLFO2IaheXy01ZPDfesviXUj8EKIwgpaY&#10;Id8jCl9TtdueNu/DzRPXH9FOe7thvQ/JtV/9AqvZdGHSVKidEcqk4BBiREnAaiEFxkrISqT+gcpA&#10;eRsRij66VEWVkCVRAhku0g8HfvVqJKUiJOpNaEBwnqCZXMsknyRkEoB4y1pZeP1y8xMKQbfD9XWv&#10;OBIRl5+Xha+xsRuYhNyptGLd3PNY7YBcIRgsCiylhym2kjgsMNwdVR/ENIxHfGMa5i04HgEitBam&#10;aE90Hwq/rA1/cViRz3XVYU3P7PsfDpu/riqzdOdorYs801irpdwNuzT0DfP/JURxnuw7Sj33Tut6&#10;C1LDoGmBKSsEJqpWluC1pUQqGft5IEspPLtSqDC1dcM/IcI7G9A1WkDlQF2mLPQYO+2hbVdwvLV8&#10;6CgaXPEkT6S6thyxyz9s12aJazq3ofKFe1x18oH9eHMVMPVemjz+fJsHyzivp8P/ZZM1UL+kOsC+&#10;IDZfQ1oonTGJ4ELxBACCZrgMZVt4IqTHjEXEJ2N4F41NoMt3WvYooL0JVj2rz4WDH0hKL911px1y&#10;erW/7uKv4V3/NWE0uhQXHJMX905qnQH8ffzWIQb0zYMuXV2gHhlC+3RM1qp/h/gWT+s0YySW1Jdf&#10;6qxGYEg9pQYteX45D+g+ZwZyTENaFscGVTA4IeTIhz8A3nHlPRmBMURbDANarTcLAdzJIWfKsnfl&#10;s7lzsAOvA6ZySOKj2y0+HRpzbblFl7jM5jlRgn4A/4vQTjXTJ3sGxP3wqiAflzWtd02K50DL/OE4&#10;jhs/UIJ2eEAlow+diwwOgkppwOeblRLBUWOQw+9+88dkXGKZP2KNo4W/QzODv6m7W4UyGVUaXJGW&#10;upPncnU1XTJPMBmHwx4VZly0fNa+tbTUomPT0drauXUTXRg1UowInOjEtaNY+XY8ufLQub27kYWL&#10;y+n1zgwUl981ThI5hqhhnTRhERUUnBTl3/TVlWopCxub56V2ANLcqbtlwIXuOlEwPqcjIQoyWdKg&#10;FqLUxX8Fk8NAEMAjWD3IxrwZFyihax3sinalSDFqN/VI5Q8ley/nSZnRFGu9B0X9gw/qsHBYM6wZ&#10;cu+2nGB0MQ/P1vv6WBdvG4SDgIJDg6GAFyVgphbnEKjJamKK+Y3OSBuR1Wg8/+8uZ+GBMkq1Po5o&#10;+GF7C/JlOK96w6Jz9Oqr48yF/vqff6zTeTheshgaxc6CXosFLRca38n61vUa3MbfW6lg5n97KyxZ&#10;WFVeLmzrO0AucTEgf9yvbKLDpj3Aru4CL3b5uM4oqZI7KzNNpTDuTSxlKEX292zsuLYhXY6en88m&#10;LPrD1iTFU43Z0L5q49c3/s8eqD0fYbWQiI599bcQBiCFn5nlIild7eH8bT7ygC5yVYx8gBemNH7o&#10;YbpHcZK4hhvxD1+GWMIlc+WhK8Iod+8Pzs+2FIcVyJlKvidhSCvxAiDvHdNputYsujTc4pDT38b2&#10;X0Q5wI609rmv+r6HBa4HP2hSenqD8GpRzxznBkyNBSmS3Xxm/7ZYVI18v7fYPqHDeCdK90eAWfkw&#10;TJd6rk2q1lkmv8Fc2Eb+rsOfrXkMA/razFerQGghUcyQm23or+Xcj2ujtnec+fFUBV7Xh/rtj527&#10;ZoG3+e/rSAOtl3WO7Yz07G6vw7t/hckiYYjdr0uZEvicd0/rDgRcf8clxpv8aYB+Ck06DFHg5h5Y&#10;2e92hODalTtpzr3zt8n7mkks39PbjN/Xw9zcW7uL303s1793HR0ohIvt1dWt7vrPzu0vPGFL4Qps&#10;TEwi4fDczwuLzP7XsbGxy+zs8rGx6udtv5t+qFr97rev92ubDPe7gzGZ1BrdHp/X8UMaqKdrhRDG&#10;OexnpiuJ/2aQgwcce+LkQNWRmUw/P2ToHdaTxF/MUoH01WkYiwhoNneVpL7gGMqUeBJLujP0hHBV&#10;aatPZsy+y836qDpjggybUBAlN4ICYCs6kB3Bl7SvHYrNrOgb+ESmg6Zlp9mxzDLgiFOhwi//5ocq&#10;7bxm6K+fy/4x1LqOvHejQOBLqTS/aw04NqIqvEMP4jibVn8TKVg3Swn4CW/BxpgKn8mGO2Hc6qBH&#10;ZoqJBhhXcxlqpvVIuh1ZxjPAqUj5tWy+ox6HgXIU3agrUFxiQDEibc3WBT9tokFUt6RayH5czdRN&#10;/vhT5TfHoiYQTbUn9+DFM81QPgmq2LZCIZG/Kq7/3sWKwtfOadVKjjXdcXk0vYrwVGvuA5JyyHUE&#10;bHfdcSq1FosZu9opmXqqmTm1p0f6pZKLjPesjJhPDRGvmnncyQox+xDMwgJtmOI/2k3RUiXKp3fd&#10;T+m7nFoMeJsIxl5YrKL7mnWrVoZ5Fw6N1nI5hHZyshMVcsvbr0oqOPhoGZedAXmHHZktTAKDSddm&#10;30X2Hu4FkBDX4yINkBxAzN561jsXbHVQkrmew+UYtPUKTNYg/V5DrwekB3k7Wx+ha5jXgKWIvbiW&#10;rHPYP9N0nWlT/lj+98SoRDuzTDbHtPOl6rfcwXkMi24mm7zzFiwWHLEgJRVqEgXQsUkf9gvHJ1kk&#10;1RJQz/1+V6z52LrGTcvhe2E0ka6fvXRHLVbMoORj1UhPT+fLrwA/ibA0NhZWSsq+3Dw9LQeDQsDl&#10;97F0dt4bXzwvNhYS/Rfw2XgIhV+mGsP/+46UhoCoDwwRF4En254ClTAeCbyB0sTQMFhU6eFWgqD7&#10;ect7fn4eSOHmpqX9uu5+RpUW+LgZ8Nj2drC3v7o7nPh+M6j1fV/f5vdqkkVLMKd7snfhHuaL+Y/b&#10;zRbUa7F7RTFQXS2AuRk+/ZWI8AG4t67wOi84pjR1n+1r7mr/CXcYzOf2f6qCrPKVRJQp6hsuxat6&#10;B7Vob34RCMrz0CNvfsQD9pZTbjm1K0zbf6z789gdqesfxrTASc0gAoG7KWosGbMDkmYOVjKTI1m9&#10;2GWfaBC+szCgE4nySgDTqqw+bRnaUaA6Dwih18ex6LBe/vzT566Mv8OONVHMoOwXOjWmna42EVKT&#10;2m27woNM1cq23fChw1Gx1wHrnf4Y4XgE37nkSDvRS2dwSD8liF4xXPUGWBQhLhydWNarLUD8hxYT&#10;W4Ut0wMr4sDdYz6d7bbBvWxToh2aoUGsINrsgHVYgcWjDRQoFZrzYqJZiGXldUpBBjncMot8SN5V&#10;q/sAN9lmyvHuAV38eSiiWkdGS7+Xb4b1Sv2D26T8A1gPsqaNIsaCIYlfLgctw09ox6U4TmrFVDsd&#10;aS+LULpoczalR3kMsF4wt9H8GNHKXTgDPhKgulW9j45GZApxjuJfg3M8BuIfBYTFukvDxYbpqOkx&#10;OJEzV6xS7Bgzsqd6NIDmSez0AVYsyUSxMTCrip2PswlAkostPQ/MV7d7OIkfiCC+MyjzEMygsXTS&#10;T5/PwJXNtvGqD/TugQyq5RGKhEoJA0YRoTZa6VnJqa/cvDdc1HMCsRSKHSWA4zGa7NpOfdjfV6oN&#10;dYnYwukCG3VdIRvzz+kWjOBk8UjB4a+1vo8vqb26lNR5u6jC+bN4qD1vK0ogoKvEEXP2re/A7I/k&#10;PfA/3BEn8jOTG231ev7QnZdjygHE3O5NG5fuPJ2diRAFikpc7k2KivicrLA7fResRKZv/8IsE2rj&#10;HiiJPRXB+ENdUYiJCijP3DvvRuRL5+EHKCMKGOE69aBvlzIdvpY4etsdtvmJBjktbl/7Vvox9xH6&#10;lz/bVcSF9ceRNjj0JpzNTJu0G0Fu3KbNsmhVIPpTJwdlWZs6ztkDpLuohqfBsGtqsawYmX9qAJl9&#10;YvvY3xPociLa33Qzj273Byku5IdEFlEL6gN6Jh1TqqYb4UpsPdV9DuVew6jAWki7shCV00tSOg7c&#10;/Koi91luKZUSvD8Hx3BjsVr+wRZYUOrX8xnhWLJlLZr60WnIdWJXaU93WNET36z+pzqQBIfT4WuP&#10;wdgRFq6+OtEEODcp1kY1c7xw4uxsak68iR6oPK6mS+dIauCk4Ij7dpGCx4GbBVU7F81eTlVeupa6&#10;x4yr/br8X66Au9ssfpesOEwOCcNs+5KpOCQJNF35yeDZfhCpJFN8Jocot++ysIqHOvi0sLHrxq6u&#10;ogq9zqcaaqne7a/uNvgWwzilYjImFz656HBHrKJ9/K3OiaOWoPpz8EDZXFasV/JhkQCvfqXS0TfI&#10;JDJ3B8In0sb3T+QDZC1azEwaw67fhX9ww8NeNlE6c9iCpSsri6igWjZB8AU9BMEnXjeV+RiWuIKb&#10;qiD5eBHl0fxUiCdGB8nGxg9QuhoYbp/Ag5yQQY8NRgADU8oRUlFBLiMvilluWqoEmLU7s4MPmxnc&#10;420cv1aCQPDTqX+bA6IiqLtDzsACRdTZ5g113XxbSHaqU3lpSHxaL8LJvK+LmEVOaCOsNXwh+Xx2&#10;8s72LI8/fKW06gyFA94Ix/m+WFu92dIozEQmdKOWQ9V88SrvBghDWiDIXo1qUjfcsnTepf/BDp6V&#10;DjsErOAiqZFQd05fx4aB3h2ETtUSxm7qlc6D0VWUEqjetmbOnB2Y15kUXXVWrJwkhV0wYRpuuOHv&#10;z6eQQA5cp3KjXsp+jymLOXZzU9xt5VVP7zcwsoMPtU2YBZS1CQtxU/adicPdqSR9aid5fpgZlwU5&#10;JTMBnH2P9guQoPa67sSQESFM7Okf25ij3ub7UrDpe5p4+lKdv7jd+sYxYtCDiDa40OG4OHkYZsDT&#10;7u6mGEE8PVMTPRkz7+WkSMMmPY+KxrJyc6HSyOWzFDnXE8BlPV81whKOp3PkyMNqEPTbuX8VGx5V&#10;sVjIy2UxMiGWaDVayE/OcKTL/ry/l5XMkPWnQrTW4yVUY9D1TZRhikuO+PGTXDaL8/ZssZK80XOu&#10;SAr4Mo3VKsGWHcSQPVOOXMXZctRUmRZTisw6ayH6FoYKc9AN+AAQUhuX8Nob+AJQDA6a4mr7HmZS&#10;/+gmrJfyPDQYdw6Tr6+v/DXiin8ON/cjl2HgXiUZdKL+FOlUFjoIl1n7W3RRPqmJRUX+B5QhmWYi&#10;6w6RVMU+KMQMOT7qrtgYXOMzSZxL5jSPMBmIkiekxAtDzP0r4EfNn59uh8gW3CCRTGlCQLMJwl+6&#10;ND9TCag6g025d8nQG1UbIcKHcT/f11uNX57fyxdMiZK9gN5r168aA92vuO8EJNEtO0zZJ5ztjpzB&#10;FGXbFLFKK1vqKIJi6pF6LQ3KybZLNBuCL4ZYI0fo9BLn/gHFtV91kBZ7F3X1DirWZd/FUSwqy6qv&#10;1TrZ7Q6csgNpjJmSJCrOKydTljXGhescRVY0Tkfd1O/UFcegYjTDl2hMlVhDU7w2lxe3zAvxKJUw&#10;0GS+ZtnXHoNstdmrtQava+Nzo1cbV22SLqyoUK6498OKjkT1t+fX0Gg/NiWlF4/zzaE1QEVP7WQd&#10;PSeAazdrH1EpqaoySXpFY90XzFAjymQT95XHhE3c3SoX6ylGdd6c4x8mXUwWklr6s6MsG5jslgr1&#10;GpRQGWVUpXyTd0CdGGy/VI+gCDetLDnKLHfom+zsG0bogHilzl9qlQvtOW7MOJrUgIKLG5jPOQIO&#10;MQIZuzApc+66Fo9qtOSCIOSUqky/5ohQT9UrBzEFccVu9BfJEW2015o5U3ZUpkKtO6BoDCgcSpct&#10;ySfi6q7ytDyhvpscy8//85Ncf3RiZmKCI3PK03x+sZ+GPC1BMmPSkzyRikFgxpRZr9vLTdgXP47V&#10;CJqbRkw9tazpGfhF6JGrwESHf7iNqz5vD+lSiRTHx8fpsuakiRq1+tm8nnd88yVq6upbft+fP8kV&#10;5dc6oZQZw8+Bey58dqNZrBC29kibUIppeFgQhXS4H2CI27AXb0SfSoxCuptHWiscUG/Ew5Dkrbxq&#10;WxRu6obZc4SF0wL1K3K9Uf6TCNVWt51UEwuAEEboGhwYKhsftQ7PRMl51ib5eaKevkfky7HhRktb&#10;lfsDoqtrfYaIvN8LfllKP0bu/Y/x8uu/i0d2GvtDXdq+UvcIYQ5gIqnyLPjbQmCZPOdsotjfOGKn&#10;4fyZe02CyXA+RH0LxetoliMNQTIJSLXF7Q4KSk5eXVrGvfm8VsM2RBjK55cJUhH9o1+U0GEjfxu0&#10;F17cqfaNrVN1n1UHRT7spaiTF7P+GR1/uFOpEgQQiWioY6AqJS/q5iR3tWo9aAbxtkUh4YFdcMeq&#10;zkQ+2fzzFIfqjEk8c3tul0CqjqEt/ZcCqfxEE1+rsIwmkfFe1r6Eq6VV39aWjLx51kwKU2c3OqdY&#10;Ol4hnnn+0KH6L1YAH8Z2nm4PECcAcSfl/ev6afIBseoKnfJ086Nh1wynjTsVV3K/m2pVAwsHLNTJ&#10;MJMyuV0TagJWeRrTxi7j1Mpaa19YuQSHCCDV4JyldgNjOM6pgUhQ54wPWzfdvxyGOcVtdMwpiAqg&#10;Qi1DZD7/9A37WjI1d5SfIM57Hu2AJzUCTTjKzy+i4jIdZwEhhztKh0yUUpkzhZwU0QiT9STXiuf0&#10;uMpKCif5kcjld7dAFRSkQSGbZsmeOWPQlhZM5fdXNHHM1dPxRkGilzqN3c7Yd2vBm3wmhw2WEUxk&#10;NIEaxl+/kfEEkzyxvK3tl6Wl5dfHe94K2WRFMqiIiEgDsDPg11+IdunhWUVlPsZ0WWXM4ZcQVLg9&#10;L0lP3iCn5UNn9jhixza6BEwT20nG1zRR386Dmn3iR6H6KBMQJsykvjaMMfY4/4OnuvIuvog54ti/&#10;3URoHVPVJiKPgXZgxLeEvcBeahga9DegackdZPdu+IIHjfDELjf5dkJJlQIUEcc1qHPT9LVl8O8u&#10;xN7innAx/XeIvPs19y5CaiOzvGrSXA/Qxlbs5TIc1OZmHYJJNOZ8zX/1xp3eaClXU7lq+co8Ltqw&#10;NASPvwslopXrXPB5Bo/iR8glSkfRoyRl5xJcx/78WXn09aDdc7SheRm/j7LrsrzBjyd2YirD36sH&#10;Q3p9I2zccqiz1CMp/2NzJUilkzutaeRRt/7qjx4jgBtVGQNWNBst2c2l5LO0+kilkIYb/uE+Fo/P&#10;kt1oPvqIKPlkNtcgZ0nwM9s7xxgeR2k0hY4IvZWHHsbR9BZ/4WT3NY2ED+9mlC1QuYwJEwvLm86e&#10;TlYgcZcWMwJiZWAININPYsp8oh1i67y7hTJ+QXGe5XtcXc0OL8DNH2OfPjX7fp2IHYpN5YktS/ir&#10;oLFtc1XDD1MDKwhf7HseNGDBZD6Ivs/y9fBBp1gSl/3RrW4Lh/bwo6Lllwj1labReCrN1lgglyGo&#10;rJQKsxUzhRG7yagte3ocKzw8eaLGdTrz7dfrc7phj+PtXkgkRmKQhqxIkD/XjC07EZfVXlF+fuVP&#10;CoWcAUaI+RLMSqvMMCxh+oSxotUqPEtQ2THTOVt2ssSxri5erRDGzGQMzIRLRmsb53js1rhAIV1E&#10;643MC3C6O6ue6QYbIEa19RPu7269IHeano/aPhNmFQYoXgHpjRDNsQHDr9aQFW7xE3Pcc1IlfxMw&#10;4cctQ1ygw4CGOAuSpcLZQDc+15VWzsvJw62e0NnI4cbgfjGEc3REIOqDRep0opu459ojBEYaYWCK&#10;yoiLr+mGgk840xFnHYVV3cUSXicwomUCH8TXyRvton1te141sOQpRZyGY0C5cK0QkRu4Cj/O6m/h&#10;qNv+1pT6dtBh1QQSTUbxkAbUqZr7xjjhzh1NipGZMxqZiA/6zE5ZYEv1zjKXG30HRRwR3QRXdmI6&#10;8fRGMPfYJLLCc0rgPNv/2OTd9yg67+DjJVC58DZuTL0233DzRThlug3FhNsfhFevZRIBFgpxOYaL&#10;1Ch8dTtcJEbpE4wYlHA4xxKDE9dFeDB2Na4J2qQPN9TiOUY/wOYxduQYeOUq56cMxJP/u1R8Zq5+&#10;VDWRZ24tv0lLVSIr35EyNnbPyFlafGwjvzzSUE5jNCT5f1qAjQoIErMft++LNcqrVhOhz/EseV4U&#10;dwW5E+qQUADXc2huicJflOFRzLSFnBid+mNyFOznvLMAU9iWMcyE0eXYvzbs9FKGuCjX1Rhhy3v2&#10;OFIsADiyxCPTOR808p+GzBRyIqM4zOlhk6myJbxpd2GGzJmT5I1Y/mO2Hcc55fMlmybsxwbdXmwM&#10;DDNJFtMsNii9WFKjhy8JUu3MQ3G4QUac1bd26nZ9RSV1eNjSGVPOn/yNuNg1i4+JBrrtzmKrpfiS&#10;6FG3sMDY6zHuCy97Skwa4R/sZcIGjV2X8blhUnGJsvyr2vkucPbcp+l+hST79uIBzv9AgOr/KMbF&#10;wABTbx35K/hFpQZGhsYk9hRkAMVE2b5Jm5cUATOMmyVyY5/620GzZpocNymO3t6a3V481UBZCvf0&#10;3zu8zVVvcRawkLJTtWnXo/5v/oJz8Wk7CLZ875YQhfjnu4IhOzgbM00o0LvacnY42PNZOkFsI67L&#10;k106zAH0c7XOjpJm2U+36Qbvqhp/V0VjPO7cM+B/YQc69WyuPZps+O2Hc3JOF0wwZ5m90GqUxigS&#10;AAAp9+/FMf7LNDSt9HpjqYKzFQ5jbextYOvCKMQBTTTb2e4sWjXT6FWI0oabeCC1OzcvzaKw2rb0&#10;+zX7dTLODjuYasoaKmCdvL6pC8g3XmQlG/v1JSOGmF38B4hW7GEdD+dc2ot6P8kOF/pWKzTHS2nk&#10;aJL+ckt7ilHQH7bZCh2HtplenlsWYcLpNSuGuvkLULaPa0pQMTz4N5cq/+icCAJxABRvOPaoZnx3&#10;66YRZ14lkcNXQnFrsuFBdPo25VitQnjAngsSdneU2X87osOZCLZE9VQ+KMK8CjWbkuOlDKYN7Hsw&#10;3SoKykjZB1N924QRtnPUaYEBgW60UE1Hfh16o2G9VPSGhEUxapwOqEyqmXjeqStDV3kz2fawZhaq&#10;Gd79w7nkTUxg5ZTlGKBTZM5MMNeyJWBOn5RKlLrNlEZITyDnciWeJzQEnSRPozhIlyVv1EKYZcxc&#10;UEa1Lmr2sWxhxiBBkKU/yZb9a8p+DMJI9KNxtU6DLD3VQpw5fWE8JBHChJcl0B2TABPbnMEpzISq&#10;Dd+GXChKAe68uZ05SM9k0S6QMFynP55EIiIiQpabra+oYDvhKZfwSlOyvy2TCCKIEDqQ8MpHsp/w&#10;ilncMZ74R/J/LgD/wv+JvIEJIYH/988EkgoTnIk9fCpAccl65H+ubZNSQmA66QHjG6GUeYlZ6rHs&#10;htCZCrKIoqrTP5rTM0xcws7z1gIWqNr4/Aw9WTILdFgVm2ZSQgM1zyvuVCRJidvHNWDwZWOaoQ5g&#10;ZDo1PfBAT1kH5abTYLE0w0RlIuREp6klhVWVzMWhm7v7syky1NqpvLF0MXF8o+AKs5zffwEZGjpG&#10;lZxgHxUu27Tg/Al9hsY79wxL4t6WkG58I01Ag69TmURLoBPZZHboyP/AXeLM80BWnWQmcqCFVgw/&#10;GZ2L336NHsFnDdfNMziohbtaOIvHG5gQ+GouK8BipFTx9mu6Xm/+Uzq+mbszBYpKh34/iwJ7yiWN&#10;6YvWLsqDd/1mQYhag7NRNJR/MTPEjCjCqhKnOMsPj8btZo9YXiD+IZbUaUSQCXNQD7K4nKwGNnIC&#10;+f6Ob+26AHWNnHMcq51xyFFA7/RvWQJFPNW9Ix5Iz4jLT5QPphpugfmqRWYT4ClaHRk0TxpF2VLj&#10;zai9AV4aT3rVqmQyjojJu5pDT0AbX9NMBvEabW7en/kQXwHLsLnYYOAXJSHnh1sVcGAo94AVWCZz&#10;yShKEob5VZzHJ6/LJ4KsnbzPdGvgY/qgn5WmsMsPgxQmbCuLoNCCOskEaQAjDUjIGGBYr7iNutav&#10;e6bONkcQhBJY0U3xpYnSkVSQyaCwAGC8VEYQv9FYOf2zAjEYM9YGj+KX57+ZeqQQe6kLdXqkzpwB&#10;dzvet49M2uPnyCl9fK2wfkZ1yXETBg1nQMPoQyhuz3jUQgcS3FyDXwm2sy+5KgG03Q2cCqYQ6kHW&#10;v9Vt7GloQX2JOIPHG5D+3fL5cY/Rnx4SZ4vneepcmEdXRbmS3V2yYUqtz8fjPybqEEZ/WLu4Z3xy&#10;gRNCerBcZbExNjz8vDDfTHc7B+FKrzURiam5yNqu/X0sme81pn7spKVqJv75wmgWE35nSVW6DxG2&#10;jn3As3JOcyGJBM4kDVz9NT/d8SgWwkg7IwNQleXAZSczv+aLf8w+boVnAfS1poO7Ji8qVHyP0pkR&#10;U+2sVOS9pvkPU7ZgpQEd3QHOHI08lNhPJi8+H9ZTneck5xGcDaPNm9pbL6rF0HpE67bJFwd30KFD&#10;O1GLTo/YFXi3+WL44hwG3fYk9ojBZ7wXQiAIMVLX45opNMtdtPQz0vyzRIfoQprT16mp5ip6pdTj&#10;VIs9BygRvjaK6dqI15uHTwsByxg30r2i3EkRvdqZOuwMgkzZUl0cea1tf7YIO7euIQlveDkLb4Vg&#10;Fu8dyyAuuEnDaI8vG9qrhZQo+qHOSOzNAMBwEHbRu9up3YXBxAjPzVcEC8mNN8N9XJMIFw7CfSIX&#10;QoxOqhIFcII/dAVIOh68ARkrQJwwubegUTASpLOI34wo9KU8AEly/nKbtZFbQxFZk7NYnrCmdkU7&#10;wfTIDvsx/pMjRR+rpEcIXdO+e8cO/fNctbo8DHHQOXnw3yxG4YJfVpgnQrIwPe2c2pVqfDBB3R6B&#10;KODkyUuGC0Fo7FeJ6mVMG6VmY/KqFE1AaQ5XWYX+eHtSLOJENTDgQqHJFEIlYfl5e5cvllT1WiN+&#10;4ruz+eP9N9kpB9dS55jH2zMXYuexAbZ0dsfzbTZBt9bHJgbe6eUej4D221fenbnTPwwF/Vm3zN6h&#10;500C89oKeZ8gQoigNnvlx6GmguULbgHlFlBAA2CqRBfBdRpFNxv1BpK0UD1OXXB8h7h5MjnheLwp&#10;w8zLoYA2IcUS1aTtcSeZwNcNonULp6mO1lAmNy+fo5ggMlPm9yL2wZruNF06etRGEWtKXknFfwZL&#10;O5q9WctFcjmZdAhzmDjkLAiZZuXxSjIu1lUmgVtIrc2IS2DEHPXfvEHuQkFD9v2KWNCv6sWRKbUu&#10;2uhflGWa2pz06DvenOv0YtTjSXdhzYYb4571BW+cUkwr6PU1CwNlLvERIAitdhgMa3jCk3Y/QYmG&#10;9wMp+/q1SITh/DE38FA9oECAugryC2fvD/ry1fPNmKSyCq/I9jPeOAVsRIiWH8Ld+hJu0BElpFJM&#10;kFBg+p4gW6Am/f0PmQlflEC00XwYfofwepMO1FBGq14nwc0/6Vrl9+Dl8YqsQxZqegrxP8XxuqT7&#10;WhM4F1RCN/B8rNUF6qzRJsNB4YDNnQ/cSt+yeYWcjiHaVv71k9D+6ddL4uvHM/z4hdHk+Kgbw9gj&#10;YJGFhlXprxQVWlIsemUFyi2nK01CpPllnWB9K4wgoeF4JVkFOrRcJnktb9lWw1GX55VotqN+Z9+b&#10;LUHLJjSUP07+QnsaWtqdBs/0fpHXnQLghtnxYreSTq4ydg9yAymf5a2RkT2/3Hs+7kaaZQxcAfVb&#10;ctdgHfYDDj4Pr/CywW02/1kHCKhjOu67jKjd0xUmlqO+/OeadsjTKmF9LUidylSGkzXPLk+7A9QL&#10;vg+LId36lM7K1hDYFbU+JTQh27V0vDJUGOVvkxmN2g6QyEJncX4djW2HJ7SYcaWJVvWY6Fom/+j6&#10;KgMD/9WRjDhDg3Q7wkn5T0EygS6B8Gte3dIoFyq11Z/XKrYk+4pFmXAJlLJPtZFwW+k/QDbC+qCn&#10;WmTz3gGPpo7ofTXhUUAAq6oceSyl0rWpYzSOuNVW398miG6WtuEck2qYMcXoYx9rGVKnb6JwYyCZ&#10;qSsVMVlmUhoR7JXKmKvXoEW6/SJKxp1PGVgLRuNPaPZ90PNSGK/b2SsdvUJ2gbg0XoDgZH+gWXKx&#10;h6ihS6pTDbPWofrGnHOIIKM6NIrhvz0QTQlaSk0jsDTnaSLwkDRKmUVjF0HtwTITczS2QgSQWg4R&#10;LOCBAb9QHAg1uhHQZ9/liUDDxFQdrrPQYtLHEmh/gMGaUpEbjI+lzNBuHhJP/CZg9wL3N9IjeURj&#10;2nOhdAMfbCP1Cjrj7O44/LEqM3tZ7sLkpBQeFP+bFkREU0Y3YQH5btMQ77QQ5sKcszcs5Iqnbh2H&#10;1q2zUZuxqb0WqhdvPACmyGTDTlPd7zlyMfz6YzTSobu5Q7GX5mNYIlegPAN1Ts5PonXBt3vOsnl2&#10;nQkOHU4uFQDoWs2jxo8sBQheNFXMHDh4OtuSi0XZiCsyls1utR2VJDMZAYfuDBrcrYb5rLbqY+1a&#10;SkAUZgmKuDiug0yuatbnNuiGRlgAwFiTfMMe2b4XOnS5JQgEAKE+uSvl5ZVnlpF3dg2R6wMUEC9H&#10;9555s5bDViYjncK3wvulRNgMiiDk/jvs1fD6EdEHxMloMuJw4tZDGv9C5ogFZwci1cPAwuH2EVNK&#10;0sYaWcI9ozqn959pApjOlAqQUnGdBH+KAl2dQ9YvxFyxlgXTWV0U2dBVop9Hu2Gk5yatlvoAWvpp&#10;bGhWFv9osDRVV1FI9CWjH+JVcH2O5xDX7qH3YHxr9lSkK21uUcwSkTqNXOFT+tfuw3rHTlTSSZh/&#10;IoVqOQ7/oiLedmLJ51Rm74MzbE9GqIdVhTKpi0dI1cl8uBf5fO4L/TaNfEsq3gPRdcuyFUx0vxdu&#10;H8GDvVkzWQUugiZSkC7VKyM6uMp5EucXqP8gbY7nOSpUxELRXP/ofalGFgNqEYvFuGhCx11t/sgv&#10;4NNcZF31nNslRECQTMUR+/3CoiGBIb6g3SsAQFmAeAUjCxjIpo8YkIdyAyEEMP97ixWCg0ZcVFLB&#10;tRro5wYNtXGG6XFGpNdLFB3rD4STIzAmtoMfETbF9JAio8b9s0f0ldtezdK+2a98clF+vt9fu1Bb&#10;ArYb7E8ovVUzlINeHGx923UPKzjvfnbejHLdRD31cRBBmCwHau4lC2341dDxXt8Ohxb8Fmkl2fvB&#10;gpTT2AdwaphqEKBLyPvJ7EA2pdVgWVNPJ/llE7lkcoDVG4xJD73cLrBwOpGc2LI8YOXx7TayKxXj&#10;UPEIf+v8sQSLTHVAWLrLZHzTVjYBYGe8vEcMAQiXSUgeQ+Gr0FB1/WM/aM6wPeXsO+0QtkL7bIjU&#10;9lhZit+9o8nAhRuYV7UQ0ZU68ia7Kg9jB1uwgVf+DDkOP7HoE2W03y/YsZXs64Rpw64Si6vRuHWt&#10;gV4tUae12eEJIot1XIYIHXFR1X5diih1tgMRlrmKlnBBP0gKUNbt5aAcHMzjGE3y/jjf3czxEgbU&#10;naOJCcOjmnP16lQch9jpXwrf6td+HIwyjZePJNQLxQ2a45+rMXHQS6HrYTOp/UCG0KfWyHGpX53w&#10;YLGnSVNGZxo7CS9rOyx7pnm2m50nCUcPw8n359hTJwAsMpo5xoNq2otQKhJIh8Bjoslkk3PqYi5i&#10;GoUfKmKwoc6DqByZdwdCp5jZyrYSBpolacIOFbH/dSnTNg7q7B/VzmLKiqJ6/jVetGMfSpe8s4ME&#10;J3Welrezc0bao7XHKkZDn5/lIqK0JjG5mKJN8E8SC8AS3+uL9aS9ORl+6y90RQCZ/x4Q6rLWycGm&#10;UDEkZsALu7NhgO1T+UCv3FBPLEMYZtxzkrCIAzNACAwPh8E9QZpVnyjQPRlyte9U1f+xQpECsdym&#10;ag+Zzp3wW+2ITFbN1iABSqFaX0otFdZnaHEpmCahlq9zDCG2WjoxSMPl1/QY/1Z9ffvlb0yWGm4O&#10;A4KEM91TSBBAvaKhN1IEA7jh8YdbviAfQ8r5cPv09fVu97rYYjsN0gZeUpzVVVxqAF+Nbny9fxPP&#10;ziZ8ycaAkD9b5LxiBsRAnBi13EezJahHjGuNNScDrHrFsjEY87JZseJvQsvDDzPacV3jxmUdBtgG&#10;IHMyqHeMdGaXA79zLjI5HrU7LNKflkmDEXgHoaHSQEzyyOgV2N8WPsl4LZv7kgksnuZAiiCFVMyc&#10;Sq5VwnMxKPxhP3zpwQQNzkP4A0EB7yXvRNlHm1QJaVcxNws/iD57PI1UjLQy6I9MwtAwIOHiNcXz&#10;914CuORdIDcAdsD13qdcPjDp/R9ibL2Rt39rG995Up13/3i7CagJxI4jtHAZCeaCRX5z26bzpKwn&#10;47wKIw5xr57psksUBH7vqDeYcnZYNHxigxZ8rQE4oM4lx1mEfplVg/XVTlyTapYuU3yFttMel2bA&#10;3y3pThhRk+e8DlpZNwF8ODudmvrZxXJ2PSP6LQE3DT/V9pxLHIhp657rGrv0tfQPALKCEF0Zxx+B&#10;cDqzJN4s8caHW8HWJ61Mi65IU9o03gSn46uM+BjP8oB3Jl57MrrxB7KvybeB++HG+7FCRUvIHhW6&#10;xBgG/N2RLEZ5IUmnpJbMlvVs9sNL1KeCgdaav5+URzNxzz8glriBZMwS6xbzQNBoi8/v7KL1dpwW&#10;B9xanPVbE7WsL22V+vv09N4psnjoGMfQ4GdY8qnBTIoEThbIlP1AOjJSGMShT+nYiWizUJy1ir4S&#10;iI+EqE8EQhTF+FccFC0dmd0H0ptUjXJE2p6NZC4Sr82PlFSFMl9x9zZU6OVKu5QjajBqM/rjahWJ&#10;i9o+3TGF1o8SlxN/QlXHVIGZuHI5rrr5KkgQzk6+bCoP7roLoRzYKEM9mI4Wo6eWykdq/Cs2ncIt&#10;4stk+JMRYf0Q1d91cCE+BTTot/4E5MmlbTyjo8MBzNPqBK4LTnA7oakYmpr5xcJPXmSaGzmyl7AA&#10;wiHSpX7hvflFMJPK2RYgRL2/UrxyXhSTB12HgF5BvSfPR5qAarIwg7+/lad6Ca3NtwFMGaxzCpfs&#10;fCXUrIlyge0CDFez4HouCZ2Nnp2mMH2a68tacTrfQA6mDXKmZWE3oVhXtStR/a0JLWGlPJLgERWC&#10;WfKGjwlZo+45Sij1zItuqQsaxVHTeu2aExKrtMCjZQiva6zhRtzL9190qtYXjVCb33O30OtpbtNF&#10;Dx/nCCeiYSK8k7zPVx3og4MUlJJu/yfT7+UAjGstItHnESMcII8lObAnYqNXLg77X5frz2DJVXMb&#10;A2GcLBLX7QldgXqDyYA/wJZLL5EWYX8+5K/lWPw/2txPMWZA+zDggWHH1fcEsoSwj8l/Yk3fwUv9&#10;qmeXtZniqKPdRH09Gfe6lCFLz0haj5K518j17oKhy390WNJMP1Z7i1SPi7n/A9p+7TaNOhVwSVbz&#10;lHgvmNKtpvB5VPBe3S28KBFAC5eXY8hCGDtvcJsIoLeWAtmae0oo8KnNyCCI8v4yT9JGempzTUbW&#10;A1rldoqa+IRqsR59ZddM5WmDY4/HG32G2tDY+/62YLuWB1Wx8jpVRzPJn2TwdwVkLEukA5EmmkVB&#10;gaZusep9WJ2eY2/VvVEgnBK/FWknrtqKXTYsmngngEenyiIFNYycz4he7w7GbnxFFDWpfDvizgSw&#10;QUnc9Ptk7pe85Pt1LMYYQUXTvnum1lIEHz6Gt80EwDqk1AaQwAw+6+5vw70igFmASldWp5cmGTLU&#10;AWfCNFV/w7pxzk9WdGEE5WTnDPbS96c0fgDtsP6QMnhFD7EXVEJ5YMKENAkqYWQxs1eP23CTnaVZ&#10;GS+WpC7gRtIqJ4ueLS2fOnsiCXGXuuIW+AkX7qSBAKGjB2EJPJWu4DohJ1AKlnPm80RiouJe2Xha&#10;8oAGbCaYK6FmBvl0E52DqeSI+M2e7IJh/isiFNuLuoS7fowoF2YdILrTd/RF4Au9Pm3ShR3cFOn4&#10;TsjglV71PnxOS3CS3UXMlbX1AtZBkQ4ti9ctwi1+z1VNUO9erfue+q+j0buimqOH9gdSUx3xxoro&#10;m/0rfee6k1ge2VBroNUNwjPO6EvJU007FSqiPFQpZPJghmpSek547p3NZWBk8EUj1wncoPoM4od9&#10;2XR1mqzhINJpF+EhT6i9T9y9uF/5SVSU9y8Tolvnh4fSHUwi2DSrABQnx3T+T2tkwJCUeDW0+c2s&#10;YmtjVogRLqN5vHSzdKQnkttubwTzz9SiX4x1dGieWcwkgyIBaevXFkPmDn2Zbnw8nYU+5nhRkzSl&#10;CFFjKeqUdiu0qV9NGx+en9EiSLjW2hRiLrN3HkyH6e1CjVHRejMgshk7aUDAG7UDK4xkVIdL/sar&#10;FawYN5XZgsrkqPlWUzeLrW9gHygwuak67t4C0Nojim6dPWlijr5mo+It1hYFP3mBpOhQwDC1rtcM&#10;5z2DkyBME/3y1FKhO+RVF4oi6RYvekJKca4YyVG+Ha6dwS3GAqOzVxgvMRoNSPnifb7ZunRMlQGp&#10;BY9c1xtmmtLXNxyyH6umAftbcw/o40YkLFG1foxyVoywIduvfv6bUK0fPKcfxcn7xSx+Bv2rW+uz&#10;F/NZRXb27EknlIqiwO8ozBth3t4bHaPc9uCtq7SuLkaTsHlHadxpQnOZ2Q0wvCb0duvoTgWq9sPI&#10;dsVeE+JmAaRjcmcN1kQNyxg3QZo886X6WuYz5ybARUBfOeMQyebP9tM/dKOvSIQD13hl7gvfUQ3u&#10;1LkFFBIjafLEgYsSWuX9jMwUMWvWKOL1i01h6asZ5CvZ/8CwA44Ho/EFBcSJY+CC7wyFQBTXIDYh&#10;Bn2VFrP+Sm4kckv7Nz3LHrFOxhrqKUxoFuO4RmCTsLdpPyEzISykU6Jke8zGo+kPJIr/QLs6sfSg&#10;OM5ILQ7fkX2xNrBEoogCWgeTlMWp48TJ+Tia6Ao8F+vf/jW3uQKveRdHsuhwxr9GA504XHToMP+L&#10;/UZF4LQaIg3iQfzI+x8sGFwoCqvI8H/BYnAmc6DH+98Xg2lM/Ghw5bVXIQrngRbiy2+DmQw+b+bP&#10;o5f+Px16HA/ydmk7WrlCmTpyfvwXdobew+lvmyR2u/Gw4Enratge8j1O+xoMTw4sksklur7lWnbK&#10;OZ3hRV6/+Vs64/AxHXvY9E/ZYDOlEW9YHE9H4LP5q9uk5WbyMSvqf2HsK9Dh3MB4aPw1Qtmtp0iI&#10;X+/z8L08t4NlRa8/hpaV6pPSe0b59BwfFu24nG8wYNGpdCgcZLqnmVtGCpd9if/nFwW26WA6wIg/&#10;x4/4hdEx0GuC76Tv0enELENQLHeWIrqICrfNgvDSGymh4+1PXrfg+ikx23vvqmxmdgHfXPUd4vs8&#10;BB8KicUZui71v2PiwbEv3R/3dtai7+O776HaWnaq0PXr9gV2ZJs2o6aN0YwEpRvGMNbx6A+t1+gD&#10;hX7Wl+jZ5R8OA85ny3FBp70pjGmzNP45Oswfp7JEhQ/A2fm/gZt+UWLsiOVs0Vf9S1TU00GHge/n&#10;tPtzMoug91e5/USpg7URymnWi2LfvYLse9W57F++7puMaUq9N7hfrsHiFFubc982I2JcVwWz3Ypt&#10;JSr/82M3MDUQCPg/12xS/+5meqVIyR9Hpepn3OwEcTzSDm72vygyIvR8nkIa3bUY+FDI3ICx1H5h&#10;UGz57KpILJ2cXbn0Dh/YXZ0O6Y1sXw4zhsZcML62RNkRAD8RysomfOIBDURlUI/l/nOrweq9B5ta&#10;Oa32uQa3czm+idXtryfghc2LRiQPqH3Bfs6Xp1IcRp2XIUbi9yyCb+Pp+X6RGLrUpy5OBYsSzvvO&#10;lkgzBVSGvw9iaJ8xLT2lMo/eZt1khSwm4WIjsLnYGwVpH6W5r9OxuSCOwBF8i593Fv7vAzrRtKEi&#10;bIO2+60h+v3ymkjJ/I2+d2WIS4kZmfM6bfkRA7MJC9FqJEOM6a2U0SWH0E2Z3V1Mtxlef5J+DT1z&#10;EisZ2Q8g7DS3eofiifsu+NDueNAyj1kzcpFF/p+NMag380LbxIH98FoCMHz7mVnyu+Vx9rrIKBY7&#10;RfQBxjYRFWf0Tz+C+VqOgY/E7Jd+lrr7QCH5fwmYNiFI9w9WdEh/lV7X4b+nOI3/CPy20r0ZhHRx&#10;9vsCnfjKkHdDmX0mu96iJXB1EHaHQkhSj1WkRGv9043B/FmgOmr4DYi8rbN/uZwPNVBEzBcONw7Z&#10;/u+USsNQ/8bIRcxaC3b55V3DIlHouLMyfBlKlz1t0uHxqjOwpDuCMli3EQIjTvzr5HZb7ze/javo&#10;aSCfAq6Xz0Spdw4lfovXMHBBniz75OZsc9YiCXp8R6a1lKoC2wDTFT3meeQR/88j2E22fIxAxCdL&#10;XP1gYKZGaYCp/8qpsyA3fLqsV5ue9vroi8nN6RQTIbsSvmKHEJniaGbUIBTN987fOalcd95A7k7j&#10;WZ7/71zHznt9vezdo21TDf7nvt8Xf4zlOmfFIo7tPJ36m83+kl39isHlajDsD1zngwl8KXFs9d27&#10;WvKMRnP9bQ8KZULDU4cbRAEAzHTxPR9HAsf1YaPLr4H7fX+mFx4gHwsfYDJ9qRVLcQ/hRBKlABGU&#10;blFVk01MYv+egZB7v4+7Oc7HoLw2KbXOf4f1P0bKHq3U9xWuJRT2zZe7rpfg3rnVxesolE/Q7+N1&#10;pNaeODoQk+Vqi9Dhf3g0B1IWP/wW7neGq6/92dwYxG1nwxEFYBbzS6yDiclOUkM0aM8fHDMfbcbw&#10;Tv9fFhMBq2qV0nA43usZT+KhfJMtBR3C/OT1tWbfVdSvcg7eMt8JzhdWfIeqHtuQXusZCAKaekoF&#10;UaXW7WT/VufWOPzsFhuqalzKnwovv0aDFsfR5mOm3MdgLmyApdNa8YG7jCNdpdfnYzzoPDnkoDWX&#10;66nlQ/pP/yjUf8Yk6jrWfDunfXef6Zjll/lnuwEkfXf3b6Tt3CYa2+KI/kF4QRhIJ5GH3vdji7cU&#10;+U+a3mSQWZcPgtxOcMAaOl+3Hd2njFo/x62nQX/g4elmsqrq+eDl1lPJACwzhGO35OZCE0ZapzEE&#10;AJW+tuLKzsF6wG6Oae8TzIWAFsRf9Ds9cBXdTBL2uZm1madSIxnwZzplKefld0/3/2kBQAaE4ktK&#10;utcyQd/XKkLClO2AD1WRotOQU1VUgG0nZ1dWw6jLDLidTuFbZjwD3rZ7pKmx0sPCQKaSEwBw0VAt&#10;TeoTtZCxQYxakzmzL3Ltdd3LprsedWFuwXrVrBZbKz6xs1nDYYqKxkT7BNPg5/Zpcd1CXb8YK+Qj&#10;39iJVH1TxyBauvKuHdXI3gwh3lC9708Y1rY4G8KTbssv6a9j1HlImmntkNwqnkQNv3p43Yo8Ovmr&#10;5Q01gwjNseBzozmNjP00znFeD8YGr1euVe7BuC8NIqh0aL5dYXkmTDW49rtXaOpITez00oH+mB4o&#10;SKmcJ48lHQNer70YdeMBobxvAJX0g3Nf8YnFK1tVumCZ9OB1PEudhn2+rqf7XJaE9W/ChGtWOhRA&#10;U91bYMgeyfrvnP0Bj7EbLLpZd7wao7gMbGMCwhj2AKtjQYMzve/OGb2O52/zL6/HYo/vj0mB75Jv&#10;gY/BtPSCor+rSwtz7S3WnkRez5FgyCch56xa7piodKIO/ZIXsARXULSUWmq/O0Xls8eTOEPSYRcv&#10;QyYqKhZTJyor3KTV1GHF9+KI7Si4ddxzuWfnXGVr40UzMp7W1FUFfhUV+0mpibGtwaUytobn2ky+&#10;ayMwlNXoQwC6L+WqLxuBs57XWq1Gq6mkpxb4n6ma6PlbYRbSIOmQaTOAtXkLnNpusCe2xQk6yQsb&#10;K7trujFnKO/1rVOljvXlubU5Lcpzim47ud10m0oaZx1tlGw6b6iV5sW71W2rTD3gHqEUqJuia0v5&#10;gwJw9HQ88fNxrGm9XrgWwPvw80vjMPobbMPN+7GFcJ4gvk9eCL2mppL4tEcOuy8yZnpcmlrwg2xx&#10;Svn94R3mXm6AYL/KbkGBeGNnwohVjgofcop67Ws8BgfvuS44FuHL+2AOqD7rvZ0bmiiGNafvETg+&#10;+CsHnPWO1nKevIa2lvq1PzdQ9aXU8/bhjWuOUlmL0ZYVVoKFt8C+gy29c9CA6bVx4CLZHR4PF4K/&#10;XxzVEKeo2pZNGDuwiO93wYACJoHHk2KdUxvsU1/quZbWIrNhwYg0faJtx6R9cOve4xtWV/1GBQC/&#10;dCmbf3t6UuTK0vyLl/enP+7u5QMm82Io2MjXTVuVQ9btJ5Ofza+rGSfgIjIJM0h/mDySMYp1O88x&#10;mc5FuHqjgC3HGnwUBm73zayo5u8BxTO7mSF+w63WEpB5/I9/6T3f7kofPzT3kcnQbBRaLq71eh5M&#10;NZFx1VDetZ9msJNts7R1oQwVlZqWB2g/tkVRSqGIja15q+X4rOBtaSpo4q5mi1oNTc+gWFJV1SwF&#10;IrkxyrdIzoaTVon+rTZ8a4/otlVVCP/Wa+hreYYGPOD/Qa2zkQHkObbPL/3kT9JU16SsdANONLcn&#10;863ndp9uqU85bCqXnVyYt1KCkSM3LlUdzSady9rgTf7LnbBMAQuvoZ8P5iVoOMEZTh3XYViRaTnf&#10;BvWzPvAeXljA36utYHDu2nvqc3cYIhJfa1BG+/VYs4LPdP3juGp3PSzT51+pzzgYps32vxDLVH17&#10;uoqNi3nRWVr0KEdv738VmRSWw/J6bwydKD9L5b4FUuQzucd8zjYM56/uqx7nzopZYEui9nNb/GJ1&#10;qdMSnrPbIeVOv72/zxFjcnmZGG0WCy64QytIRdcNrAYVnMeed0M9jhdt6ZWvqjbI565sFNWfs5uj&#10;my1vxKh/L0ZPO4pM0dz7ZGqgDQGtgs9LmZKFo/qy7ywqfcUTWw2kI7CQIRhG6BMBtrZSAmu6+CyN&#10;hNC/iqnoSsM6Q8KNVhKUkMYyy+YZjwGKNj7RGDii5BybGwU/3IcxeuV1EwFoHZrv8jwUMB5fL9vC&#10;EnPbHhiuu3fDyVPep8l1F78cGhoKIbgRzi90cnsGi++b5+Per38LYbE53+AAwt+eEIwztKAA8xys&#10;tjk/FMlUQ5hUNTXgRi7v09KDJgXagf3bisOTjd+u+q8NtBZY0K2sIcenv51NX5ntXg0cptr0LIcT&#10;jaAKPSzH0YKQVyst8SDcgZ96mum5TR/i0dk6zeSo2krm5FJkLFR8us5oFe3earRAh8uSBhRGnmCe&#10;xIINq5DKI6BOGlTg63M2Gu6oCviL/E7juBZUmWcCUBo2hpQ/5CrrTQNQp3NiehIL8aHz9z+KK39/&#10;pgafpPt9HpxZl5qtHXTltpm/b2Fxuj+9kDyj8Q7KdnuchQuA1z9tX4Rr0/xuAE/X/qfwp3H6TNwz&#10;ZEFr80T1wxH/3AYG2BBuEd6563uuM5uCo9qc9pnaPW31WX7lo3CMAJc55K/FRqSFfHoSTcgf33xs&#10;QEROxeTWFZ/BlHd5K/fiuJZ3UCFBiikzl8vZ7Mfqq1d6e9tJzg8DxM/Y2GmFycyPNj4GYG0oPJ4I&#10;GhwzOUKRk9irD8MtBetI40vgpePPkhLxHuiRXRtbWSrIcRjhtnwiuGC1QnD3j5LNdi0/muzmxX9P&#10;GtYPGso2PjS/R+kRySXsWbHhjtrqrpZK9bd3e5xOKZsZegSsNJw+PI+L5QFxzdAAzlv7A4HuTMrr&#10;NsoRQ9vf7yvix0yACYN0eo4+Ypu0gq4/52FAyOLthOt+zPd+wI8H3s/vKyPm3M6Gq71JGm1IAd6Q&#10;HDBxV1GBe3mcWjt0tVTSk6REfDhbS/e9rl5FicmZDsizpG3d8MknyXxOtbWYjdYdQAoKAH3PcD7R&#10;LfL/exg7Yzt25QUOwPz/MfaXQXltwRYA+OEJHtwJCQR3d3cL7u7ursHd3d2d4O7u7sEdgjvMyX3v&#10;zUzNVE3NP6AOR3b3blmru/fRTKqEJWWVx/zV5EZexd0dBasRGtokhS/WRUQyVROoAwAV7HV3bkHG&#10;hpbnvMx0yOz7FVXaJFvTG5lIhVsN/SO/IvpCTre73ukJuL2cLirELZKkvPfe251zfSZQJO92BXX6&#10;aT4efCSJ4xXeLz7wzDaeHmEIMVSUCS7DwYRBeV5yR0gjJxXRttJYfIKuZ0Z1kipxH6sOV7QZjHCX&#10;mX+7eNqYLOxnvXXeYYJpdZrjPpb9XjOvyvW3EkmQpEftHCtoi1DRLrkwS5lotMXTpFQf3jwmdVjw&#10;H/Xp7A7A6ahF12wFBSvsHarG8BF8sDavtCcQLQpt6utNnXYpBtSGU9/uLZ6J0bRInJLSgmqorGys&#10;HYF4gsdzvljBoFe680iaxTCDy8VIvtPtREgtmGnkIPyotHwR+2AmjYHHssJtynwaE22LPf8zWcYX&#10;K4aon9dT4CDvzCuwzJvf50ugrKA8nVMc1H7Vf5EcN9k2Bm9KIK/mnF3oJF2G0sk3x3afHNAjF5jk&#10;pNGxn1pgIInSApJTY/vcPGm1g0aSSiX/v+BU8lnBrWQnc/v751uCi9SLis7MVahpD1ffhjWZqaqf&#10;Sn79nUmLc/VwYKq3RFj/YkKkyUvOimUOIFa91xdesAcscqXgmD2pOscuCfaXK5DI+TcjehGfgtxV&#10;VkPeotT8aGuyUlWPusK7zCICkMP5vR9YA6taNEVNdak623dRF6j7QpLR5QwHj95s0iQNlKCcSzWo&#10;r6QltTm26u/FQxM+GnIxbOmv8q1/2ThvQhxzdePMzg0YPbYkMTYYYX9VNM82tZK11hPh+c+FmRIf&#10;aOZ9Np7Br2bqVld7MdVxtDsvMxWEMLfIBHaOMxp3JH7saHrtzovSa92KJUUWN31qP+WHvd6iYftj&#10;wfHlZtuqD8tHy5D0JMzFypzTj2K/L+GDFTfykzyT6jpRX9StmtQq2h1J3O7lr8vfc3+FjwjfXB9M&#10;Mn2U/pHYM5y83y4KqmmoQznvTFPkqzdXsl1kWaxaXW+mwIhUD4dH5ezsU0FNWsPk3r9ZmT+vxU8T&#10;BgdVpGUOqa0tY1mXPYH4KjquuC3OjZkWmRQX9UULgM8aVss8DYvCNqFFfDudgau6lFpoPPt4nR3o&#10;oVzEfoioCza1M9qdI5yfn8dylJaW9QYOKJMzOs9nI4AIu7idh4K0O+QHVAL/VvMM4i/SLO+7/+v7&#10;K6+HgU+DN7jtsSJaClSpzacUJs6+vjYXn63XwrKM9KP1OdbLq7IVmFV3+ji4GCM3pbveSQyjzLYH&#10;vqlu+uFNZmlpD3oX4buyFSiTXmoPOOX1Riyb1M3GDltlWtr1pdlFDXm5PFXoWVH0S0s3UZmStpou&#10;YRa9ZWXFQzz3kTIK0FEXu+DkDjezbZnOneMJL/NPOgesJuIFA+lJbebqdfDunHFinqFus4kGcjvz&#10;HN0DS5BaQ8pvYv3uVO+7YaEPbDSqrx8lp3oLO2o7V0e87VsfN7CUUkV7+/UKpDKZjF4Sp+8KjNe0&#10;Vu6ev/UdZ3bcIi8DVZQ0+gjVCdcqLDUaWuzQexGqhX4tIwpTlZuV3E1A8LAhe9yWpn/Lz+5ydZrs&#10;aHYJw+6e8rZtbKHkZddz76tHpXx/fy2u/cz77P3+0W5Pctgz02lKZYmcuX90CN+LEMR3rHHwjYTR&#10;1uxIhwfPcZzRx6vH83522mfD5Zg2WYoAZ7QSIQgXpxVUTpPDzkjzzYOBxMLKwMD8fVWiqaHufgaJ&#10;t+aJgDMHylJoLrmnstwzcjsoDT/a+p49H6Gpuy5e6kc839V4qM4dktVbX+ALNSoI7/Vk9ooRc93y&#10;17ouk0hEnn55BRkzIH4yJN/6xtrG7UTT/YM8/GohysRTjAsPVpxIYRe86opSglIFv6+O/4rfYe53&#10;Pv56PC2s8LoWyn4lLTzPDpYs7uKC43yOBudNy8DYjtwEgDb7Bc+Ztc1/eWcilCpDvfAYFRNeYBph&#10;Iso58qUlO12bp0jzHZNvb2r3OPMzDpoBy9rM3FqnCx9itLbynW5bETvWfPG/XM0EFhb2AB2cb/u6&#10;rMHU7Dz1PacqkgfagFjk+FsiJbQgS4aiyvGkdvO6mQWsyw+JJMxvM9hRyxl9QfqUxBwPt8M0ymZo&#10;NA6raWisZf2dtoZV9b3guttcvy82m2rM1YgAY2XQWoIUGVd4b3v6vrmPTsJ3+U5AFrvT38BAv/X6&#10;UVH79srr4/S61/I4Iom0wdrxUh+P+m45eKWQzJI4kcpA3yTIO/2QVV1EWSZErqqi1Ls0HWBrV4iy&#10;Wln5pE5J6K80go9mbconJ2fnCmNuYWNPQRT/WZaGcjLb+SJL3E2YcbyrorX9Y2y7CMJw4luiUULt&#10;7sz86j21S2wal53AIZFmu+eCfAwhN/fvo872+EOpttZ4JNWqA7Zvq+805qwqF4/SUW8g378erXw4&#10;qaptl6w14EBO2c4p2zSm1rYCpB7BN955Fk8EBNKcpTgTKMqOkiSaRPtaLItiECO0BTdbHn+yjJCk&#10;2b221xd9Ohy/6bnnPI7GT5pBxd/wPO6cBbSLR3ta3B7PoFlEnA1jbrR8xwsPsthLPfNtmG1aYUfi&#10;xPHxF/XZaevbKPjBnmni87Jmxvu6/T/wnHNc/BlbfwlAZWExGvNuuO93VSS+XxH6Fip8UFCLUqO8&#10;MF2WbDYWdUCoa1YbuSXWV5aWnqfJV5i3FDhPqWp0UMwszsMu8tQUO+gtnPUNwRJoMuvDGMjq64xp&#10;V8QoGJDcN5xxQ6OhocEL3Zt/QQOyPxd3WGVFleTbxoZbyiohIKVXUaK9TLyZMB7UjRBaTHOfM4m2&#10;LuUFNAO0XD7wazjVT5JCGc8s7i4J3NkqUXlF1k4n7DfLXckhvjR6RFwYenC6IWsZeNuqFqB06MVp&#10;6ulC+8uWsHrb10Pn1Jem7uoikYhufxQRDNBSgN31WeGHtKq8vezrrdHD90DMKvj9VOkf8PWLuO85&#10;lDgeo0vNhsEYhbrUIo/cBe2vmQ0N4V4zxRQv3vlNut1qwDVwk+qkvXVD81iyJid77ZvDf5Ywgy4y&#10;zTevrlp6xvy3aNKuhzbhNrww32mXCnyiEQ8iOSBsmFDGWtnd15+WzzVqO12fRnct37sI0m5nklXg&#10;fmyfwvk/yBDYJ8u8/rUloEs4D8lTSrf4YkGofSfHIH1cL6CWGd17qBBgJohYYhtvI2pnlY+uJ7TP&#10;qXGrSA1PkrvwW1Iim7OClRf6+SyQ6D3av9ChGkNqUqfB9KR4aOrDjEKZm8vtOcETROilp92t6TDe&#10;lJSdY9qQgUa5/lfi9/Uxz1YbCCgnz18kiSyvkJCO4FyUNB+UpM30Pm+Y02hcn6+Xsucwab+dleaG&#10;slv6DzWSevkFIKy/XeorfN5eNKkTI0pG41pm8EsK8tydTcbIJPf+i/XB2hrdJ3KTIOrLCTjmZx1H&#10;yV3YygGtgQFkHbE8koJ6CaQRm+qHemp4NLpLyhblT+T7uRJX+GEPSPC3vy9qi3GOM/0TxmvTBkRo&#10;+4snKgq+oeNll+2odFdJE2rfY0X0asZiq42GJhRg3uIanx6pR+4sW/bJsBt9yTf+a37d3x0wtXv4&#10;YfTxxAiBOY5axPX8s+6j3W0ZnutEvitJuaSIqB1I32dW3yWkpWvPlFAiCZowiJ6JQCt+X6xM+c4N&#10;YMx5XMsYnL/iUQ+2DxjwZr5QofJyeF65fux7FMvQZDFvv/eSP7m5GaO+DzJb9PaTZ3t6Gh83ieKK&#10;oXESNNCMqKYjXi7/cuusxb9ljrNhqVQN8YlOvb75ycV4SUT542DD9ceiraC04LL6scUtuplN7qBD&#10;MK45ItdiMyRfBQAABEc/46hg9vwk+b76ntsgVv+AZ1rC/lfVoIFxXXFuWkmxpaX2qCMtLShdA9Lg&#10;gGlux0b6sZgb80A2G6Rbt6LIxL2y6MQ85Xj1+mch62i6jret8YTmuCSZ2DOn0a6+4S0xDYmw8jcL&#10;UwAuZT7hN6OplpsUgAJIqtSweSD79C2QPBVPZiMayVCLimgQJslPMxQndMYeYKug4IDy16ivF7px&#10;I8QP0cCsjhvKLs6nFzg4Hk7vq65L4HCqsuPLsoNxGizxr3Csj4ggLXpBkoB/n1lxXRzt3VxdgoJA&#10;SEW/qFmv/MxSHca8wOSo5aA/Jee9s8fUwPt6I0AtTe1bLjiChJgZmd3KZZmmbkDm572vLY2dQDBD&#10;2SbGja4UNap6RtjnBvZ46GVyiJmWzMO0YNj7E2WE+HocFCO1g5StFZbZea0yZm8YG9bw4j1nIsyW&#10;sUBR/yiaOPRA8RTrGJqT0Vq3X8qBZYYow6HDtgWgdHUOinZW1Di3JN1gw94KXrI69eQGCUukqf0D&#10;lIIf627kvLv3iCT0W+bv74KoN6Kz/fZoqwpKR+ZksVjMnAcjU+2v3ZpLXoTcolF45BQUcRBivz8Y&#10;nqnNPj7vRO2vosGjqF4aMjTwt+qwIgI9F3aU2G+kMiqmNr3z4gdzh9Xvhx9OT1HUv1mf3d6afDiT&#10;1UyR+FAeb5f/dAeW8z5vmjqQRH4/Sk8C0jSa3agXjH9UQsiX2smM2yYfo9PX29kuL3eM7n7yg5Nr&#10;vxfYS/xL/aXslR9vAGjVhY8zvm7Ekv4+nlTeCQMAxfiQ/1o+8Lb+CjP7NcfTp0t9pHsx0D05IxlS&#10;2U1OuUwWZxv7fR1k3RMQRIa8QvjmdiFwvR74D33/+mnHOihJHHhyJ3/KRap9WzAdnkv5xF/rzCVV&#10;/qVgoM8EACL/4wewlgoYEsvRlhd2ygAIMBjTUBpia23R8bFn3LxmyD5LhNyNeMkOp/HzFQKQd/4P&#10;mH4lI5EPml7bnEXiowTXAM9E0deoNTZWXUD+Zl6ppMRId5tf3NRxXPNKoRGbB2Qiyl/umQu0kEHA&#10;p/xHSO5m/8pySXOXt4E7k4xZXpp1d9xcpZA+aKos0V7dqtPZ7Go0b1H/ghHqda38/R+UTLbEPBal&#10;DGpyDwjqZwW6lv977a+DnNgYEVNr6tGTGhoN7cj/Id/lGEX4/+5IgTgcXJVSvTZj89fXPHEhqYVS&#10;2ZDXxmaNICHemh/rf/ttPum3x5v1lJRoQ1NP5yGHCmIPARjXP5tXN9Ts1HgCBoTEQOxknqgPOrba&#10;8sgUBFLsVbiwiUcRIEj/7zv6m4t+znx2X1OXoalUL0pD/YdlZ9hrFxtmA2E5I51vUdI7kwnFwEVu&#10;vlL16l7UztdO9v+jZOmj6GHfKqXzGg/dHThG3PIOqkqAmRP/ENWT+urSNAQQmaayUofUluJ9Fw6L&#10;TH5BXloE5hbd/1NkQ2jAgXx26tnhLABYhxttYQz5ZOV28AtC3yL+E9oyggavjQXK90b0BXtb1+26&#10;shM1K2kPjvM5mxPikDbY/+f6ccd2mA+q8RUzAUiPuix7OSVVqIzQPUsDOAu1ZpuvFuWLAsn9Hf4i&#10;oldJr2n+TynkjnPu4iobQzTgmAf//6cmSI+geGDVlyfdNp31tB97qX5LpwWSzF7GJUUVsiJ4rTT1&#10;HFs1JaWkrFm/AYTlkj0Oeo7/10cM39GczT2wdECMa9V6LvROJiU1HofgUf7Ez/yPngD5lsH2c/at&#10;9gA4o8d3vl9eka/eaIH3v+NHfxE6qETE5Cfp03W6pQCwLF3bLoTgc1MS+I00AZLdW8EG1fTbP/Ir&#10;5Kr7f1uufqCCzrsivCVXffyaDYgAKp47g8Mp0zvln0LaYTI6HIyvcUP6Nb/9i7mRbqEk/oejMzTy&#10;bJsWculsLL03Sd98hOxdTHbJenyMzLa6hsovfSNd9axuGLDvWLDZeqYH/dllrWMBgfr9aMcyLWj/&#10;R0c/+dEx8FBj9S5KI2SDyNyvC5twDkC+01B/Yk187pSpHu3PFxsQcAnBkF8Mfa5OVCpP5MxsGEOh&#10;NKJ9HtgF/VGtOpc2Z0rxaJcupDzATk9UvC7yalMw/pfUj3AZLPbbXn5Uhvhq6fXkOkhT/rIADSIn&#10;MVTA9GW38KSlvngmW3XSV0het57E2ZJE/9T5+p6hkq2kGBa9tYUdecwEAwpn7dx/UQp85cDwbAGb&#10;eloXXoXLMF3DLld9+zuRTvZ/z6EdzPfLbaLwrDv2smq7aHC6K5fNPxpJ1tbihmGbOfCAeyy463bR&#10;sfophUDYdaVOXKmid3qq5VpwrzLFPg8t26moBxVQmY5I5X26Eqzn1HUSz+nSdSLoeGhBazDncGQe&#10;zq1JH6EU8J8t2lGeXlv8zcrwL2EdL6iRYFilUjPdBXbVLV9lM0xOU4fZJT2fSlD016rEqxLd8dKY&#10;SlhAJNHV3k53eKCQkcZPmfT8y2W8B0cvnFe3kn1sDG9rv5bTSAk3fV4h8Rx8Ub/kWxG33jQkb/HG&#10;2k1b0EKwIWtK0cj/Z5TWef7B0MLLBxiGGysrdS6+WhodFYBRkb78PSGDviDjeHEs+Cs3u8MEIPGS&#10;MfMAZLXBCmNh60dVMPAmBSGdH6tFD2DjarsaWo6vQmhkvaTVSxcZlx6l3xowuzOYGwBpuJ87tRPj&#10;kjE8bdbTcvvJRnV+gTgA1eY/XqhP0Mw03O3TcMm3fYH5u16/2MjKo/Za0Sa2/Hx9NSCJ5Lgi1vY/&#10;y9Mo//8CzE3Owv8D0400hEbkPZrvbGklJEBfa21ctl7tD4+VGy60d6ZnwNIdWmYTEJoI5NJR+hvo&#10;aNAjorceV061QEykZCDS1Wn0SCidh3OqsjelQPSQwhaxXNM7yS2PXZPqXZUWR/g/25fbDY3Lfei1&#10;VUANbtjqn3/KlsepYwE13aCEuO16yKbthRPieE6r/XoinUX1Pzbxbs7HXPfCX537cmVuxoUBDO3b&#10;ZsvLUft1Wa9Q2yKTnXl3kjlHOUj0BRXUIv5labRZkY7A7V7FhjsdY497SPl15LRzGWerOig0xHVv&#10;JflbZyUhJ8tJo1OH9svIkOsje0tP/JaVl8/pTNWyfHZZU8kVQfQ8OKDGd2d93aHAuv1yomnlUT/J&#10;//Q/tO+FJgopTJ31xfqcwp8KGkiU1UZXn8UiSLvKiEsOLIrsdu2X+qU234FyygoQjxu3SWYYO3pn&#10;ZHQJEcZMVXSe1qN2n6QFU2Y/R3HJaXx0ojdovLRES+u362657CSYb1VlurkPYBkaXKK+r97JzT9v&#10;DCyiWtn8lP4fJ3nxE9bE6PO42NnaBqOXsLtnoJHzIhaiX7PyYCGU4NSQzevZXVVwtsXjgsO/TXTu&#10;tK0ylXu6uzMwtZ1CBN1n+/PMdPyZmzJMuet20RxEuhchP5NZ3fHKs/jofadpeVq0mglscSXVX8v0&#10;ywRRIjI5qo26qmubj4ZX8a4d220WYbwnYRPswOc0uU7+j9PNP4w4OE444vX3g2JDI+ju3gRoXAl/&#10;g0rpYhXFanC6aUIYKl/L55T3r0+iX5Z6HhXp5nEwo+etPQ3vqjfdlTc5inubru5Ws63ACUo3PjkW&#10;DuiCgOUrVzwb3Imcwm57bWL1vqdn6Vz4SwdSZe1csM2beKiXHsDNFrQ8jpNVR6rwvlD7zQJMLfjP&#10;MKArt5+thZHqtDLH/0+ZBRbzP6a58wkgyKkbgoGTHGiqycDcHx66OxsLamoK3FtWq5o6yLkER8Ta&#10;/mnzkVYnMP5tg7a3M+gbgIf3JEj9CF7BJ8Sa7WpAW8enUXIhNWOFc+z6Z4P1uf6/C7aA7FayvAQu&#10;J6Utz10pt0wXbXSABhrU3fjt+1WFdk/MQlyG9Gd9AH6xewCypn9aHSFqrdnzNYQTFoXvf+ujgNqC&#10;//NjwDPGgez7f4KpryH0/+cbgacPwv+fs/30/+Mfdo2Vri+Oj2N1ls+dQcGI+Dh4eJA1ttu9r6+v&#10;tJ2POzsD4SAC1z+/RuJJCbndb89W6kEHU9m8Vqu/d4eis3m8cPjs7K4isBllMthixYhB46mMQHnc&#10;372R+BlTtO4KtXogRex8fz6t7nyG7f436G7L6yGT1+dd1ucZ1bdUofjfPJhkWp331xugYBCYZpQb&#10;TICDg/N8Vj8FSpk4sAGwBhDPy1l9bi4RCKgFYrkbkfu/WoCmCeObw2wfb2C+KAiJ+3a6PxT147aY&#10;F7g5Qffbwxav08k88NCT0+ouaFvgoRselx0zprfAi/3LWo0n0hLFiIF3BsupqbGdzGAvls3m8X5l&#10;88VmNEbDxMzm9rg/mskHFUmns/i8v4Zj0npfDWCCfshmvQJj/OAREQk4HD/xeXu/9wbCMdJ+/T9X&#10;BQc0Cm1AoK9+/8/5fwJ+AOJcEMn/OuP/P+VkrYxBvpPOv9PU2afD1XErHKxn4XkoKvk9iTYrs9rq&#10;c1ftB22byNHpUIM6L1BLLELUFXlnfZ3pTddAeaWxtf3RstfTpIxpfPztXyPk/lOQ/CFZMK0j77St&#10;jMumXui/S9+2vLbecp36i1Zow8dNaQIjWGoeJ6OTCFIat1T06eF/GBQJPEAgHDK0thzq/DY2Ex1w&#10;Z32S+fB+5Keiibs0+PcuW4R4ev1Ls2xjRrIIsg8gQ2SgHr7aaoUQtL+qbnL2kKgqkraRzZs6Ezr9&#10;1t2GCr/E7qW7ukbFfWqCBlxYRdLHrZKa/QV0Hf9hfEFPWbLE7p+vYb6LZOghxHgxzK2R1X6rn+SR&#10;0EUytt3HPQXJv/4Zj91eyLsWKOzJzc2l7XpF8V2xfF9s6mRmY1teWoL5ysvrs9nuBmgRj/MZlm8o&#10;KulkJucDoLexYpDdgLytWNaebg4NarH+6Zt65WK9yZREHKTu6m8z+D7Pt7sle+UpQDeaAK29PZ6z&#10;p5kAVGA8jfkU+E972Gm1euOJFPrvsWLDoaxwcHDAcEZt8bg9z1z4Pql0FmqM8BE1jkrl0/lShe+x&#10;IRma88b10llcT8u1BvYSUy0Oh4CC1VZXy04Kcdhstv/bUF2v8pMfT5U2XmOWLHPr+y1bEYcnIjlU&#10;8i5ITUzhis5q9x8ml+f++c0X7VvV9ZvSLDLym1xSFiJ1E889VTHlSVwCw8o7reTOaHfy8AzL4k8t&#10;IgiSCNAIFmW2kVkaa+A2paXMyluY0qkUqiK6iv2///AkGODCyRU0pDXbj7XUBaaInKzEMBATiaTJ&#10;RY+eSuxYZvUbbfE+n9+ORWjDIzIc3gQzzTk8A6tQ3ObTdePB7g2+j64YE+AHu7xTVKolFvkp8LBU&#10;V5Ft+szsajTa9jB9gLaTgTBTKFMztqddArqpgMrIUFqFk3tHC4qoTZ7xVYcxBs9tdU3FsO/AfG8d&#10;6qC3kiPp0up6vWNVPWcPP4clQU4XI0fXlZamVG4vKsrb5+TC112T9IWS+K3PfvLF7+zwyew7AUJ8&#10;8w5ccycczisarNH2NJV8whT2vB+/GtpMazn2+JZfLUhsQRjvvK7JRERazfyvxM1XXz/yi8ei+C2p&#10;KBzCRabNwCukGQw3jiO2lnyVVtuHkuazoZ1Ef8F6B7hTUK+P2xTX1Ld2e5XdIzd0BAfZZ20Ps7/5&#10;xfHokG1IYIe32TIsLoG0hHhD6bsqyvDataMbd2qffHYD0XcDJaBwMHVcLo4Sq9KGlV4ohE61zfDe&#10;Ol1b8lIQIXG+HeQxKbqTez6YJqzvSP1l1dgd8qevyvp3NzDPRy+d2uJ0Xdi3yNjyPCf+0KuWonOw&#10;z132VJ/3/tKYJPyl+EU81sYw1qapcTAtK7HbJTi3pXwhK5su7ln8mhrBARsokEvFX+LH//S73TD8&#10;nThbYJFJS5MCjUx788f7CEX7tepggxdwhBNYffEApdauK8kcHhkoMYjG0+e1SoWBUrA7fidYJV7F&#10;3TxJ6R40EukVsqO19Ms3KPFmENvlIcJBu7PlUKolbu9wZW4nsTyFO/MJZIXEVsc2g8vfKe5yXuao&#10;DpdbYRLldHQsrGwp/dRGYbO8+To6M2MsMGR7hv7fMqnN3Xd7ylY+thFi6oVuBIkc4ujmPp6UXz1p&#10;0P1JrnQQFZ3SCIotlwMBL9jrnyd3ALyWExuH+zTZyenggIvWn+7vdxhLlUwvu7W0FyiHxRHURwQF&#10;P8nQYAcQlOjIsjG6GN+KY5mlRzmnq808/qQUdkAOMrYfj9dzzI1XuVk71bkhc+dRf6W5RPlwSHfd&#10;diRZSlhxKQZ5YlkmfE3EK35LhGAZZY/G1rdu6bDdv9PpCGgTHRtf0cl+H3YqcpD4NYDUjnpf4BrG&#10;EPaNPGSt18XzTkl305tTZD+2fG0785rUdHmTi8Mxl53dPKI26HxCpamNq9RetLqdXUzdfjhtAlZS&#10;4QP18Uh0t142bVKly+1zksghZv4bvv7OzBw4NRYg2EH+CREe9myZT91rwTLxON/zF/qRNn+pzPjl&#10;YrSGEfY29o3T5vSeijCH1O0mCeQC3x1eWKpb8rbGkDyMENvIPTVUHpGdlR6Wno1vPBlGq7nm+ge7&#10;eszpo7F20GCN8FsYglJ4qFKVQDIiyQtta7T91dGFoBgy5+biuFFPCje19jEF9PlxrJE0c86FORqo&#10;/Vub2pRW286Yr9FB9Vp6tTXpmOapOIZ2GdvTCUqc5dT131GDkRH0HagE1Kywel6KzZW5+4GqWgut&#10;GeFg7AQ9IjBcJEtNr4oKU9fzVzYC02+OSF0Huz0LKr/osap2CkREYXeK5JewWlo3Lpv8r3Of/mmk&#10;yuqFt3tN+43S48XMuE5XAp6W3hG8eW75J3htNfq3XKI7DlglbJu80znCSrO2l189AjSdFWCNLoT2&#10;oqJd0V33UfHdPbszc2faCJ229cXCTW3JhLNI0/mMIJot0my5QibFOp6E0AKkzkrb5zukCSRAhRWS&#10;m4zgobLOnnrDrsBxvqs0VXP9yGNy1Bv4I1pQhhFW3YmTzU0dVUW2c2x4gycY/m/Jm+glFXpCfmhe&#10;sjR8tJSOcipWYqIGx9FmoD9UkA4Mme6k1m5MIZy78UTV78BVYwvY2jdd5ef/DtidCtcUOvexPpnN&#10;3ZsWdjh8tyoquJtmxI6WsfegT4YyWInfYdhSvFjvqaCB/1UxztW0tL6dFeC9mvmrDM4l2thvPtp0&#10;Q+nqmsXuVpSf563waqsD+z0M7eO0OL5wzmqMdw5bc+oYBNZhAhmMBjCZF68vT02Vj8WsV8lw5pL+&#10;uTNQ6nTtRv67KZKCmJCvlQt9i8sh+XC/em8DD+iRwR/Ojpd4IWuKqK8fDAKtBG+u3tO8XGCRmCo9&#10;W8/9+ERW0QAr11U/xJtx0Kjrin7AquVP7Se1XRjWafhju010IDGlb5HVA1hSuQBktO+GrU5Q2Bjw&#10;3NNOBmXxWsIVtS5Vam5UCjzDa825wAozAiUCcztkX0yMNOuAH47Cat0yfgBW66e1ZFKRHz0rY1Qv&#10;n63c+lvaGwmej/aestUWIzWiVsRQh7uAWuFAvowmR0KGzuTMFCbNVgEfXBAzY2sIlibhkrtf/Ih6&#10;nvbjJDP6rAVKts/8LV+h2z6godiA96hie87VsLdvv8+2pmRG0vaYJVWB4rRoOYyjfCpU/ET4MKjb&#10;fX2M02FufN1wG7CTvQnMqnInrRl70adGc4lx8YXy5xJtmA6sjniOwjV/he3XybTWxFgvwMkW/5XD&#10;dFtetaMly+rtCuXCTS5SFVZ/ufjnV9po/mlf+QCnSsCXsCACsdWhTMBU/pkYHKb3wQXWkMpDHrK9&#10;BUEq8bKnZ8Zf2VXK7KhXkrm8jUd46jAK2IWbdxIHFofxKsoRE9Ar+3gmZTQ7rbyZlt5Q+TDFxl+Y&#10;OUzub08/HCKrSZaKedUVvFS6f/VRFjbCTRSohbYP4QJaTIuUxpzzn1U0DKXA0n4jmsVwwSxRpyVQ&#10;RUIL0nZtMI4eYxw9FVRq0JYCMc41Ow7XabmeUiFyJ+MxNHLFb6/DuB+ljp8fkS3oPv14MpEFlCYN&#10;5jD5kdn3+l2Rh9lYeg1iqP+AFExw/OTaLQhLlbwAHIEcjMnSpvNkM45TvSYeMRAY1fldxH9IzQIs&#10;3DiH6b2N1ULA4fCe6DOwv7RZdkXOIpNuotuwfdxrBHAxUPz1jsKUk5aRKFdzpDLp/hTAbzM7PF16&#10;7thbn/UxL3yxcRPdT3m7wnLvb4WBiTQ93tfaAYIMCKZEXk7QiY02LK57VG6iNE9KaZvJkYrWQJu2&#10;3ThmlZwKezjavx29FQia6ub08AXs8VCEzcBY7x/MD+2MyuXm6xSRFs5Isdyg8esGUdH0eEz3/gWf&#10;Q4qmdsr6V7M+lVGm9H/mbrwxUkeN3pRYQ+O+oPmMn3N0nePUpXgd0Qmy0a0/nvwCOkBFjiwhvWfg&#10;XRqGdHwq1h0RNWzs/Lf56TvNpGfnJJnHS215eHgO0zKj4lwD+tuGwpWXldKm+88BZn7sdDvCUuDC&#10;x9tN74HHxQS2lvqsirkipuX6F+apTsjYx19vlURSeLKapiey860WZAj3Z50EvC313naZ/C3oqnmw&#10;IlfqsTXECS6xYUxVNPDaAvMzYDRR6OmRbcOz8t+sPLKi89uL5wSnDBGXwyT0jgIPobVYx8sKaH/v&#10;svQk/Lr4Njug3tPJHE8Zl58Yj5ioN/Ou6KBOh/E51QYWVNNO+ZSOvrPnz0rFf9iQDM0LDks56FNP&#10;VzkeCqm698vBgLC1Wq4QKwKwxD3oFP9zNb87OHxiBb19w7jXl7APq6ll9Oo12avrnivOj84Jkkvt&#10;7B8G8Enc5DQQMQ6Nnq4NrkurEi5b/yyP5tytb2K0xX7t3h4s46gb88zCjRKPVZbU5DsZhLjmvcHV&#10;6ELkl/b3bFmPZP7f82P62Ph9yuevercDY2tcob0Rrg8ncBP+S5pguIZUwUY67qtSBkZKTrertX8g&#10;m/+5pQaLSZNk9aN/u+onfVMTbqDAU30dhV0d4VMftwJuW/NwRJ1L0DRZDO/6rph4YGhTjTsme2o9&#10;xfsRkkfrTEN15WgJDIjm3sbd424x807DBTyFrdPlR2fXgvuoNJ7o2+Y7JCMgW4MjkNJ61cKGx4vF&#10;M2qD0MB6FWZTFTjwb8/bHTAZG+InTfe7rnmEb5+tfQRW1vLPTsybpx2QQ+M5y8HDFJIQAZdCNonW&#10;+8DmIsp05ak2FR+cVhyVSc1jGKSNlqhSrMxrMCqrdDoAcYq/32/RUyNI2xjJzKMTGZ66MdUA+JrO&#10;w5QhVXtO/cnHKjMPXbQuWPvElnpRT1AqJWVcIO72tzuTvrqp5v130w3TtcCDvb1iVchuGVZD6vQa&#10;LzezIwEH+3kxM3UZJlpJ9qk8wP7BfxSitU+dtSmozqHtEaF2N9zwHBMCITXdvhMoKqpYxvu/aBHd&#10;EUjxfpj47NknMDhc0gwnlgNhbSk9mmljHexrWfh4s1J7uxVBueABEL4TNm7ua37NG24guJJtY3Ai&#10;whrtu66KjKeM0v4OgUUgxoJ6qF+Uob4rAdp/1F+xW1uU7cl9+hcWZvX+i+SXBC5b8vMPK42/r6yj&#10;a7lF0FV0sLsaDXwFcVlxhipdhO/sW6UiZctAH7rfH2egwe5j7H7TS6sZ7uJx/HjQduxiKGt+01rm&#10;TLCRnAd/6pvK6tS+o1EmXNaJ7rV92Mx1AQNJ6H+ik8IY1GZsmSkruryzkVjGQDqT5bJQbHbySb5b&#10;T2HztgVPWbY6s8a3A7Y1DYMdl566AJqDqO5l/RBYjsmcRaNbQB2xWh7s4J3AVdx2o+GsKk2xwsLz&#10;3skhg0T+sLDtcYxrrtr6rkMv3V8olRAeSWFVNxr2PWlngyOicI5oEjj23bZxx8K/MC/KKeg074fo&#10;nnbnkfCJ76Y0mKVQ8Zwcz29Xf0BBPz3vKOfyt5pmi2lg5zw2s2yck/Rr5uEtFqB8YpraMg0IwXXg&#10;eAJrkeRQPy9yR6QePx17F+bG7ZsC5ZIvibHY90AIsxDB6qBiXVEhdoKsTd6ghRwxX+ssVltMPzAG&#10;MyTn/FlA08MMGUxutf+i96v7Olw0V6YljzGNPH3rt92W5k1KcNBAW9Ykk0sLzeiZWe1vAc3zBfbi&#10;H7KYVy67gH/gvY6EfeDAAuWhA+7k+0oPi/uyspCDUzgQX/sCVZ9tDEfiUVW21Ut6Fi+FuXATNKS1&#10;IPBvA1qK1zV5QFBFgWpgoLSAO0Gbm1am07mx5WXb+5OoxuWx+31xNZOWx+1xZe5hPv0ScS75M+gn&#10;1kVjfYkOnns5e6eN0sKI99jC6Dmk/njgHtKDwVI4qUqPCfSV0sUvLgyjz3VM6BG+VPL7Rgt0D6+D&#10;71YjG3wLu1lU8jTgVFiyj+UMBnQ0+BJRPqeNMgTo7es96QQfTlPz1Zych3j1xQUmno/WPs016bin&#10;35Tot9BA34/yzOyFjW8lNBa2oicgByMfdyprB8k9lyhTD0DssyH5P0lViGlvsa7Qwfg3s9AKC1q6&#10;UfvlF+NicF9sAZ/ZYw6yS82SoYEx9uG6n5nDnWBp5wxkvUqUmzWhqm8vd3XTsL+VFgzYsLbA3Pt6&#10;RcEIbACDxVBV+65qIBu0Z3eTFCyktPLR4Alwv3ccZPquGqZ/o1RMFwtbaqqTkEMJnOLkh79uX0nK&#10;7l5z/stgx5xN763o5SeZ9kMBR4v+3/Bqw/XWYKuo5U1PeDKEt9EFsVPDpd8rRQXsftf4XcxO9sIH&#10;PvchgIsMGMurxQo5nzQMNFGlROe4IiqyVl58N85YTWuEqbJ+KKwyfx3FIX3kXHYKE8h9xa6RRjCY&#10;IrAJs6FWoPBp1uFfUO6lAZu/PPeZubegQLi3ZAAnHXRn6YC+uGpuMJiaH6Rh+ORkPsr8uRzPczFi&#10;1HbAI8e5WOlpAG6Uu3wDoXyrldCWeTCP3M7e5LQz0yGTeR/jIEqW56mgd6pwy1vKG8HrDo61hTs8&#10;l+62l8iy/DdiUIO1CF97gBpBJzogSRSTLFvNgiDtypUbIdcf8nirLIuulpyIJENdif25S5ctTuOY&#10;WeGBGnfuckDGGChA9DRA6/0lVOiieRcRdK8DYR9+WA3zDTqfsK0VhyYlCEqSG+uC53HzLaW0Mb8W&#10;rm8DpnbMRJCOCkXa5kGKu+65klB/6V15o2r7rsyL047LLreUl6fBpcS4a1vJCC/Z0l9OHA+m0tYW&#10;qacxHNvIZupK4E3bhQrGiLyOiRrLGnaOMbboj25OuKgLIQ4MDuoQw+fd00b42m5hOTcah1LfnZVB&#10;7tOBAI+l4KwvYOMZXm8oYcmISpdu+pYP5a5HO/PcU+FIYMmgr2lsQe9WefanR1j/vgjIT0C3p4yj&#10;FtwLL23mEZdQXK2UUf5vMqFib/lYs7++arz1L6sqzQ36ElKV4aSZBNHkOS+Mz9/ZGwH+qasZHfQj&#10;ivTZ58k1mfRrv0P/bmjuyRttVgHKwqEfSbkuWuKhECXeNzwf77ZDE0bB+bI9MIZBu4V7iKHGfEAc&#10;jXvwvVfSzJhpgJfqYzQZ2FgDV7hi+hEVCrOYroNYAQ4vWxYOwkGdAoX8GKUtl/qXvMIGXpvo6Z+5&#10;c2Omgv1sqy/H4CtI7ItYy/qp5DDVvyw8D83muWRzXi2qt1xhXlFmRvoHQYA5JXXwpDkRgpVvpXm5&#10;6/gPZNPpgJYCdzoKY9R5byLKUi/8NcsanzS2ZPKUfzjagG+r2H+irkNr4aeRn7oghPjZ1QRIqYmw&#10;DYXNlIqGPj/lQqoTijIDr67zjp6qsk9zpnfk2NDEhyF+gUCol0HalSJ0V7dr5yqIAt7lEr91a1j3&#10;tFcb1f/aTXdEne4/JQI+pKYCDAjWvA3uWgnO3O0sDH+wvf8yVNK/XJu64NF0sictglOSBrbhPyWw&#10;60e6bQoC4gIJeDWw9SSrbf2PopkFmPu1KFnGCwlLTHI/sdPO90XhbDKjUj50+P8RaUIhfAvfJr9q&#10;aC4gtNo1Ww5ziQyqeovzScwHAm9nBXBTCUvmjaSyxgsXzXSZqjokejuumexLHasL8YocE2zZv392&#10;tTQq00Ln5b0/PZByxioSy6jgvKzzaRXw8P7EJP/vGUnfWPuFwwRanHLAyf5To3/a1KL3E8r/P5jh&#10;3zXrdACu9D9i+5euYSn2/Jdi/Hc1K3yZ7n8C/Xd1Au7ghIRC+tRhJFJDQwPI+/0m2+d2RhTUeRVp&#10;s+52mAnMfH/rI3wH6Q6Eoes8zyZXAadatG29IXYDp9l0XSdWS0lLewFHMYHMzc0vOl8ugCN1VlbU&#10;QEpKSmNJ1B4fbw9wgeC+1T5vp7Fie6xdTxMAPgvzx0LnZRVgEF5etj7ek7teSXxpfZ7GgCOdPgg/&#10;Hodctrwwu3XeFnS4H//4E/q8Xk153zOCdB57MTufJmzAH1eA34GzpCAeD4D7BdJ6bm+4bL3tEn58&#10;+tMDQ/ha3vVcrvN+ndz18XYJtg5QEv9+2QKeuvV6wAq6AJ5a7XVuESiwDRALMMihQp3vd9VTk5OT&#10;4+Mg1UZLoMJgAYbQk46ZGerPRdtlVWnp08alt8v5KjNI52lUJQmgN4KBgkngoAZQ520hbaVq7U5+&#10;NM/z05QP4p9JzsvXQdbO7Uu+/9EDAOQU55ub9/bOMTMn/ycgtbBppgYA81QEFf4/V///QxTQACz2&#10;v5YBbRRh1xjKTcGa0l6UY9P6RJLFtQkzSOgqUuAPDcKI77WPtX3qRW+Q1+m3rEpRDobdfRdzqftz&#10;U76rDFcs/P7OQKIrqYbH4RRVVylNTEQO5aG1aMi7lZYLnjO0pcCNjrQxx3bv7KP5SzQI2MPWAR0b&#10;xwUlrNE9nPg9OzjBvMfJvrzLs4yD5hOkPFeZMx7/ISF67U7FVHd7UYblWMtho/5jBP32lGMay+Wl&#10;GAeZHpofGASoS9sZy16DnNa9uJ4LBwz42OuvvxI+lnxcjUvkf33cvyI5b0awaPJ47GEinak2oRQ2&#10;ybzhqme7O2KDxjudThY+TJdrvQubHs9kZRHy70qrowmePncKvno/rcdSfjgNPSd279cXb9p4n6y5&#10;ns6XP22ldSn7mIjevBRrL3hLKitJn12eyfxT99HXHFhoI7k9BvzUDIsxV9HgmwE5QnD00N4Y18F3&#10;efi4H2OXLya5lpL2qVG1YZwXR2SOJvYvBz4EsU4vHJNO4YfOYafOt9tiotBe4oYcgwTHa6LzcuMd&#10;CvX88GttxIz4+Nh5sbGP3004GNg9BK80tziRbErY51jnkSsImIgHzOS4UI7X5KoKW6QeUm3l2y+d&#10;6BW03lsTSov1hr6nXjhsR4KA5+rwziZHfHWBRrL59LMDpGqe7tB52N+3CDNlOhIDQVunp5PD8VBa&#10;8jZE2P4Ufd/kw4tH+DE5fTD1rWVt9I7T9n6Y/Uz14UhhywvgKprUs58Hp2QRdts4F4MpLu50Njmc&#10;9qicK3Q+j7/fzstWQSxF4z2FXt2UF/8FChgRdq5bvqv4Gm15mw81bSsb0L3MKeTr+ISdoP+nnpCA&#10;jaAKCzLUyb4qta1qu8RH62VGMJV43p/MkHz/TtncgpBB6o0rWdU34/Vt0rJDJx98OuY2I1DltWGy&#10;QzAj+48G2xJ1Fjk4qLXSOSVNoyq/L3WANqIL1fqEbWlDD4OFrm0VuQ43bqRpIFdAkMtvh732JTP4&#10;IfS0N1bH5TbTAlDLsYwYDXWX+TLNou8K6zXVNlpYpshTTi4hc8pT4+VZxAypeDFjoGF0X82Hlr2+&#10;y70wqLYm3PcmhIGPQymwbtchzkgELN5dfNZthAMYjYdhI0B85NVfNsQ2CV+TSRlUzqo/vr/bLA7B&#10;vD+8+0SpbAQIagPaSDoH8jUTZWeLg/FditrbEIGmzRXNXtXz1rw/L+68+TXlZ3cukcr93/5tAQMM&#10;bJ0pvBlbnV5283ZkVFN6XHSEk6Nhe/ybAwCIp1chUjnMfVU/co4dNeo3q1PMbkl0tBo1GrdKxQNd&#10;/Q3aM4htKh8w9D/+ZuST8vDbHapemmbOioy2hdHmT6cXoIDPi0oV4pY1ThD5YAgjPIYc/Q4v/U4H&#10;n586eoE9OiWEFy+5rdnkCo3b31mg9KPOWkdnT0xUVFSwjnaFbsr9+fknl8tFpE429hQz8UscQouU&#10;aA/bQm/McnDU3pbwX5dTPExyxVm8T8UNGWPecitep3MzGa9dhSzV218/qj+uy9Mduf6Un6HKenmo&#10;/ZGt5+Vmhh1/nz9dhWx3F4Ir0XsGZg9fKy0+Dmz6nny49+H+22sJa/iAH8H4Val+excI1p3SY708&#10;swSzF+XoaIgnZ6MNTEv/I9AUkgjhO9aoK9mwjbAjAuITrLPJxvb/lesSosDCy0Tsb/LscDFnLXZP&#10;8pBIjrP59UIjeX0JlEPn+ANmHeYRnLdCFx4LHSsJgvhFqGnQ5BhLD4QQPZ8xgr4kbPlWnOJRfPBl&#10;5tVT5sz7cHsI5+8gdm1f+YUwQdvleVRUk7RXiT53jT4jy05m2p5XtYk9CAc3bA6KSShMIdBWQa3y&#10;K117sZ6oTjbt0T7j7luPzxPhw+uN9OfWr2ot76W66OALWyu172uylTC+xc6ea5uWKVx+CLhJovMr&#10;CpdtrBmcAlbYaKOHMUBSeqr04rzY1gSARx5RMEPC4N3+0S7nFuUCes0el9Ntv0i+XUG8aAgaKwky&#10;v6DymMwAcQWvs5Nd9lt+qn04Pzr86De6g0m4w1ZODkvMTLs13uLqKfupkH5Wpna7g06vJFmZGEHJ&#10;i8g/IHhQSwQ1zFR0qg8qysfWh7uCprKlAz/N3NW9VzT6Fn8wVnQKBjzrfX+7QQ/oWNH4J83wmgaT&#10;S8F3RoKVmrmkAgeTTV/yoeAlq5JjtngNk0V5wKhZLk+Dvq4sqbAteQ1WjMBXsnCn/TPs2Ud4FeQZ&#10;bt+bJltpWlgnA9Ir8oOXQr1OQRXhyWYOnhvtJ+RZqJFYcZrQn6rXQuDjRvBbxmO/+fYq9n3nPDOH&#10;NWnl9H5bhk6eZLc+NWvELrS9+MuJdIn23fbZbTMhiOPj5aPtRzeencLIxykvl7+P+w3hYU1//P/V&#10;AnwkQ50biYhiJWxy3Km/Nz14kg4znlyvfFd5D3o7sbliVZHpaBgPy6+5UqMTMx5JsemDOwW0thLO&#10;HAiE1HAUrTYIqd6SoT0QV3UshfPo1r2Q20KmrD9FDsxwk6HpllJiBeZiZuFm8BvsqM49OihckRbp&#10;sDGh+2j/vsxMrd+hJ36oQILxRhA43wJykQozTw3oKUOU8uF8yC9mazev0ldd2ijNWo4RZg+DCAE8&#10;upP9h2e24EsJHedwjgrgDofRQ4M7UT3Lf2iRvqJgcgb1S8nAM9VCatBh+JvFHq3xW1Ji/F0OCt6q&#10;FcBMw2EwYGdiApFFdPkPcYxKrg7uh7jizsVIRaVe/Qkkovc33No5OKCcR9UmvahhHv+kG1AVcJl+&#10;wpns8Yi/vqTXNIkFHygVvM982KCLBWtF/yBT+9N2MHFlinVBeLToL8GFx6MxYf/Qfr2ovc9NfxQ+&#10;GI0C4G877gkROBdpX45LdXZxT7tebhREJ93rpFqoseo/rtaO23e/NZzNFDtzwfrEPEjzksIG2kOM&#10;EHo7d3EeD//YoQRC98oiKVTDnJD+BxZUHTjBNlSZC65DB2JEEOYLK34GyLf/X3gfXw7vP+IhGGqC&#10;nr+8SZAgZ0DWhATgZT9fmoxowEJ+n7MnlYKDnPC6y85hotATD+PeZLFa+a9mTaVf3YZM+t6YY/5y&#10;fwHN9NPLuV0cFSqtETKwrIUJAXCo4LKIZxHIFgYsHW3SySQsOtSrsVuFiNiFa+4qiPen67ZaQVkn&#10;JYKXCxGna5Q80Gv0nJFiR0WdlEWc5UGlywWlQXcgqCtArZNUYNhue4H/ohvNZLg5mZsLFrjO6epq&#10;8he142/Q8hU0TpyXl4ji4JelQNNlIgxgTzL86qGj2aJrdhS6vCPXiHbQPthEGOk0FDTcGLQVPZAC&#10;bC/4nGU85zcM315HenkF29d+eLggOZPtpRIzvmb+345rgRp0AlebhP2HOutjXR+Gnx68bHraFt53&#10;kTY1xZ7GDqNe91pN1n5j71nZTrk4V2iwAy65WrvtMhT/NBmsfvB+Ol/2vNnzfjiWEjBH3oVK0ZTh&#10;iucqXeov/QrRNPk08oANgu3l2HaOBbJ3thOBAicdn3K1wUYZUGEPnIx0IjVWOQrpC2kUKQ3THalt&#10;s2ioo13gg62s5+lkv/LJN+Fa1TRYESY7KoiStynpJ29YhylcGcoklDorPAB32ckavIILvEq1MrY0&#10;/ffb3bbuaYAS9FoMW+MbESiwB7MRYbWLM/u7FevfiiRk7dy5PxGM+RHDBnnNgOe+ylgmQkFhJMpM&#10;YzDNpVNiYyQ4I27QxSwNRA2F0SACUYqt5rhnYmH9zBzLIILWsxMbb5ezjRP9QshwI5fUm5UfE66V&#10;YLX/PTK1ycE0JCbUIvQen79uhLOBsJRcYVcx1xf6wePXbwUl29MyVVnXjaBBRhNzob7Sit27FxYm&#10;EJ/eKmsQCGSsCN3yV/gq4zGoRbK5NeUYeeO5ZGOKdQzn/q7RJwkEevJ5460i+Tju/LghXNQc9PF4&#10;h+H8uMq2ke9cTTx1bubKPWOmH7Y6jNq78NYfUvAuHwSiL2VtHpe9YdrOeoONqMQUIAI78nm62NrT&#10;fokOwj9V+RdP+MP4+Q99TkrVIwCgTYfB/iuhLn0v+kpU6VCIB2RhCg06kGZ7jq6A+O3lebTsJf4k&#10;69R6dOhFH+BDNht58NFoJeV6UtgpO/+mkadqftvz3nFge38VWTujc1DmgtZ0d7K8u8FWKO10vYXy&#10;sHZXuu5mlDuVlHOzrjlxG7PVEwSQCs+ncDFaHxR5fcRGXTQfLUvAteoVIMFyfrO8EBtKTYvizT9F&#10;E2/56QQy9ex/x4oK97rqbfneEoRfZGhZINZa6s2JwPmM47v+5dtBD3HyMV8dbej62t4ioNyaVg1D&#10;v6lVr54HHPRFRfW+wMWMK8n2RXX+jVme0TONG9CsJXJZFpNBZ9/V7oEIdDAZxGU5617DdjF0M0AZ&#10;znT7/iqmIwjxJb/OFm5QfyRT9Wa9K7WlYNUbWdSsBFh/Lpe52flJiGoUlNfTM43ioKuNYuWgmmtO&#10;k+iMNvjXxsZQGhv+3PXGeZtzHztKqfD+/Ad4ad7rnUUlMoRV9QCjHd+lUT36/HYEGvmt36ebtT1l&#10;rjfTF0tl9/dNLPgXcrChU3+FyJqYgMX9H16tz+8Lq+DX17Bfq7IXDla2n3Afxqn3A8u/KTBCffWT&#10;DI7b3arroyuBMtiGpPY9l0mfT0GzmNzDYSWe4FIE4qqix+WgJsA28PlzPs1kJwdS/cZUe1CVORsO&#10;wHVosTPQ6RUfz8QPO0Nsiu2hWY2hKtZH93xXNKRzFLxaWv56XxkOClkPjli+ClKiaudfN8Enauc/&#10;O/0ujaC/xSGYPQpCEL/qXOooongg+Z3UXKIZXTsonL+dC9UHfj/ZV/SiWSfLtbQR+9StCpOvJwgc&#10;jVmw7Lu+5g0ncnG+Y4DLc8Mvh3PyevmxZPT1XdYG0epHI26V8oc32zutIKvCUA2quFeiVVZ9TfbY&#10;ofZbNLSFXmfiqcufs9IHjWzYlQVln2LLMgPOxzYBbMD4n9I5eAKQeejlBVbEHy8c505Vh38GJDV6&#10;MecTwmwaABtu+FzecpeXV+vwFThZ4NrWwqakUviuNbuf9UrdIbB9GT38xcnztBcPy5vs/UL/xHy7&#10;QLu+d08FOfYZtsRdM0JnbJyLyP4LQBHjqdNcqOn89gnc/3bXW87sAW8wMJBPK9X0pFnQe3U4UKYy&#10;kEoqhBhQ6Ffw0/il0vdQf5uxRbsRo7ZEqem8EAU+mzIPcczio/7z2n959f7UMFDjFy5GbD+E7wKq&#10;+cCJ0eDyEb8O9ihiSYruKTlebTUXWVmLPijbrZZ+jNLpurtKbQJaPQ5CWAt7svyXym3xH7YcbDxJ&#10;9fqb2SqETuymxRT+wwvNMO8//m7+i+WYoP31a9GosZpdHR9y7boT+80OqAbhhPdj2NDECVQJocMI&#10;MMmFdjw6nRwfiJAR5fj03AcdYykopoxAAckG7T8VtfHheWPp33I8+XEKmCFMmXaZrGUjGmgxJA03&#10;Ogvues4d9iNF/getkU9azdTaF+gVsNLSOKcFjr7yz6CV8Oe2+ZLt0sVyAyBFLywyjoRCnt8Rf2R5&#10;NZHbzU6rKjfYp9DnsV0HvwDQ4NKikpLHlrfzkX55akmYwD/S45/jtXqAdFNRWtLkIMYgxERSHBZo&#10;M3/JMqv90J+//5KRmlWmftE6F+FOUylBQGcdL+Y5Rc9YYnZQ4XqmjgD7SbRsd2o9TuT/wC4G140S&#10;MQLPdSn+F+B1SF/KQd2au3mAG6L8B5vdQtx5vFTe3dHcX4ruGGqg+wL0wGZBBGYCyWicIp0nIPuz&#10;rk859J088H9miewOQiN/kZQvhn8GDs8sTUWrRu/bYkCL27kTkDbob04H0EihSnchGv2gRBVumgs3&#10;/ddAwRDeXwZrcYxVR7b/g7kkaKS1YKxqJLKtEP6lBPdRT2QTT6EaD2QDYvB53rC6eQO68YG7QUL3&#10;H/GqgUC8B7fEQuAKfa/vVoUF31unB2VbXhVXHgfTydz4Mj0vWG77GReJC1U5C7fCHfwteDBzYwQL&#10;fk7hNMku9rm+/38RtKcEz2cseNj9JH0zdbqKvxdKI/1lj8BLRVYCDGB/7t6FVXeZITjWQ78uWxAi&#10;KDLUxDfcYGBojUDgMdcAu/snVgzbDx7I8Qx0FxvKb7ONwSVb4celwv9P3I4qqQ7Kfyfof8FLtbCf&#10;cND7DtDofP/lo//BHQj+FP+HJQMOJwhIKP4PfQq07wOgkP83eJBqAii50wB5EVP7yzbQDY/54SSu&#10;qoF8f8BJOJlQYFwnLUFDMlPYDTiqRxZxGETUMtPCkTKptHBsVpQlSHfBb9Jgux4xICj0kvO4jhBK&#10;Y8yX9Nf36PySV87SfcKAnjbkX/R8qU8nyTd2wb21rO51RLlLWNnwNZP+wjm6jDKtZUTvzlkGS9qt&#10;Qb0kOnv8jbShnp/aLvvD96sshwkYH67YacYGqE1QE8HhhNZoriPMOhNmaZSsz4gmG2qm8TqhzixQ&#10;PJHWQEfBxSJUEP70zDjUpIJeYbTIA53tzdIJf8Zs1TcngFIr5E9Sm0jbJeWtpQ3wEZ7+ClP3RYko&#10;yDvy/IIcumTQO9wZHTYrPdAgXbbTJPgzPh2rfuqM5DnhyfYJ2SNj7s5T5q1yS/isukzk6fZAbhO/&#10;l2DDSc7JI6kk0myUDg5RnroIwWaCn+6NrNwdi82VFDqIecblNpS802feZB+qjEiwO50sBJX3+YMc&#10;ARfw9TnhYizfc5Sq1rYiD9NW+wbLONcov49KBbvJwlFm1C2oLHbs+pvdAS1+D4ahrkIJbl2qCPeE&#10;CdscChHf8jNNKoeiXLquDdIFWjb+4VmxdNTk3sSZBNsK1O2Qali+84hqP/Ply3pPM83ExfXUjiY4&#10;ZPXkiamN5sKuxOM9FkxNwn7dEOirK2jSU8viQM320vlC8UzflG2O1u53gn8ayBPmn5T0pB6TRPFl&#10;QAmtKg2xLrVV9XChfRZTd8bJIdOTgYVqt3i7lDkNNofmo6Z1Mp6DwFmb7D1aaLf7PMo0Egefspgg&#10;VxSRM3KNYsgf1D/E8WRpw9FGMiBTYPTXeCJXVSIsdhYCTvLCjuUZikoNOcSGh2RP4Q+eJKceATF1&#10;isGnPrPcYclzeHLK5jSGVIygCSK0NRTprgwjToNnX91I+rxm5nEmpcMQot0nWLpamVB8cTgIPKTU&#10;kuBtDpKRC6uH/R93Hewl+8039o39rbQZLjVmEH4ROTI0Ron6CelicDw9wzg27o0qkRLkjQnSD2k7&#10;yTwZGEG/OLTjxmGZhWdI9W7h29R2iIqDncqrpYx+8L3C2pGLfzP6WY9Ksdl74zZpWiVZtIIQXmbM&#10;C6RkFkhfiq008k+u9Daa5T0/aXf0Fi1ai1A1kKRfTFxnVixSGoTXYnIl5/sNl5e6JxgcXNGV+lLD&#10;MGoWo8F90bfDpxVv1xrngJz5/MzUu/dphjlxmyOVQQdMtalr4dX33c7sa9pViLG6QikGiI+bUMmw&#10;cnG22lyrrzHPmu/Ew9Dtg3+7HQcPfoDvZz6KjVK1bIm7uEsWulN7/7EMNxHNAvnAn6UEUBXHRroR&#10;h4GUpATDpIV1Q5JAC34uoDL0yLSWL2bWnUvM/F9NpCBK9knkM9JuJbLvLTO0IObSJAITHb/8lTBI&#10;Wz9FT7zNi6J7VbVi0fagor36yewlX79q09m3fJ/AE7NggT3w8MwUQedZWYr1N+yrFArvWvGXHflM&#10;+g0aTQxuDwJPUov70LcqQPc65vDoo4+ySeuRSOBV7QtWynvmwoMM+U5YqDClH4r0SmwXn9h7W71A&#10;Cmj1QuPOGL7a86m2Rm5kfF/pRsb8YF0DBZbEe5pHIyStdVlxP5wGkhAFNcviS4mz0p4pUE+lakmC&#10;iIo2K590tVgbIT4NPJqqjwzlvc9ojBbpBH0fl4aFjdj05Si1iFf2qHjXU5dHAaninIipQ1+WTVOr&#10;A/phC27bmnnWkZOqKM9zn+1NXi7FoGnC92AR1luRuKyepKBlTGOhqzpUVxXA1VvUG1Bl8UlDT/hz&#10;unkZT5yyolrKfIsMOQYDCfWL1KFiRsqiYplwsodTcsSRIy3n1CH8mrVTMfXJvtF2gO9E3FVJrRF/&#10;5awWdrw6YAhPMcQfvgnDrkQZH61/K4pZpSSDm0WXVCvE2hfk05aTaFU5/GxXKiNyRXFSpdGPA2Sr&#10;1EcrGrOKQvmLNxKokAFsNJa8b1hV8ekXicynn6QsKJSqS0mkmxBNuX69QcNMLJgnJbsqQABgyDjK&#10;OZffE5p6UuW9IsbtGgl8Qf0MGSihrg5HWvwgMh/hk3mC8CdycuNoZCs+MVl1k2NTCXiB2nl1tUl/&#10;ymdLCQdVYQDPg/uH54kHqpSyxCz6E4tJtSp+dq7v77Ppma7vCNM7ZS3k07lrxBu3ZvG5ldi+gFgJ&#10;rlmtGPELk1f+xU1ebuJxzkqCahEN9mdp9PjLRoYHREyyUYqA5317kO38Fws/vPhRsWehX1/c3K0o&#10;Duyr/rZeseEbuTRspQ9fmv3h8Ag6lRpwbJNSx2KhiCjkiFVmilq3s9bD9y0qkQMGgKTWcs2UizSx&#10;OZxEuYuLCVzEz4rOwmrOFR5gTGmDcqAefGciJs3bUB1JKu1KU4rFtMWzqxtlU83Er3yLUDgipEPq&#10;ZSJN9MrEn0P0w2uMP5a9hcg4y0+67Jadxe01C5gUIBzuTNiXyLv8Kk10lKdxCjYPjdzi9tfA6KRU&#10;FW50J4zZ6rQqFL61iRHG1gvvWMiZ9A5nLd3GGZNllNL9/vYoI3OODunJsaaIT9tQX6SHcK+r0e8w&#10;+OVNOh9j26kUjb2cpVo2TUG2OgfLazNOgqhyT6tJTG0uzyJhMpIn90Qv6teP7GkpyhiTIjwcN95W&#10;rYLhw0TjiWk6TZOaxyryMMQoq2T9Kr3Ba5Spg33H2PBAxxWOpFwr8zCc84RPrOzVyprQs+5m5rSW&#10;+L/F8ek4Fp0+3KszXzq/03QcZAUy6KmP2Ljft09a1UZY8qcRr02O+FUEq+4b2VrEYsxqFhvlIuAY&#10;VKztU1ltwTVwIeUkVV+QwDNM19OWz1CTl2n9JIP+RwpAK6DdlCMPvuRzQ4HO+1+GU3Jvx6qfQHAi&#10;FQp+VvTVUNfvu/Xt/QbdX/rxLBqmnkQJxcc+uR6Uh+Hsy19YHcBXkQvO28/chC32pvKqLUJ7CSn3&#10;nXlufmuci4IpQvetKm1VRoEUNCxtaC2J2hUIo/pktF+G3IfmhK9rqdZj82YbKm2GX2T7Rwh/zygX&#10;GLWGLdkgiFuzdUy1pTY40RqVvGpQ6gzi016QSPtBVmKwIi4N8SlQBDVIHAnbNrOIEG6NRtxNDXkP&#10;SupqEi7pEvK6Tvb3Qn0HrIByOsKKPp+/pPJ8fVmhVgoF7Jikp9tLerHKPEi4PCmZWBoD0q1eyFzU&#10;egspW66XbgCyr5/jqe6CY/AY1RTCDAo+39zdleM8bWJhDxVH19sov0J+Xm4MxCeuIAlvEhpXUGY8&#10;afiwuvqlz4mhljqjjI5chrXAzJl6ChiULHZNw/p+yAuN8ZCh53e6VE9LOa5eqimqYZ6FvZqL8OnY&#10;lmIhbid35LBSoMGzjGW5ZNg66RHjw1KMnclIVRT/9oswq/WHb/E6F/2d7I1MsAY3ol1pw9w18R8E&#10;Zbk75Ns4q0jHbBk5ue5CcOtf19skkwjD9pWAc5kDdGc3rG6y8PHePpf2oENkFSEDqdOB2O4pDfw5&#10;xLI1PYmfULw4GLszfk4nCJhT0FRm7haZ1FMZgoIEiyFlST37ncMCa/wGkKk/R6RAi/Q/H3NVs1e+&#10;EUG+B0FcL8/yxpDnlIIoSDCtWX9ZZHvWAGqGsMUMqMIcexcR46Layurl4zgNE9TVz5QfTy1lMOTk&#10;PvWEzrEYIJviV/6TiBbZ+pmE4mdMHTBqtRaSOa1sadYvj5PgpDZlmyU/7dKyeCWAuCyazL38spAz&#10;98TJUAq0gpvG8dmLgboEcBLJuiK9rmuH9vUsMjH7G/ZlRC5F6EHJrr1W41l+zBCZJKH82jKyqjd1&#10;De3Exyva/INc+5LJTKh/vglToMe/k8ssJtx/Shyx/VIrUcTM9wVNcDSW2EBZdSn8pw6G51UmFa1d&#10;Veo8R9ZlwHr63cibUZ8NVYpqMdrNEXxhBUGZ9rQtEDe3HM0u38X+5hq5llc8X5AbKw4z4/9ZUWPZ&#10;4e5Q9txO4rYokooKqH+9bxGZKclOkaUom0FO66D/jKILp+LcQRGsfeMmCX9demHJyee7GUP+2qm5&#10;iItPdkmbxafCffETTgFPXCZiJEIuG7SNUHzKElTA1DfFNMaH7LBA3/Yy/iV3qAbmRPNkuq8FovJR&#10;CHN+GZM1B1CPUKUTzyF+ylHkfmbiK/F4xjZYxe2u3OtsmIehZdHD68Yy3Jfrn9K+gqiWymRPdcNK&#10;qlhlhGohUFKUeZSqC7mnzP35vhcbbEKCigLnRJkQFjzh8pHYSLkrX24zcIXJKZGAIHyxMFzd2bIP&#10;VZbeM09CbaDWtV5Gc4aLnlD/3ktI6hd2NjlaGBRAaLOCGIMj0Jh8kpMDbxZKJ1N4cqSCDUprqG5P&#10;FilHuQlFxELQX5EPLMccQ0NbdQycu33HhGF11ybYDrozVHoaPXbf1EdXnTy4nF/piQjwYnvPsDF8&#10;VYK+B1B0lKRPsHwHSzEvcScvh2fMcGFRXlLM1BprXWBkHOQjlLtF7hNyI6iLi75KKpd/OsCpb4mz&#10;kKerPiGa4sfO1hzvX6wb/dxrlvVpiHVcQcSCO0vsAgs+Js7dDZMcFHAjkoP0G90HJSaA9KtHIo+W&#10;fgpHplp6GU81XWYGT07teYS+THGrZgEoibXPU0uUSRqDJtupnhWvh75anzo61nGVzvpozp2NI/uL&#10;jWx2faNLEqCASP6ne2qmIhqpSQmK2dK4O/aSVBiz9fdSXKpVSuJIpvKKiaRqWRk9JIrMRQuZ/SO2&#10;B1e/GUYlNVmohzly7ji2URf1xqfdxla0FjUUlOl+4/vnDne0WiOBND5wPw9/2fOYVFUeQu6zvtfU&#10;2TGmMtrXw9cN4d+XXSs0mTqVCgm13r6qy2v4a9lG5JXUJRyhoUphgU4eHEWmgrTCjY7yd/p7gDdo&#10;Ewv+BmL72z7DtNpC499a+cXf0Kqx1BIp0fRqbgKMzBxsaf75qiKRqvcMKK5P4zYnfOqMBFnCg+YF&#10;PFp+1rgTGFJGmOTcL3X62lqntccOsfpSGjpkSSeQ3TXmOeJ0IXwTWxbHTng31r9jkwTUytYdoXb/&#10;6xwF6sX6H59HSLNdeV58vvEqPp5+/NkieETvxndZ37Yp65i5Ifpb/kE6dW8PBW6ByPWc6bJZd6Kj&#10;C8u7RNntqpaW9RBkEnslSE1Lv/I7Jsq5SJ8o6XJPE0VPF3G6pAvs4CXo7q0gmkwd/xCFb7TfE3ci&#10;wsne3kb5Qbi/dZcSI0XcWUZi5ff1gKmcoLgkXNj2YMy90JeUSw8tWndi16DPFvbVg9b3kx3H3+vA&#10;aZTgipT1RWZ7QaQNBq2Q0MY/v2MqoY+dQ3591fsBBQX/gJXfvg2343gMAmJoz9hbqel58R+riLSN&#10;/bJFSddl2g4DuuOoOiBoovgW/E4IbueTdXU77YWTPC6mJyF1iK+moIQ/tdAgkX4TdyHZhbX0ihjo&#10;DUoGlMNCkwXzKnwp6qFbc3dJKRVmFvMGYtUceiNpwFTlNODPtuczoUmKWzayUgd3CCDN9Tp0mG1D&#10;GrTVruDv1Ok214ldgX6C/zDSmz3jOA/4ysbYk0ZFtpAR+xm0cGf88clvXJKLMS4pXJOiG59kVDIq&#10;H4coGzCQXeQjDxnHCfoiSI/V1Ua4M2jMqyOyD+5+GlxeQBCb1DKbajoNCUVURV0B757ZwJSMSNdF&#10;htZIAm0Sl8d1E9bzVasAvEhlVGVSudyMZDyZuWnhulRffbK+x1vn+TfBnjvs11Waq8VIG3fdA6WO&#10;RANFaRs1TZCjMGZpe56Igie91vEJNLvL0/f5CbRhUkgwKg0YENmxe8pnU0azlXy1ArKEr9atn14w&#10;fa4ws6gTC326GGqaqbOzRiWGEbYYsrOtsbF06Ep4+3KyztGLliTAehyKpr8X5JcqdtgkVU2i7J19&#10;fm8vQyqG8jVrID06SwbbJkAwQEne7vBr8gnL7P+rvyTFn1EiMdi7ToDhy1P5/eRYUPDbg1E0CTG0&#10;RZwGjG6rIbI1S2EFF3xUiEoSH9vm0dy4ehZ5GYj+QXlIEkWWgP7eqi6xh5LxKKDfLHR3f3oP1X0e&#10;V0uX3eZ3sZ9LneLX6GIP3/CEXN6c9VVyQ5Gv+dBb43lrDRC+5gWZSt3WiL91IfVaxVWvlcUVvuwL&#10;ove9Av72QP8gULfs5iep2uT0nMRz+yK27epUQZ55mljorj9RhcheZ5o6eE45qntEu8MGBnx3snDZ&#10;5rGtVfenspn6Dj9QEDmROQV7wIHamGS6ET/ywShZ5QhptyQK9Fn3CuBW8DyXlmbMVu7Rckb4PdgT&#10;MbGrMmeUbviiUksyHY3DuSUuHARJJGeFw8ykC9XbwVggk2AVZxUVcVm/rmUJaGNQbERvQsgk//S+&#10;hrK96PclKi3F+cE8NyoEyQn2U7pSCjVIrRFxwVhAO4u8qEH+TGRyHmv+ulTdFCIRLjYq/B+Qgm/M&#10;3FydiU92tC4BZOwzkiJ1PNEwCVn408vOaXRhAuRj0ip0PO+PBi8OOZm/5hG4oCPdLpSs8w9V4kYF&#10;Xj3H4W6YXCC9yZpmHs2bFqvTqclHQ5j7q+lBIXZOZZOFWMI/+zK0mYprpXU+jdXwFZWSxKG10Bk8&#10;toPXFsnkrcpLDWPBLwU4ipNy/7nb/v1zSPI99AnkiR1cIT4HG6rJ7NG6ikI/ZnzHTOxqEZe1MW4B&#10;4adpqDZsr72DbeEcqQkZabkeUPYdNsVMdtwVvkvlDbyWWEYa47bbscSXEfecqZSpEgLesZpG5YIs&#10;oNiDBLMUtB2suhBFprbilxs9LCEOw0ZjqGg2YntOz6iC/ieqxzbyK6dTNU/uN/PWL7Hf8n/l/jAT&#10;8TZMlBRHEZk9Rg3bIlCizy1zmv6MrreZ/uBmHfFupyyDrDjZRRNJGrLILiqadpuyRCUYsBZjigUG&#10;OPGyUTO9tHbBUCx4RkZmuBxuCjizDoGsUwZIza2fOXM/6Szb8G33o+oeK1QDdMjYl//I5KNFFHLX&#10;pd9ZVstvkNuhmrFPXTdkYcE/yIVxGLResrt9nU6LW8UG0MNPrYdVjhp0s61ZzIKD+RE5prXOB4Nr&#10;AYdIZiRjY35fOTcuvOjM676eVpKXDrBJB7KJ7s64hJNGpLFlYZVtbg0ID0cyjm7mpr2FqoMCty/8&#10;lxu6Fn5/Q7rHE9LX0UAv/vEa9n+1AHT5eFmmyys44NfB2Ru8B+XN/yqNvd5teZ1/aMqkAX+L7h/J&#10;vOvEJ2siZ9Xq+Vcg+GdlZ4Zs9G3vg2OKOrEJhoHQK783aVRnbEHnIkeyx29btw25Jh3zqmbBkF+E&#10;svgBlgNgwK701LB+AmkDKaNHSo9DlhmFZEjFrtuuQ8qn5e/4hqdAXLmG6s+PYaA+0RSoPY95XUSL&#10;698zL3q3+YeK45NdqTr3WrpydyFxKLnRXEGSfmV59++i5rxJOyqBCqOtGq1JAAP4mgD8rWK8sec0&#10;qjYdk2dIpKL5LHnqDAvl+2jGg+Rn5eXyNZWsyMWRIkeFoSmPOCcCyJClzVSbeih0KqzCCs094tAF&#10;0dmiFObjNme3qlVcf/40tQilESYjrMaZoozwBEpz9vGcKMYBfAt+cehWZcP8ABg35r3ftC5VTtOB&#10;upLByiFRqZZ8YukHX9kgfDfG6aTQqqjkB2HGtguidrUxAuI8sPmP0kb/ZsZA8TNGgkC+GN+ly76m&#10;K0ArfwC4K79dXJ7fPsngb1v1DtbsQykouKDIk6hKe7xDzGZQvdfG5/oyJRO+ScqmLLddjDTgOLuD&#10;5CdDenspWb9W5R1BPjidjfRJhgxW6D6nb1RbF9ohG9ez9Uz0fQHCxILl+wpSLNRkHFhFbBPYI8Tm&#10;7BfteUQckWSH1sXoF+CNWn4tVPB9dv1v6K9k0mtmp6DvW6Bt6P313n4Bwj2HUiBFU+WIG4OTxEXe&#10;EyeFzACAUOo0qoL6zFJVsWwapWE8r3CFgfPWJo/Lv1VvlblAoa5W36AJ2yqUL8VF7AMLfhbQwNXp&#10;fBhO6gJOc9dX4JyvFH31pv/h3d+kfckLzIioLOd5uclbD1uXU0Omfbs3uLY4Kte2+mV/+qdFNWcp&#10;HOBSEqJzCn8msbw31JKDfHVedzBjxfoJx9VoHh2qWob54KBBCdAeQeatOwrcbTrpdh/yDQsUOjhn&#10;U5Uy8+2bjA214eHIsINAI5pNNcs4mgi3hgrYvzqK/s13Iat/pUMesvekpgmcUEzhaP/Kee2bM1fJ&#10;E6aQmDJPpQfOHyGBHrX6F/eMW03YBicrKAmFP84tFQj/eqRkUiFhdE08LS9tzbrOGVntXr/e3y+1&#10;nWCfrbypL2gLlob8vljjXc88KuaAhgJlbhf9Tymq2vWeDmHrh0dlAYR6CXXtnfvHVTjoJ87ZSoKr&#10;89x2KCxzitE9YjIoh2fTU+8o720O2ZnEPJThqSdrI78cKeZEqMBp691DlvQZs8uReP8GvOH/6oup&#10;7GD7iquHXM5vLSt3OlW6jnV9FHzyGitP9062L5YmCBP8p1p3W8sarYVKKk8N1/qvOooeEqwuanhx&#10;CSMYpDSWRliARYzC7ZRP2prvfE93Cksggfx/1sgmMTGO9sBFX5zAhtzoJC6v3Z6996FmocmuV1Wd&#10;ECIunMn+sQV6GKrSlvAxybtDKr5a4XOnazPysOXi0MD2bXgEbwq/Lb4x8iVemoxawQB3DR/KFI8f&#10;x+iiey2nUhmeKUX4ZF/rOYppQQLpqnAAQ4U4/Nt+vEa/EJ8exV+1nMl1aam+CabizFjBGkGF8UXh&#10;53gVT1zSF5I0elGrHkr59HLr+EoEMchjNcO+cShNmrhldb+Nei6xFocmjQlJLtxmqbpycWN1+UMh&#10;iRXHahwECZmy6II5cyYj6odt8gM1mr7IWL0ftlpiPuljFTdHl9ndd72YckXfOtHlxieUn3+YsClp&#10;4/cKpl7tvpo7G+MPoSvduEOJZrRV5fgEtCWBXFpnGH9SU9CQAa5GnXuK7Be+/GcVwtXgvzRJcVna&#10;uJ75amO1feLYe1pdqVK86O3W4xkmKixHLQmJpKqb4zDnWsSI/Tc93CBPF4xXo9EI7A/qyw7nqrRD&#10;V1+QyEOZnIs8jw/h82REcl7ZE8vnIyXKAdSn5qBEqWgTbll4KrKK9dLpZITx5K9rHF+KmAcEq2w1&#10;vEQ0/3UA1U7RPkCAzFkHCdc5CywrmuqzAldbG/V3HpEurWrsvZYuzuwze8r6xceQt6e+7fOzP1b4&#10;lVW+6Kxj8pvVFLfp641agf+Tk4gC6YqvUgYmOBH+8yyyDKyf7DDLXoqiojgSHT8ti/SFUr6I+zVG&#10;1Jc9y443CTr55JMVbWyL/DLzz1LUIsYy9kaa5a9Jpuoz+u/5KWOKqJcs9dCpmls9pI9xlMhraohO&#10;0kbNMiL49520DWD8mZJ4xFGFptPnSk2pyPnJjsulNgjYZLRj8a2ZEJhOVJylqJXXJNoV+25KMaIA&#10;ZNCSpFpl3mmRocGwrv4djscCX2Z23DMBcTLvm1P7PKJAlX3loCkG4+RYgyF/TpKkYWWDUCQfmCSj&#10;8grlTSJbQF6yDm27VCrUYYPhGnAa+sR47r2qPqsHRvV8gp5WsEtPJANCOq7FBHYSQvm1kPOqvFek&#10;nf6w/GS3MzW3XnXt16sGXXX5VzEO7t5iddfPdXSgUvy6HJGxPYVGh8F/4IJEGWVrkfmcXv84oh6a&#10;iWJNe79/RYFA44p6G3btfJJlK+uYS516dQS1PF+ZkX31pKV6jJ4OzxLRmVSze+OS+pC/6jADunJF&#10;5+zopun+/5FIlR1imn/wTSrxbPCM+QCfmj110mDImzIFsBwbWobEVIhfJDN7rVsKAFwrr5TuH43F&#10;R7e0Wn81xd+s7K/nFupCy/qlIIBPgb7ytqi8yda3tEq0L0y/iCKpPRxNDYaEoE6iFRNOgvusz+kF&#10;gN3wbck9hFq1vQyvglv0KiTOymMIWWZbq7vQQbAg396/V3B3GhY0ZA8VmydUP4Qq4sBAqENIBhb7&#10;TtSwfUO080PbkZhdXUHmmGj/cO5wnryjyoxNyk/96zXGkoo3Y3fWYsE39bpsYwRglubE1LcnFw/B&#10;7D0HhnOX83MdDAYdk/jk5wHgfMijOHhSAvSIx5ah1N/zWjAjxihh87KIb41OSBNS2/MC8lF+Wqea&#10;Do7LZ4cd71mseYan3SXXXdP1uYigG6S1AISUzA1KdRtGGgAcciyNyHZZDm/9RymqSaCHZiH9lpFy&#10;D4Rw/XG/fgpfl05SZXpf/+MTwHdSjkosq5b57U4W77fPkVq2EUPJXKSNKSCHXyZJruHMG08sfAs6&#10;vb3NMs6MdTNfVJ83KzSkFpAfkjz/SepkFafoqrr1DWUaGpJk/OWAuZiddKUzV4f6mwXPWHXi3PdW&#10;ItdE3PLnEHDR/U9pQkgpdD9++30N1VS4Ixuiy1WE5YPbLZ+bORpNUROLHCbgLQqo/OxH3cp++mu5&#10;7yvAEUPGSCiKK/SJbBIlhY+qkxtHwjow4xbHybNU0j37xvwYOizImb+SV2yA9q2/DSx9v4OVeLqA&#10;irhbCqkmSa4KRx5a+VanJYhPa9daexTqQY32IQR9q7+y4tnIXYhkeKcuclU6MYk6q82+2fi9oYZj&#10;th8tggQVzm8ly12a2qx14YsInDhJkiqXIqPM4gVho5Z+7ojAasvpmWgAd1JEeuBvXEWxtgyVhDi9&#10;kqufE5XCz0aBYAnJPU7XWD+1YOu5a6B+VRqkAhAZA1dxMfqPgeNroZXiMouTYLwPoUApi7AbmrxR&#10;W7yMYHnydOWUwjRzlwqfubvHX5cIVt/kBdzI4c9lgN45WcWyYrrfL7qv3e8U8K0sp0tyHc9BzEl1&#10;jv8QUjvT0ZooZXvh+oE2MSJTdG37UiuLRGuTBoMiEpIFkzm/7mWLutXT+tUA/VJgvyErWnDOjYoq&#10;Ja7IV5LBw7RkqF7+/kVp0F+jXhlxZAkHwafA/GPUDaqhuzAfzHcfjG8qaymFDOaoiiTvvHSS7JNg&#10;2JN2fSK9xwKLtFzKBAouOC4gXCkKrkjlKCgIxGMwaqOqcqNSbY064MeB46Jp5TGVh1F16im/GhlF&#10;x8sZvK7vvez8kRLnFXpOtRiF8vkA4WCkl1KrrG2in9lO9enaODR4P0JuTFJqUfV4tGdRZuPZv5wV&#10;YSQHCMXs/yQ+VWjYZ0358Vd8uVAXmiJpxoWNpvZxXTzMIkZDH+51y/xF41HVzo6CYTqUwphrQk5Z&#10;LtdZr5/6k2oh1PGSycQtOoXCaKW8onTAtOHbp/ig1hLTaenS9YTBdRqTeG2EuQShsfCzQcOaKaiB&#10;L28TuMUA7q8mLYcso0SXzG5SIPt9vI46KnJixufaPHCBMZIeec/isHX6H19GqNszDV3x2dXA0Q2K&#10;pbgtRXnTs8wN3eAhxB6xp3/VAESlNEfxj6g6lTxBLSM4wGpKTtPTQIaueBnuCMkqKpmsC3Jj14Js&#10;D0+G4R7Hh6EQvUFapAuXUI+JfPK+bofsqZ42v/480RXRIU5Nu2Bel6Nos63WzRmLHFZIvOgJuw+A&#10;7vv5YVxyCEdqUJqc+SUcerZ06r22meRJmnaJmmGxFcjT0MAwGUmQydO52CsfX0G/xyULiQyPvd4c&#10;0iX3tM1Buv5Fz3vHFAHMdALb5xy6mzExQM8WJQ6mesdp0yuc2izKNK92pEPjjbgayJrQ/yNrrPhE&#10;NiI1ocYvgQakj4OzrzrJ97BWoDZ2JS9t5HmWqk/yb7Z0W9h+OdeldO3GMMkOjLg17b/r8X7xRJo/&#10;9NdUBWOVpG2iGOScCh/Fm+ktM+uZZSSQg+i13WQIY9GL6XuAE41YIPsCsAXiZ8bN9E87aD4F5STN&#10;euD7EOvNPo9Q7KHD9N2kZnxPyGs1tQWb9dngkDbg1zSTBHDMjP763JRthi9fK1I4pjRbyz3kV2p1&#10;kSljT/v6FVuX/Lar5ZTmyQ6/rE/UGoa30MQuKSpKxYrtj9f/kIZdfL666VE0xgsk5oPYohJWYm4N&#10;VID8ldCBx76xuTH926NeqpgZFxlL1+BnxmKfXKeWPkAPMlUO0zlpjsJqgXTbMpT+bhmoy3v+TVuE&#10;X0oNaygG+WpOtgPGmEJqWv50lBiZZk7yoFaKJJX8RCrlM6Jryb5CQ882B2B4bcSvQOYbKI1fLbwD&#10;a9AMe0yT9WsWLKHBZniAG+mTjqPXRd4vk16eD7ZTlURUDqROxavTuGvPqEdsV5hM+bNyJ/9jbTL1&#10;xB3gLUDLzuTMcSxcc5po6FDreHDeMPqTUMPrGRL2KZJOk0N+uSYeRtT9dGVFmOjZYzu/ZylNSUDT&#10;7lCFUYdaP6CqX7J5MlgIvEBofF8i1rL3SUaypFOq42KA+hWaZT85vdE+A9X3Gz3aLvzxsv4RJdCJ&#10;LAqBdG5jVbyVUCqQ/LxVZQJFZC9cd0LqDyuiRHnMZGi4/3VvFPkd5pu3fpIF5ZGvTUzxjuK74uP5&#10;A8USDJHESbh1h16aFq/PJTxxGH5+XisTKDajgmE8FUeD4ebySQiovxjJT520bOVmnaLHK2VP9WjQ&#10;lRM8I6pJwLlONhg0/pEErU7Ojaa91kl5wkFb42QDYdyQDIuodHgU69dJHie1lkLf9SzSLHJNvdSz&#10;FbmWvpuCLzPvXwrGQ0Va7aPxx4xMAINOCyMwsLNIaejnMxBN3Pqe+dvHNqJkL6BjfjVawwWp1SzW&#10;fiQgSZLckfzHzyDMmq/rw1yxi8mpUS0alrkN58lMtnBUlkmDpWmSTy4bWdUEZR9XGHreaa/QDaHP&#10;AVAOqIQjb4FNz0kq5IZE8lPNzAp6XQFsbHIgKs7cqIdx20h59ZpEgpNIWt5XpuKysf5GxWIPI+iS&#10;TfAAV210MVmuYjy3YiwKTXxCYjhg8ys3MXCULWxSCUb9Yhj9y9WbObbTlT8Rf5Kgn+TWU/MO5r74&#10;ZImnQv/Dfdk51EnNMiLY1y04VuLL3GjxCfNa4/EJgixts7RCOzsm3QM2vd6pnvDq80k7KtsqnzpY&#10;8iq4Gthc3A40JP9X5lbzKuBkiTVmPXm+6foxdNx78mFKCXH/UcnziLdBuy/fxtuFGA+wqURz15X/&#10;tSx9Uu3EHy6fVJEvosc/OvTf1zNqrdRIdC1WeVPzxasdTDKWOu7h9hFXFdAMVJAff4u/mUQUyv75&#10;xRl9OpwD1TgFA9GvInWStA7loCBGAaQHhNcpE/JlGJ05tjlJotqNXpljzWL82SlVVSbrMlNCM8jJ&#10;JxE9nMySrj8CmhVNpJBSJO+HgyYjcrTnuQWKWb6WbLulMEWgsuIaRMLOhm4VhqXg6xOuokRTGU0h&#10;44Bzu3HByhvBBS3hD9h8hgBs1vlCsuomPNR9UIQGPrphT00aH4E/EzkkjvvBzpyhwtdMrAnJvgC2&#10;KkZlfgzj/Ap9SGghA/of5atXpLSc6NAHbuVocXLEvfKglyJjAfi2le+p7LFzHGw0ZZNvbJ+BGhKO&#10;SpEWZFDNeTvFcJriexRLFp1yQBXcqVp/RIFSzStGZEo97SUuyxY5Om+rtmEZ9/dxr2o3BH6h66BG&#10;04RwGQsHHMA9yX8akJf7vrlhXl/Ilmr1rd+dNQh67Jj/7U9mSzXZ7el3M6CSoBBLYRRHYzyEqjcN&#10;yPKM0OGZ1GKeYFXmLFNYZzBWCIx5oqsB87Gg+UmKE9fQ02GpVPY05fJ7rEALt1or7GCh4M44al58&#10;eAvQuO1gUJ6NCVHHiNtF0Nt4uLs5Dv0/HS3kHjGD/bXnSBPFBKN5M0CJnR5WVW3SfG9x2PFv3eBb&#10;t8ACCTeWcA5c6peipY3NGxq7qQQ1LTMr6SXzPli54j63/OVUDaxOBdkH49SGOTNmCUNNMNB5QO8i&#10;Pc0hxk0+bQeSnphdm5hZmPpEQw09Zx3dcLwQ6WEud9ZnWoisFkP7Id9JIEfJXOHKdjGpCU/A99fz&#10;pj12L+EQi5ubt2WCMi2Q7m7UxdKh3vh6Dpx8jJonROWaw5gYfze232/jmqjqnpDFfWmhR5bE4Lml&#10;pX13U6sLOahOBfQ4E1ebO818vRr9UsaU7C18JBv1xyLyUFntMyPFlxQm1vgCKIioDO7jpfkIvuXu&#10;9m6ajigAp6biLf/Nqzhya2Wgf07vZaidWYTplKBYiRYeCKoRWY42UEOIwWReyinbLXRelLKhuIrI&#10;VCEFOJQ0S2dM1NO9YnHcWNEX5k7rz6aZ9MYpylu0nXvI7yk2OwcIsEIja9ACWtlzeOYK/yhedsI9&#10;THPiyJi8E99B998/HMgYagiGvRPlaU+MoH0ZcUK56jeVxeN+wB1bksJIlVMAGYAS/z5HeaJ2Khgq&#10;AtEwxES3ElHp31NhRZXxgD28DuWpe5m+hcOe99RByDkuisKf1jpJVX7bRSV4OBpvrhPT5RQPEeQn&#10;/9XMHlHc9rKQLvEvfExtvgQO261b5UcLfiLaQyAyNAcSeSJI1N7bKs66iVM8HbwUI1gvk3xBPEEa&#10;pgaBLVj/ACgUblbqyh4GVeUtKYNfAVA9L5+tgBPEayfkMISoGW1pBFCIT60uF5EFxKRCmDk14mkD&#10;2tmJAmIywssuqt4Z6+uvs1WdeTEFOOfmtDa0Ft5eXrimMngfNihAeFx2x08vYZRJrls/L4nCGw6k&#10;UBWa+mi+m7bpCaY/DuhZMl6CgfxsUNb+yE0IwUx0e/5o+SJcsKdLrOgWU8iIxAHH3xcQQ59YUaLK&#10;4umzoa9d5ka/vhi4NP1rUxP6O3us5ptShHeIINXInuah4Uq9YJdo2LFo/tmvv19mQicZ/Uae0avg&#10;GAdHhAOLPMLh/CpA9xSxs8gZfc7XXSxxAgPYEcOr9TdoHMZJVDqqNupr4v21tNBKn6wO6TnhXRPd&#10;DFq9UUtYTr3xKhMgfg6Fk6ANGtHB6tU2S4ptRH3OKBtcgTzVHZCuUaYR0qQaQH76m6Ug5wkgPba/&#10;YklZvTADGkP25I5lKPxzW1blXw2utp0iPSi+gc5y52PL1WSbNmX8vZHhS+cEbDtM0LVmK/y15otz&#10;17Cu9yqv9mFTl4R+cKOza4mcGMz3Of+xTuepib1jUBktOayWXNVPFTSmXvJGzqlJoIRg953cloJY&#10;IP3ettJLNnBrBab8Ywws5KdqYFUVewiRpfkCJvdY87E7NSu1UHxujQEi328pIV/2Qv8v4CXzmfnc&#10;H+56o3yQVZI4CYYXkmd/o90906d/zDtESHl5oWyRy8TgNIR4ojr3KJLL5Qn5wcz0LL+NPKls4oF3&#10;b6Di1gdPdbQztdu/TyocTnk1cTjs91PyzmT1GUzpdKB9GJeNCzY7v97vpiZA+bbxcnntW91A9MmN&#10;FLLxJA7zrNylO7U7qgf0I9c6GjmUXXyjh6Wgd/IybCJL7mPcnJBz3KLiI4ygM8Gr/upPj1PSHxAl&#10;FhnAFB7Y2tmFndi1hLdy7182FBL2V+0AWlsasgqX+FY0t+Qo2UsO+jt1QiM6yhp5K0+dC5wzpZNz&#10;BfS8avV564IhkhwUo1jfVVILb8FomxheWbPGKoLQM6Q0I32dEOMP9QMGHKLXvfFvX/x/V9O0edMV&#10;2GkPf3pJ3XsD1KREX9twzTwfDiv7RRuYkOOrnrlw8gxrCY3XTSam8BgNnCwdTN2muarmQLdpbE9b&#10;t1q2hGibsJ1UQB1tyxvWjMnn6MkDzuHcWje86s9Y9ifE2xRTEUJNesr/k2YyK17xqIE/JxH1BnQj&#10;xEza2KvMoX9QILEZsVl5Ng7US+mZCWt+Vhfi/ibj2uHb81tibzlL0OetsuIvVsiK+By3EMvEERjh&#10;VS1hB0H8CnAx7uWmTg8QLloHARIFn0gQsX1sni+4xljMMfkdwdX2RiDEHnQLOmMFxc+ID1AsNagw&#10;KGbqsPj3wCTYf591mE58s9CGyyXzZpsV42KtY5MmFDUfz9vIX9DM+HaSd6WO8dVvYgc+6A8eAqmD&#10;SeDMuSDc6dtv8598XG2+T6MIhn2pxNnyeUKhMHM9KU8XT5JbCEtRXXd/xw6PqTZb7PURSGnMinde&#10;L+AOdXqeHLbwq/C7nmWeg42h89ns6DlVLL/34xbjJRL5bBtvH2SzRJz21KSINueR4D+oj7Jipjlh&#10;tkD7OyZT6Ec5czC5WUa6r7sZd0LbY8OPZSH5FViGYjUM1y3duzELR2rwSryddmQrs6vdV6ii8Kdb&#10;Y9xw3UIsIdBNYQU4iWGqnwlTfBMWs5wzn1+BDmcOVTJwJ84Jii3B5Vto20Lc0F1Dzj6BCOoOOZXo&#10;Sw3V33zrtjqlTEC7v4Wo/7s6Dh8zv+ZY4ZkuAyu87Vbmoko6otWYwhEa0q7j/KbLOWdCBc76iaOX&#10;DHlK+DmfXXkYLmGuR7eZANNSdZxueeEu1PonC5HBmWZpHPpo/MDC11orK5kyPIr5UmT7kGYrzMQr&#10;Q558AhU5beZ8WLrCEG2W1BiRPWpHxsBA+YAAt6gFpPVGjEg5ukDMG1TOqVnUpR9qu+EX9+k9dHuD&#10;2P5nWktfXITknoh1ktt6r2zEDT6yYu4XydRcvLrVq+rzubvwkT/JKRnT+AbcT5gJOEfOMjuRU8zL&#10;fRDO9hONDDcNIPpU4ZpTodmdN1MzcmOVptEv/Cw266zPkop0I3CsK2cutsBhvDMWp4V1ezaLMYLB&#10;V7ma19Pm5RUe2iie1OXgZD15WiK3KJqi2WCNi3ZQG7sy4q8+v/5CN9U+z6g28XvYLqxkzXTJxakw&#10;o5N25rswtxT40Z5zKArJj+1cYAyIDmonwdsD7wQv5cdVKpIb19zOBZKsTkvT7bVb603fnM16+gr2&#10;Dy80GNmKPydrW+y/WC+oAcMD0Q4YnLWtllaGtqtROFYXE6RsDzczY5PdRFbEDI/NwclBShs81d4F&#10;KXp0UE5rAQfHxfvf26ksvEPd8fbX2hFdQ2sMHpmH8n7RYHoqeRKJiJ7HnQ4UEp6rFKnShy87TV1v&#10;52dnZ4JI3JBf31V6XolvbEJRCDW4chAHOVW8H1k2vQ+t9yAiBMuC20oyyO+ZQF81PfhfiLtjumzR&#10;p0QRRVqFRruHSoXKHOkkEsgA4xkK86XQX24HNQimVgiWExfX1f4zMPrlfYRTTqVJRgFPygTdOHmy&#10;4735agS4g7eBs5TKw2TH9hlYvvhud4S9FiKPy8V+H2O9kpNpHxG5ZMH/3hSFRCJBbLfHke5v/4NV&#10;+xUGcA9u3j3ajKGbw2MXAp0XtU/rmyleDCfnBNeYkzZnIFAULnlIZnlxtCiVPCeE57nd3dXFWtPu&#10;RzG952GYs+TsmuLx2JQXm4kq8ML/7g28eb9/KMxsD1uz0K+SX20SXT5/bnGJvN5Hhjabh3ycbY5f&#10;amd0Cml1IjmewrDzNp9W1hYuuWBAnLjVXW66x3fNQx6Pm4jGEW9c9/E3xdE6UAQ6bl42VSn/e+9/&#10;D+EpdP2KHwEPfODxV1BFe0QDZo1ho+GZZft178TJjYoKYlmXksx364xPW50vj7tTpzThQ1ldac2E&#10;nA9BZiKlqUPZGW43BzSb2pzv90PldztbgQFrPMIUtODJU+hXa2QUfBy3b9MyYr/0wx64MtF05fcL&#10;UiDDP9syfgMNpIGe+X7QyxWN0PJkJjwGnTW89RAZgMy0ouivfdTUl2tTllMzSeMnCCzKrtBCNswL&#10;TNPQEinwfzPiHk5+a7VO29skdmcglhj8/B0Dha8wmtm7G6oviyDNiMGpQTozJsyIPyQiS0W5zM3e&#10;wDGIuimEi/X7wM+c8Zgjy4IfPsqHm2wnKSRJiXyhU4U/tUXwPfLsB4RqxzqStt+on64g+3eFkuO5&#10;Bx/cX5+iFoIY6afaf4ReeIjc0LASxhmQnCypNzM6Tauq1qtCcqs3/niStyeXDy8RMEu8uS2sSeJW&#10;luRugyVZrsf6fhS63p9CJ5sHgS7lm/EjWhg3DjfDaQSR9PPj0RaD7EbUzprJhTTlKOls/FXlrVv/&#10;c2b62jGpz0nwIHrJdZx6vlAoPIEjzPfqoofJq/TuXcopg/PRtRRuz4s7VNwh2Ywg/eSynf1ytO3V&#10;K1QLV899N/hs9tflDcKsTr/EpUSXL4N7jYxTGdm/Zra5PR7XT1WcZAyA3blLungLxls5GZTH/tA2&#10;rmZIkECMCs76u4Pq2PVARZvZdo3bCrRwpKkxMjiQ4R8Y9etTE7WGAtno5t20NfKkcKy4/a//qwXY&#10;YBp+zrX8abGeHUqkb3bSb7dH1PDoqH+FIPkbAu8OaPBsUEp+p/O+0hjLKla6l7/sgmcu/gSFXa0r&#10;jEG+yq02VxX1iV4lB4PLjAtnAMMtDF3R2X/aWEYYmjxd5H410LDU3DVKBWEdrbZilhfxD3q5iC7F&#10;W1hAGYP3qawRgbTfbKjDmYb3T+b7/GM2g0Je9mIuPOay9rg/YgEpuLTsxnIKMbmEYeb3F2E/5Q3c&#10;jd8hQTHu4Xer3pclCjbuR81gXEXKqhYou9LOoUTn+CRUs+ryE/N6xAjBiG/D2tFCBvf7w+cN8JcW&#10;I7ICv0I2OWBbfu4rf0rPPW3DnmoUyFT2osq24ZhG9pI4EbXivfk0ij+G9lTRxDVrpzBL6TVZfs8m&#10;F3KELWAqye0GuxiiLhTkoJ/bbUB0lzRncfqEanlIvMw4WY+4VcO/dok+7JgiNRHYP+H+FyxFBUJ3&#10;BvphIth/du8YxtqU8e9yZVl5MT/vX2nua/WwKue8LY0CHOyZ6zJuGF3teKwp5AFLSdOxubJSZE8F&#10;WCH9agL/uHw12dLYQU5HwTX63ZjdzA9ghwe62uJHDGXxIoGK0rRxkrWXGuQpq3WkfQyGsrmckbsd&#10;krVpHyV2/zhceaOM02R6eB13iryJ//rCHl54+ns+bTr67Ir+Jc39igxYQGh8MAqHg84v38+C9bVT&#10;TdXZxtWID9Y4lGucWXN14HNj1r7hpA9wYZCHCxfpF8pst+InMQzG+6aG6PSqe+af28/RY9l1Cbb/&#10;+I1t2ImGgA0rGEvk9kHeEWL5yYeTNJNu6jd/Dkw/mEDyuS2xUYVUslA+aaRo/s9axKAqNd6/wfMW&#10;FGDR8NVcqcR4Ma3FV0/qdFR1aGHg8exvsEOrDLRyTDheuUVofsMETHHShr9Onw2EoVHOebnL3Diz&#10;wUe1pAQ+ivHfq9koLlt/ssrpcmbJBNEEoyCnmGijbjeirR1wk4SKpqG3YFa1Jc9kt+CvHXOyT+nz&#10;XzyCxwXtKrbUnc9u2vyiGGBT6ilN2naU1HZusfy54qzVRy1rLMaSa3i2nfSVXY/5LrExqI19I/EN&#10;NphS8QTN28YQXbr3975W6pw6uxl117dqlBCDj/CoJlOOe4wGry4E0uJ+hkA+5tIm1WlEcCGcVQ4D&#10;Efdz0CCWocpnWHYMEEl9kyVx7Pyri1bJ5/qvvbExV+PWbOQbF8MIP8IRJd2UrzhQwHytkmVPe9JO&#10;Ml4CvP8IKdhxIhMwZ41wkP9CzJ67yDhrcFu2G4jh0M48StcXe26mMftpwYk2KICcWyA6FKQokfD4&#10;e7vHiU7iNZ2en1fm2Ao9gabA6kjoT8VnUMUJjNcYGaR8riMf1GP5/C0NSFVatNGLcCa71jkO9weH&#10;ka+7Ugo75HbrKE99GsHpI3fqDlp6jmUhfpD3n2C+wDpzLMcC34iIIbFaGw6rCrYAXnqKS7fv5JQB&#10;fKNfiNBDoigbnEj8GgukLQh3V777E/lpOMiE367yRMmjGdPZR/EvUpb9LBZ2bfxNfl7KhGcS65aF&#10;HUv97kMVmjilu8e88UNgw0tAo1bcij4aquoyKHCJuGxGwoguL2K0QAJ3vqMVT1ye6EQnwt1b40Xg&#10;hOoEfUUy/HmEJnjS0ciRgjRRV2+UJMgTWvB+Fe8gcOKSt9V/se7dHsmHjaNfe4yOo4E7qf1POgqC&#10;Aoltu0gb2AoC26BimdCx3+e5Hx5RBhspR0xHKcQi2Tdl51ilKHNui6d287uCnMlokaNO5oMTVm2a&#10;0kHCQ7+mXsxku6YE04H2nfQ1yIvWgrHxsi95xQhEid3ndLRy2EuF/kFHbQNcso6aD8q/RWb9vPyC&#10;ndtzHA+I5KGkt8jLj3N3W88fHcKp/ZHI8aFnG/s04gezMvfOEzRsCl+zwZ0kKzWzJgNA344+CeZr&#10;I9KZRLr3NCasUcTsjfOL0R3+PGqrsstp3VUT11ub3if6VdSC5Edxd49+TQaEQZGzPWR2vD/DWoQX&#10;pgIaM9znwED1jkRbT6B+5wh3Z9FAPo7RAcH0Bsd9pi3osrolROhgqc8LBSdfDYgCoS415W3c7gpY&#10;+e5XL/7EDKUhinQUvBcOZqjbefg2nNUKB4PVUYovJAnGBLK3fEY/l1S5kKDGgyNbS2NS/ULPAMrR&#10;UfwdM5uGUHNG/+3pTvciBr+3Lkge3JDYKBGZ5KFtyHWnjY7dX68WYzpasiCMAevAQ/0ukirEszC1&#10;Vq7Kb4Xql1g0KX3vTgTs18Vd/j0GLAVz+tMW0ZDY5BDZMN8X6xRDgkYtHlkzO+jvHPmnmlH2x3B9&#10;9/LUyMuw60RGn0a4oFFK+BDpm2IIdYYF0xsZCOPcw9GbJhRL5srqMUAxHclY07TDuvMaEt1rSN0Z&#10;aco+soILwcSFesbiGkV6fM5vICgWrxmGDPORcBnfpze47DsIH9QClLAv2L8ZmVXqXCRzymzy1iNu&#10;qkDyN9QLNXK/leVDhNoaAtN4lB0HhKaTGvGDUkffTzW/Mfp/R9WB+ak4qNT0OzTqVAXfZEYP+Zde&#10;bDiZqOGEhr4GKIizOg4iGPq9skUseVUFU4fS2SLTNZz6uyqMhdymjA42yBypSlbjeAaRXVQmrHNK&#10;cI0cDa0pLWsJad2U1z7FvTstej1juPV+KvKP3xXh7idUyQIG4TJ3d1I4g6zasAEcomoOx5KLduF0&#10;jONg1LhC5bnvV0RnVxInhPTOLDrtEQqYOKiZmVqdrXZ/eiUQsDbam+3+nNX67z7cL45Lkt7IVlVa&#10;ULpkaWqU6iVXV23Pq5GIs7S6Xd16SLLCNtJelQoe6yY0+xSUZb/8aqMR80fnChHl/uA4c4MvA/Iz&#10;OhHqAzcR/NgBdVDAlQ8ImYv4RshvXiNrRbfY6qjIBKzOQj0Pw4Lj6LFDc65gHZbE8E/rYt3QTuue&#10;5+OqJdJP5zWu8EyYL/oXyMSKxfzbgXKxKlqBvYpIIqq/twF8Jtxz8Lu73ag2528nyGV9akirEXUp&#10;Z0/6Mg0NojLL1iuh5IH0WycmArOmT3z366qIJKUXdwL4obaGcn1T4tgYocwZE7ollxPESNUyiZgU&#10;fPKnvJ+dqq1vdQOEseGZUbKj7YvGSw51YJAX3CiHXGfs5tFIuLPh5pGt40tK+Qqo0jH8nKvJuLJb&#10;jSj+SkVjCF8N0dQuk447E3VFS1IY6YFlrZ4TjNmmkdAK0BkHvyNjY1La34ehwAEAA02F0RSi1+fw&#10;hoLLVi7y1c+Pn+zUlmAUviVytN7f3wwxdIURtYFVqyufMEhsIlYYMfqC3wqCka9aL9tmFMFomRpa&#10;I0OutabEqKQuSbWqSZH+3Bd8bV5maBEVh+aTZqK8CBM/DOdC8v0UEQIyozPhf2wZOZj/jRsvHMhB&#10;XfQA0cP62eoLPInOYcm0IXEqQQQSSm12DpxR/QYnewA+K+gmSfDBfWo0aFDTYsWgANNSggm034BR&#10;LMhrHgEct6BASehNYbS9jFNVWaFnFaitul2O+VRav9XpcMWgbJ2RsfKyRMIDRYYfgUIIYuIMVpm/&#10;w7nrGEEkVDyVAYJNhge0yXs+UgTkm2CzRPm/tdSDX+QbsH0XInAM42Eq/xB9ojpZ0WsjtXBCHxqA&#10;PMFids035XOSGhSPdkQURVKPFHJkOwhVVQl8D/TA5PfQZf20NS6MADamPKQvt4fS4WzahAUMiNtC&#10;CRmNLSaIZmHbERlZJ2UwdfhcX0zCSRY/GgQAn+mudwmirLKVjpcGO0lS47p75vbXKmaEVli7YuVh&#10;JytiHYlRbaLUCHWnNxQNjW789CKBZdT4szcbYHcpC0iO3qAAy+C86JLoT2LJYmAYc47guxWomZ+u&#10;YdOzSKlrHRH7se4TAj0D/bEjQjI7z664M/Wxf5gwGY8wVpvlEnrsmblUsdV+9WMR7dNj/nTXFkZh&#10;NMOSjYfSKOUnQPrh7zu/yQMyjDLyTrTkJa4wC7Yz06dfyjjbiCsQOMuHX2pRNZSDE2WIFCar38CU&#10;6xJFhAonWSBOKvdmGm3N04ihiRUovFgOQ+q7fUhQyTBeCeP+O46YnpX8VDaYsaM/w00PZMJ8FL/M&#10;Vj438MkvJj5VbtwCGMESydf5+NFnXuqrD1ju9/5y0pDWFPk9WEL6iyr8lnb0N7ur4fQWhCzNle+1&#10;ti7nw7RZKTRPNU5WRtJaUp32Ij6N7gfqnkfc0Uo7Cr7/fAwh2R6kFPdm4tM3RcgSI6aXxRRR987T&#10;YnHjuYFFdgnslUgdJ3s6irJBMlBpk+n0xUjJ0k9HcDx9Q24m/cKR0GbrxlIOPzH0voL8Yjt4Ko24&#10;eSTXRHrIGm5OR/9Og/kXkZfzvy1JBlZP28vwQTyQHFWnveqLySFU8jvQnln7p15DUTA1aUy2ELGy&#10;yxHuvyikjx2oOG+VfakGFMDcws/sV4ZdPhX07eVr13xerftZywVI1dcdXtynBjuLtqwmmlJK/oZo&#10;CoedGrY1KKyvUFjuBtYp6huWfHGoroMnNARf4cVv4Fug0XHudtV/97wBdeBnsomtDmR/22bVQpxT&#10;im21ZCtrmq0Nd1DqVcOLOERgj+3gYB9/txjvd8Zp0RyUmjFEnz4p745TCe7eiEt6E2LdvbKI1uYf&#10;qWltXSJXj0zL6qOhShTI60xEH35mfOkR6dBVGHX7XDL740ZVTsfe8tHsmgM6JOT4F91U/URWntxU&#10;V9THGKJg+ipR9Mk+6LvfV80qe/BG8UvlfhVl2xZYzhB5LVgFp/YSHXZB3iONFv9RMEuOxSdZTohE&#10;Rel518HNkeVwYYrknuF6MXG+ijbwmqR8m8P8H3nefzbT8j/yJ99F5+ddvPg0FBv72FEqO8CrwqOR&#10;YYBZ6GAuS1Gvj7GSuyf5gOvQ3HhseDfQW3gs+lhNhbuk1mqtiXFWBBqHWd5TtFod9aDrJeOjrhff&#10;soRDZZElYPL7vXz/H7T9ZVQcQdc/ig7u7sGd4O7u7u7Bg7tbcHd3dwnuEEJw9+AQ3IM73M7zvO//&#10;nLXuWXedLzcfAjND91R3V+3a9ZNdZjSE0b8h3JLF+iG0YHAMtjjxxiAagIosqf3SY14+1mLiOMaI&#10;kiQJ6ClLBQindz5ZM2mH/XvVkyqGFotwZUGwItmQBsJqwyOGdYmz1rwgs811la1PYYSV6LZyaPAL&#10;C9WMmCB16iFBaPOG/ZnLsebPJEH3gbT1xUMZRJaFoNBLe0mHI/9tB/QDBcH2M4NDK/GwIMatpB5S&#10;FdIlX9l+25DYXLCV1Iz4mA3zsDthTgK2ocqHJi2hC9eE7vNrr4NjnQSOphwqkAoBHUdsCTxpIEGo&#10;iXq9FkgaTVbYwyQmNGrjHgadQmspVcUgQuj2wdAEoWMzuz1fvFyQ/las47ir8vrht76cxqtUm+Ap&#10;QwxC9qkB5fgM7luKnD8KTaOBw7r/iInIynYIemUPOp8zMzr/ybObazom9TgR0jwmsEWG/Y/qheqY&#10;c3qlKNA8TGLGy5aYaLZ4la5M8n3nV0U5PJiDWnOAi/B5wkmA0GlBmP6eYGcyrcqL7lZWqpQjl1zK&#10;5aM8gDdCxUWFtd0jZAakWsyuZiEZn9vvaBR2OitQI5sX4q+fn78hrFVS6JRGorMQQz33/S6aPnmu&#10;eLfBufRTapO0muA01FXj+ZcpoAVMMOV7PWQ2dTbL8NCyDJVwxBmMtNOh5el3ODVezY2iHPnK8o/8&#10;Zx5Aj2AU/vRhZysc6abFmWPbZwxmdslLHR7lYYMdUF5UB6wRXCB/WS/tPnhWPbs3di759Vuzmj1Z&#10;q2p+HQvIyOifIbWeRu/MFfjLJaJHtFO3NfQ+d9UZKsAxl9MQQdOW8CtVDdnM0JLE3Q3dLYKMha+l&#10;X9qlTr4wuJCzmm1BI0W3Bgb0/ausNmyvTMawWTaCdrIAYoOhsmihgrUGsepsSorPFxNoMcAsjfgP&#10;tZ1G3hCeYLusuF1jOS5fCU7MqlVzaxU3zbePXDz2pakUa8fXrCSwNtJN5xjSL4JWOM/QQQtfuwnC&#10;yogmSO5J+9K44ipHBHWRI0svnvj4s1ARpOM6B+Uo06V1UQ3rhDEoLVu8JL3yhnbVQL721SlVhWmE&#10;z9Q58IQIIk0ssurNtQl5xJCdub59Al3GuJe4XYy3rnfEmlflZxpQqssNYs/ZW5O+Dd2vQj/OLL+S&#10;KOYsQ2ZPJCIOH7FSpjz76zHjhPFIoXisOJRnKNHdi7hgcCKi8t0RnSXciOIyC9I6mTbOkjMtNX/Y&#10;yE7xz6mDeHumV+OPIQGBu5N2qsvZHoP13nmhDmXmJnQPqB+MRj2edpZfWmpiaNEKAUS1m+nXZx+b&#10;J8FTxX1lReNuBbsVJNE1vBdoBZyAbAmqkp0zD0enEWapryYkei0EPWzRK8ZNvLhQ0kM1nvxueJIT&#10;tGKYYomsQdl583dqgkMhVwSfHk+/wsFMwhCH315TrmLfSDOhk808cF0aqNPj935x56Y4sfeICWow&#10;M76Rd/Pb4yNz5sUNy/IMzcplLtrtPLX+gW3nuHXHMn1vbZyvTWa+EG7WPvtHBWtqztNUYPj2ToUX&#10;MXHVWFzk1JPCccN4JXP83jgDh6JYH9syuUY0d7iHBJxLOHislU6EprbJettd1EZvJGyXoxji+KfH&#10;wQIJ75VDMfhPryGT54Xf+pzR7Qc6/K1f03Zu5QzPG9thxJCN518Ml3Uwa1ZK/JPYyfrIR+n3GWGl&#10;32ju6qmDMnpOCzfmoghKZMmWq7Uzpxoj1zhxdlMM1daZKHzahiKZM0oGKn3Tj9ovOjVNZAChenFu&#10;3tNawxDB6L1xCXa0t5mEuPakPJ3WQUwjHmKjMTnV9yxLRNYRDe1BWrJOa1fCKFlGHlkVFMkUb4Xl&#10;DA2aUPNpmM91UHf5R1/MOay2O1nf9mTaV9VVWfKGzJBPe9MCMkUJrwd+Tl0GxNYiOKlBBq5VMYH/&#10;mGgAyPAh9d+rni4Wd5j+ri4PpQMYum1tdbW2Ewaed0O9D0Z/kmPCgZrcAQqP3rdbH+wfNa/DlmXr&#10;Dn31kSg2LZ8Cjd5OtIAi4UIg35vsrdczS6EX4Me/3UXxAx18d/HzP14PAx6A+uT7TAFgf1uAWt/R&#10;gDOjx+fhHdhQFIzbcfsHUG98f2NjA6jijQKysLDofV6sf7+KD1hfWQH7m1rva+7ufj8d8H5zGfDh&#10;A/pX75zIay+xD2jQZe8LYyBQbRzB6ON5+eP9oQ/40Qf9t2Pa72JWivjtUOjjadzoHf2HpeBNpoPf&#10;qR7I/9/rm/wPyL/AJpGnbPlPE//KoP+rSw4i8rudBY5zAc55AZxOC/TvnH1/Q5le/50XOAZxO1GK&#10;6Gkuvbe5qelmWOgd7QfAT2j1Xqf+a3ZXVxfoX7OBmuWvx0oBnR6XRP8poA6DTPAIfOX1f6qz4/Q9&#10;Dv6rdA5su7rlD9wq0OMr0MRY4B79q7Fe739HB8p/O7MEKrI7HDBts4+s1/ht1P+D6j0DHftSnymJ&#10;IGngz+LhTk+lQoHdWtuampqAnVlRAx+NoG6SJ/owlJXJSgt1m3E0l1nZW+A87JrD2YS8H8/kwhOf&#10;ur8rkSP13KDnW/hqI0tGxhMBXMh/KQb+iEdjAkQxSDEe3ChezimhWyM+l537nyercz3ghDEpwbMB&#10;5xNQ4mbKfNlMde/vMKZ+YdoYAC4NWQqm+78cxZWxqevNn8ScX4b7f1fUtPkaG5dggNQQXNM+5g7S&#10;HcYzBPRjqQVroAvEvOZ5jMlYk9Ph/iAmEIyeT5MigPtfkgMgIlCYJbmYDIfGYhHYoDvmf57IgCoI&#10;BH12f6wmLk7K4Wja72V10CnxX12cZJKDAqXyefQ6utz3ri8afMUG+1Pxbbp87yYSxyWf1HxrVkpL&#10;UW7OZPkjaORKBHmA//4PA0TsiSIZif5hmIIXg/4AlawgzbU3Oroqn5zFinFOLREra05vwoFMtaMq&#10;L61KQ8ZpSFQo3Wt69rSpNf+lkIw0sMZ4y18yTzMLX4KMqDhv64DChGPUwA6t3dc+5qLFgp6BX19x&#10;S4u0cOkcBgy3OnY2TM7F+5OW3jxdaWWIvN1GSInz+l/4ry/RwwRG5060pj6KYZEYJDdrPw0kPChq&#10;JXDnd6tISy8tnk0O2p0espJlPQhO8WSSyQatJCLYUxNGPFW6VZh+N/4mwysuNrHOzlim9hNZII3K&#10;p4AKxybk+t36mzXolpAppSnjNw6jj50isvlDsUOsE1+NefzigvQZs9DUwtjGcGSM0XXklGt/7lLO&#10;yHOJPHhzER2zPb+phuajFQH1pjgFm8u6rUyAoL+GJH68nzuWba2Mc5MP3ZyBjFFCJbWjxY8smVeI&#10;mZ3PAH4U+i+3N6pgqV+82QARpbaFEMANMuM6eVubWq3jC5h+GqtFLaPFkO7ZT1Qk09cQZsz8gqLe&#10;hURZutQudMPcsSbEvnfeEZLDLhI7p+c/89Bc2hvndPZehLFdMUw7hO/N57hxC4V399iaEhUEoO1p&#10;lKvfQCF/+nMsDZP3+PPBSe9fP3avqAFhIu/yvc+vSmrEvFBNCYqvBPkSwWN6LOXlQYP8kPag+EW9&#10;GuBzKUKbcZQf6KKLE11Gata6E01i86Ysb20Zv9WjGwd9G0VzCQmfE3Ww0cwvpiuSyNg7pNgCDr5E&#10;gbSpZr8G1cwYzhqKilBVVAE4j3SPBOTnafF7+R1LXPsdGsr5n/BnnrvT/MRH/DdZbj5H0H7xiyax&#10;9ybjizlwEt9/F/44j4jEzs6DFmcpuodwSSu7yy4POnoMFjMkFHE/oPFKPnKPiGOCm0EZ7J401kke&#10;+uxzLhyDeL0P76brlintdMijEXpqsZIgMXyocaDesUV68G1CqmgpvlpZd1Eo3SBfKxppHxPP1SKv&#10;nP9GfOs5OLw3UE3ENcZSCxvK0IO5pHksuC7VyzoxtKM/7VcIiYr5GFyO/5e7YFAKspeDWWqOBaVs&#10;xr9c7CFaduOKpEtwWRTJtGXuXnSVJHov1mTJxcy1LGrAQKXbjq+1EM1eDu2UH5NGAEduKM58LDzi&#10;66rQd2MNKmU7mv7Bg7yvjlZ8TLyfZ9GIFMIPeZyySoBVQssKbZD7yJq+euZy4+1Lkm4g/b0vpvzH&#10;l5iZdlIU0ROGT66QFeyQs3dKycs30iHfdQgsoW6wGeC2mLPRTWkaepo1drqyr74OXb7/UsAi5HJM&#10;bFxom/9je0M/lfmr3FZ2vLS2M6W5STC5RjWjoeFT6+mJH2OEI4WZq+ddZO/4GmO9tmbiE9EqvSLH&#10;Xu2EGW7maEduk+qiRhRlJ4LrsIzvoWsN135FdXUKEo/UzxSfkXwdBSl370ZJzwuVhF+Yzzlan3fr&#10;bDzpI4O+sXrZxIT6O4SIw1Juxp/SNiV5bW7GiQuiNdv9rkz0qh2sshEW4nJJEfbJ0VHF2Un7QZNX&#10;Itr1EA7tb+Wjq68MtWEKYWBOeApJojCdzRmM9lWWHv2Hc2fvWlqDkDA2IWfMABeZo1iXhlQ4CijG&#10;W8SqCXshlJVovGj744rSuuvLwFW39K+E5Lfs8dlbmnfa0a4oZWO+zsCbCXwmDoou/++5N2RDIoeL&#10;p9j0ZuIoYOo1HYUJ0vvFqF76YyK51uDZRM6+v9Be3YXLCCwj0fORU4C4/xLIWQVEhNj53lwigKVq&#10;nb/bGHFmNbUt2eGOZiUGjDZO3Ahfr1hX9ht+ZKINcJLCFGsLcookWl3gGpxUknh9OVM45lJCq+BM&#10;RCeBmUEJquXZVYZQZ7jlIYZrr5urGpAeg3YpaPYxLSdbOqQNSjOY/00eDPZrVfUfkUAnI+8GsHuy&#10;tTr2oY2yMp05gfS8NbuduSMiWQlcMx7MOIkK9LZ2knrjRGKCwaQ+dnEU7ad7ReVluDq35q0LtOdW&#10;g8UK1fFwRKu1I7EqOFWqHt3eOZPJBlvTj1BYJwv0f7x8sO8Gk11svTJ40wEioTqujlj9cxQbbmKY&#10;qRr0OVHs0KVD0p+YqF6SHKCSVlb0m6+qwxLYd7FvW6mK3XHPIqCDxYLamyq7iT3fSMyC1PJvC75c&#10;Z9d7S48XZYNpTfaORWx2EyGuohzO5C9g9bxTZN7ngQRjkzk0wSI7D5KQYqzbvbhfUZhdcHIKL7fA&#10;AcCc6DcRkkHfsvOJ9CLjp8OkaXDKucPG05fsAgYmTWaKaIDX1F+OzVWqHvU+F26usL3pSCvulqnA&#10;81yYxfKwY5xXWrj9gJkwjbP8PBzouEygTjbai6LxS1R8WqkHAw25UhPhHOY9AWTa/aDCBGtXHioM&#10;F2+ZUM9qkK5Ohw/g2VB1+EeJ1KVV64Tfl/SbLVrSKfnsAZf7miEGLm6ko7gVpQG1fiXf+LdT6Pln&#10;UUpZX3hlXlzKC4g0eOJr/fhvzJi5uRJJHPWxfwtLjcpWtyPoqdGaS+3CvyyyGH4Vh6mVEuibZHH4&#10;wi11nlA+ts5WX5EQzmmnwB/pT0MbEiLKqDjVOQKAr+kMhikXGeA+KdLmpnOd/pHJ2ORjmJxG55kR&#10;thT9NhngiBxDB34yhD/94ApMmiQQDPI0phmO0pmVC6dUIL3xE6eNK1BqzQk9tKhgdUqsHkrcf0Oi&#10;2C1Fvfd9ZqkXG8zbqdNWmD5+tocxnDepZYHItjRsuqAhHvrOTR7M/SA5PVx4qNOzT1r3rtVwQk9/&#10;wJJBdhrW3TaxHu2/HVZivIrIA+NGFeYfza+NxJJiNuLHRXEjanvYG8dQ5V+AroOHwcEKybAUpF50&#10;yYCJlSasQboEFvi9WGDLrZSWa0yTsEwSp2b8Cn7+WaUAxz92ta1du+S5Ws+YAWHssEbXp/1Y0gj+&#10;Wk64cIhfiTBxBruJ9quSGTBRlpdtMFiuL4LTZz/qBQmPkZrHMkckx54wTgBAYKLEcCW0vfRJLS/I&#10;hsd1jZGJ9oC+5jzSIu8TYssPBBMMLF6cTnvPDGSHE5h6OlDqaVONF4hsPQ28aLOZNa/2CLLApdCa&#10;jcbZHKOeKbWhg9gqwGGzkQRcKysv6cwZbxFntJBirJHYqS/W1rdQ1UNXWCjByZCRyKVzjH1skCXp&#10;cRP7JsdwzU3sgINBYO3lG/4qttlBla7CdJY9OARqjpy4jOg0rqMqp/4zkKuB/mlo3kSyPz8Thp3Z&#10;lFJP8/yvFmA0pj17Rwwt06kR/y+aciznJxmdyRU7p2bVnqp/0P9I0UDnGCO4MUt8WVDQTUwLargF&#10;AqnoF8Lrs5n9t+eQR339HIGlW88taVXIwcw09j8/OvwHdW1R1qx/rNU1E5ajPTr1eHK6qBJIuHd3&#10;ftHGX8tw8D63ptWuCaVJqHpHATWOsziQ0vrIWQTZQ7slYUgjyfdcM6RxuE7whyFOmFC44bWYJgh8&#10;NoBzMbr+4UyTrJPVH/ESaTSZA7XjIZ7oROW1hqTGQCwd67uAEA6ZURzLXONtiDHCx6nMwEuWr4ke&#10;ZlMie1yzz5upTYblA7XUeJiQt3XvF9MjWIQRAV969GT/B+xZclqjZ38xeQG7sg2XxGf0A0yapRlP&#10;w+YzYbYyecxJMb9SOc5IkanHOkgC7TYRNzAhTGC7ZzPhsAKzrK56dl4mc8NUtgS0UOEnx6Y0Yq+d&#10;0R9I+/6tVg7vMLOOm9ZqOD+hP8K3T6IH1Vmqchls+9j3RM11nTnq/dHgDz36yl2wXaa4eyvUj2LP&#10;b9JJ4bN7rwW/moqfPoPjHOOTPlIVMux0QZyo4Jlc0ARWDE3cqe1kUCilMkqLXQfYrGR2lTo7PSUm&#10;e483/ZlrVJlGsQNoCOQY8W6L0PHFX9km4BDFROHmYECml2Zv6SC3WsX3cH6URnMVOQBxbLz+tnNM&#10;56C0/ucqdTnfBxH0/SX5Bt/lUAsZ/Aef1tSl/wdkXU7A5YvWIvXvFc/90OwutTOpfxIUOu7367mJ&#10;F75gJdyobDwqV3PtFGdG5aa9hO/m6L92XmtRF/XvZGO98uC1qNNyLp0Xw7Tjq3PmKVUDB+PuX93r&#10;M3LMFnbXsO1+kqUYTTd/wqc2xrbcoqZKk65kmDiJe+rRJUZywb5xNzmtvlX8FskspSfvrh+Ar2Ip&#10;laKeyaj4OWYqocT2J24fb6Q+47jjfRVnCwzZ/HIvDKvGGejPKzQpVnRLI9j2CKt0ugqeKZMZdhay&#10;KvKofhluxScPpFLZEuVKPvcCZ9ar3+tuaEbus6R4dLKx+n+/KRxyUy8VYdxY6Qh3+htAnn/bIOmu&#10;YJG0hMKqX/btrqI/UMF70m08hdFrrFsTVSevP2sx0Nro8mzreE42xq/AJdr2PMiXl+L+80TMwjqY&#10;zpy7Tmfl9+3k1AqmKO0Oew/7wFZau3kMSuOmpKKNdJe5xIe54g++tsWSt2vLQWa6K0al5HlnFS1F&#10;WPhngDI9giGt2QNmwuaxx0H/nyGIQykjKQjoVb8RFoijU5pD9WukjlkHVqbW2xf2ML+dDr+oBwcQ&#10;V5fBvqGOTwRRMEDWMR1maoEtrKvFleJHPI4d8afav8g0jGYK6tmpZlb2gqtYL0DdVNyGfyc5jKOK&#10;75fvGvwN5wsL3Ma1ly4NYD7hvRLmxYXJ77p9drkyutTnubr3IAsnFQHUyCd8zx/UihDcniZQoKrb&#10;/Wrgw4awI2oYJX1vQVP61N8oZlwzqSvFjxgSYh0PDrVUYkKM9bFZh61FKIgIGfS8myb3HF8V7MVq&#10;Fgg1ZLsSnkTv61wazypXdXTdblLIgRLQL/4dF5Nkd++suBL0qgBCCx6iep5g1Zgbcd1CdCeBe5GD&#10;p6oQuyJ7kjGJKHnPXpyEj7nmNWTA6C4V/eg4v8CCfZOxu7hYOwoTWNzrEt1itRQypgbCoX+qiCb/&#10;0Mh3+W2xM/+Y5wASjv0Pgk7/PH9Dwut/m10zLfMJM6HRenn3T2zFmgg4qJK4cV1PQKd6HDnfhmcp&#10;LR+Fkxov5tONNWruQkslcdDa8SzpoYbEKNY8WccFp/RAhZ5a6n6mxRswiYzVK/Ee4x6/R8ko7Mz3&#10;RxBTo/pKW2GRCmNnpp5sO4MNiKxWwwxYe2OLV/3qUy13DGZMzc6hH24RICNARwzVV99XekIMg7Wf&#10;nAXK+qNjIXCdeiGuLhEkf3NSrauG4S/M7puRY7HAARlTUDpDhQ+hTS4kc/4p3ijnz7dtW3wJ9M9g&#10;gwaFBKKi8o1fW+7/vtkzFj+DR22xHVwIegnahlgtysGA31wja7Tmcz9yVnFIAiRhglnW0tn8306H&#10;bFd2eZSLfpXjo5QEs2CdpS7Xk+X+U6vrOVyCmjzPnqrjsV4p9Pn8X67kx8Ch4JK14rZi3rPlnHy9&#10;C6IkVTG3sURbd3GfHpd6nPhiCFIbhE5dDFsWi40cGaX+GvTClCefaF2gUCR5JJn43xYlQVSPinIp&#10;8BS9QPXADd6ugj+S4JZuakFDeGF/pkstVkaWEXI0kKFVpXKGCXKQ5WEqrJcXkZEx28c0Z1a9w7Le&#10;5Z/0vToGgLtXixb5ymXPntCfsxb0pDe0/SNtv25l35Ttn+2jkOk2y2HtM7tOnk6TWrWHKmSALkUS&#10;jQxh1ubIiGPBLO2XKCz1YH6ZViIVe1Ot4j1++MZrwwvaw7WuB1+mCYKlxIvqJ52WU3D+wuBjqHav&#10;7qSe2nUKfvPE6aDqwBLjPa8JNzRHQ4xpcuiSd7zPkuTiTjhQwcpwsT02kRllv/FZVPVnejBsuLj9&#10;sLqt8ALPD9S//j0ZtxXEf1DJI2KmP90kKJpVBlM16QNCmrFFYhlVPDkOloZCoXBlIzqbFXKsX1Dh&#10;vK9K5kpLpy2PaFx+bYHOsUNq0+dwEiJob7M2MI073yvdUxmp1+6T0esddXm/VldSf190NVtGqYbk&#10;GBJddhP5pHjPI3QHmSb2+3aAipdJ5Y/IIPXi/5gPYpDiMMqTHf58aKUbCub7qU1MYS3rDOvEqUcu&#10;ANLZJscbJUHgTGEhNS+sGr+STmFGfntZ+IkOJRHdBSkkIRllXlIorBR+LIiUqY9snfVLZ+rK0H0p&#10;0k31Om364fYWtkuP3mTkyA+5RTFh2jgZSjtKGN0jVwIIzQkbFWLU2D5lTRtThM+ly7H9BQGcRmyq&#10;IAXP3uCtchHGSNhAWO/alH4s5LH73h9BpJ42N62DrflQPXfwr3yXL7n6yj/z2uFTeXNRKN1gPQZo&#10;U8VyIec5NV0bqRTsVI4whUUVktWcgd0C3lJP+qXfvGNmZL9ADzzyKsJ9yl5A0bGnUWaDFuqFIUdC&#10;AyRUgIJh1G2aLuHuaK/sckgA4kCwnMtu8i2G41RtzSJdMlSVhFY+KOYmSucQo2LhFCumcsI34Dey&#10;fvqMuaRNUpd9xTwU4Lg5QWNtpMSpOJAtEbYa/5LqymDOEGlSkhjhSUOFOAoRoHdR7kCxGZ/opp48&#10;MmXoq/EX45AZzmPDLfUvve8vc620rJzGcfOBq6r1raS7HnRYZ5pUCPlPkXd2kC8PFPtsN9Cm3hMX&#10;ak/qPVbGbbAkP+1ACV/z4v3ktwHPy/lXIu//ROlRR+Ywhxyht6Hkw5iliMzLvL5bA7MkdAtOMVMY&#10;0D/PwHnd+3YuBZ+KgfcTf+7bX6kPkGhUwnfsJhLwNpJ5lLcLgq2AnFqoJADlrsWDFqmi8A6olo+A&#10;XRcuAa+mqrTyjZBHCZOZKWGj3cWKxtqPuETOtFTtL8P0VVgbL0K66BI8WDFU8JuHO8cjoBoaiST7&#10;mST2dUUnyLdw841jTVepSRqsUoBddBkpoYEQ6/QPGRh/PXH72ITcxii42946Z2LVsrKinFkmgQf/&#10;H5u6yUlR+RHjiB9IMwWN57Kosqc1n9pzZ1axG7+4BlnTGh6UVEUWKSZ5Dc0tsF/l3WFVzoSMcs0H&#10;J1bttGqzCZIrHPBRBScCK1LDRgwBmCHd6rISv03aTzJfCeLYF8+RM6XM59jYFFUVxgrNy5F5t+20&#10;cHM5JVljvRTkkPf9Ze+Hb41vvaz4NskS4aLFoFdYiZraGRkFOlGcNXhSoLVYv+RR89bhs04jt3BK&#10;l16wk3b5juUOxxdYfZHshqpclK4pO0HC/nZ6HTaAalbqORfzBc7gdzv651AamX11PyFZLx1APXtQ&#10;ciqL+ix0/jfACY5OlgozXTpRQlZ/a5ACSmb26olmaX4mO/KLvHM6/0TDGU9y3WYGBfVckx/67sqj&#10;gUOoWeZO5+mQh4hBlJ+SMVpNsJfavhKg+3P98/+k/X/45lGX8/tx9Wm3/XksW1o/KOjifFgrb3ho&#10;+2/HZdA/cX1+edOP/2j7uct9mH+24FwwUK5EWmXLCOwTl6NXTkz+HL71T/3NRFWKDHzJ97+9HbJy&#10;Ke3E6x7uf8CGAU5gbWVlJZzIG1b4tT7oSeZgC9Cntj6amTFXuSxmBh8yCfQCZgLqC36X93WP6gwD&#10;3gdWQ6/dHx2XW3L6EbmxsflITg/3Q2cPjPtqGIACvQkG0bsCgs06O3g61+fp74Stxnm/o7TgIKUq&#10;paAoJmcHkKiSmqpCiAHWgU9zovn/oHThq8gox2lA5vr2iiHUN6axM4/P5XFpKPD2c3KjS0uJWMjp&#10;WTZiBWIxt82wIyg1g9PaMrD+uDV6o81h+EPJ9HEq9aa8PqTDDshe4hWe/xcC/wemx0MI4uEhQmg8&#10;X3vd9QEaeW843kPHVxuHnms+0GL4t3Aj/wuW2kgn/wNLB62+GwIQILF/P/hWumx6+OWfRj/Jz9Dv&#10;jPpQibgPnr/32tuJ2PP/OACGsQCKXT/OatsyPU6g2+nc3TuYWss+Rx/UWld7wWhgRZFrUp/7NDtg&#10;acSbk+L5D8EnvdGDuF2oHnZtO/3H3SHJVSttdPw9uMiwezf43dnqfDjaklqJbvHvtJtjsV7p9Ybd&#10;rWz3UvGCxYy6vgUAmRumZqnx+ePoYHD+kmGDO3N/dnjqIDrd6eTnxNDYp/c3reP3q0gXZtWIjhLD&#10;j9UnuWmU5bj8YbbwcC1OIp+nH2seKPzvvo/3G8PEAYYeOiXtNh4XSPMxqmzxQjw3B5MG3T3ur+fx&#10;WqcS/3uJ4mD/UZ0R87sdSml7Hf8di+W4NeryvPQZG7KbSR7pwoCTD9+7HyR3AE+c1ed7OolNrhTL&#10;GTv7YnkzuBhr9O9SuZBNXG/ivuY+AFePH0F/SW1/+eUI373b/dutYkoyxsoVvN6y5lJ7Q+aTi8v4&#10;7CRSnEGvc9l2YGV+Nca6gPsX8+/eiUbc2VQfmTxpb5Cz70yGSx8G3K1hNnQ22nqFOJqPJxL+J2dt&#10;l/rdMan41NQVnEwEenzjWtP6A8Enpr4mhDG5sVqG7ZGWU0beT+dam9yOF1dtRjyC2t5vJ6agA3/P&#10;50cFAv4GZ6DvsoUTd70MzGt9L+pl3XuyyOMRgige8Ln/27FcP/WLT8jfRIG40pWTSha7JIPxYZ7z&#10;U7WJuZuGCwnS8OzYL9ME5gGzsCz8pwocWx16hkhzMov4yF+QMs35IDyTzEczNYHorHKaVSV69zyh&#10;nP4G06jLODXlPOfsvWccWjiqP6dQ6QJobzO2fRPIwewbCmhdirPfWNGNob5nDDNfLR3Gp2qq4gcD&#10;MhLkrjGv/jykN9Rd8LG66WrFZ+3BebHL/fdf8WxBgV9pBMlcpo9VKCfyKrHK3YSorJEv+mL56CDS&#10;STKbizAKMv2p9tIDWnOXF+i3Xo6GFj1Rl+/aP5s5i8XmflSO5ufVhVb/yMHK3MBWWmaZPrm9G33P&#10;/CQ/+4maBcuTP9BLNjwnXlVPobKVxZ/oYJqucIwG92ZTmihGuIHW6iKCGOPsetwjT7DF9eUao5wx&#10;psH8ctProbL0z6mf4/5Q6CSOVsBHcEvqau+fN5AFPlMtB5mUCQF2XG7nzZ/JzHTFncHsLouwX+If&#10;LRw53ndD9CnVf/9MNjER5uFtdHvu9JTK2cTCA0NKv9t9e9EUhuWfoDG7QGmqJMD/anWAjouR3mpr&#10;F24fxdbu9TVSzmb18yfgMDy6UAhAHun5PJm52NLEAbJpb3U+0KWqRu1QPZ430vWTfXM4XR3LKlqT&#10;y8lcZFsGbf9J5HKZkodnu/1ZbdrrDfoL58gcpXHzz3zUCwnS5n3gB72sn85qRaK2+12QBB4yDhpJ&#10;XPvCzVXtdOSmg0CAPnDrIhF8sph/3hy+kkuhVJtj1Lps1L6FRHLIvV97sktlOh4r4qXQFvdPQ6YQ&#10;mPrJ/QzSM1H1IEFXqPWvxKN2wWgQEq3DnVltRstMioRcJRW+JU/anJbTI1FsMzmt26Ey6m0i58+y&#10;FWhnOgpOJH0uL64hCDUtB0Cba7XTQ2/gYKVG544ISBWrRdzF5mdkSnCvmbZTmPVrRu1i+qS5/IK+&#10;ayWeBaeI1eqnEYuZiNiHftfxazBU+uB0S983hgerZZexsp07F3vlNhnkUKQbgJjg51O3sBKf1987&#10;F2YBu/2/uTPCfiDZTaPyoBWWuJ7lv4gWMpgnlepyBgnWVMYk3rpFUFD9Y7bgaxxNvhdY8yecfpL4&#10;idO4rAjb3RQvGDyxmgHyPh+POx2eVq3lTuGe8MV3XnOjW/i6WFt2KN4k7UKnhP+cSMaeac0WAA4C&#10;rtpq2gMiy2AXLt5lLPmwZPP65IGyM+jK7NdQQ5mUdaPCPTZ87xtIY1pIeH3j8ViNrvyiBilPgG/K&#10;/PTD5OH4Ei/MLaVlm86DKHfj7Q4ZpB9Bb9rrDK2tnftz8l/P0F0U3xAcsEzXzAfv8x0yKy//gANx&#10;t18HG+nvKdXwv+3Gvu/82VhSzIsVzH+6V2MTggrc+Hh+YvTT7IBBkJueyHkfXGoIRkgdsHQgGDo6&#10;kHg3fD2tXWuzjDNQxn79OceGn355NjfA9ra89Pes2qejQYXVjMEd5Kq5MxKfzjiIl70yJGeDRJI9&#10;CvTx4gB2G9ucfiCSO2B10ZRrcSYJUZ3tmMYoBQKo3ta3ItS4wkqcHiGAADm0WnNDohtDtfur/QpN&#10;eOerqHopDVpjnO5EAiTOCWEuxBYqmBfoF1SugfyYznriVEH+K3r/5VDa8RrBjXvBpchCJl1LlpB+&#10;dEvI/XzgE4/ldM/Rx1nqTvXDj/V+v/u4VHm9LScHoTISf7BGm3SmxrB8Mhj0OuAYxVzTlqWfuEfF&#10;jpRu/2I98dlSKZRCYL9ngbBe0HB+MpC3Am8/1/gXQDlUgm78yK7UU5N8B5yqIqc/dzWcRWnKZ7ez&#10;rXRRnov99Jh8tOG32wrPcMJebRYd65QdlgUbv5HfwWyU3unsb7SMCMF9EEirmx+DIwPK7Cuv0cy7&#10;5HkphKyp/lpNf1koYUpBV9rbBC3YukJaax7oFIaZM/C5tC1khHZ9ZZk2DUu20EeKZtDzho/19vcR&#10;XlzgMLlHOehckpo6lQDXJLXUz/kp28VydQMWkVfagRh2ZkCsPE0OUHbFJeuoLomj4lWQqbzVz/7p&#10;3NFz7I13R0UwEe+0gDSMjAAOLxf8K/cUmXrRjxUxopEZ7RzLUUSVZPd8NZafGeKdivNYG6Hy/tN/&#10;oc2XDzXw2nufkjDsiwJUuT/YojKJIc6uiXdhylsZ+1pu576Awkh9XiY47JrsN/xRLg17H+dzM4lp&#10;2na2x2JbKqysgZmzzcKQ9c/p2zLj5sumukzM2E4TF3L19tvPk1BJpFj88Oi2Gr/LSGIDYPvqk8Tx&#10;erseds60etKttbfngCmQXnBuKHUxu+j+D0T/Xj7wMi/mj+cegzPbN1hgdBjwO6/YIsxyGCunqsNw&#10;xukPNVha/D1YTdTHDhMMHqfDye/9DshOVEjcEQFt2O33Z+Od36EsOnH/chrbbld0UHM0OAnt2zPu&#10;bUW30X9oK1FJ6HbuKng0eKDyb1YUdnTBJKUxsfNJyzrKPkhjXFf+XjfjKH0j0JRewvuLxDdz/ttk&#10;cGiuXxXDaNEPmd/E/i+mh968VvxPEU17jSq6HqkCAiDG0h5245uw0dWcv0H30YW0v7czY/AJtwlH&#10;ia82Z53ycJQedAI2vAtLq1f97YIPoMwSg2XCDTpsDvhOk9LX8gZ45FxJCxS2XfahrGsJ7JqHWAgp&#10;KB2X0OgR9EKxNQ9FQ02MNfuilHbC2FhqGjQKLgwAaRGdg7dy59XyGDXGiEPCOUd0zS+3Qjw2VrN4&#10;qvLqNnGraCQpVupv5C55kjTU5T5A8atayajdvsZoNMhdqWzhhDpCeNiDrVT8cxfBeF76AqOikJlx&#10;PKIkOpz72gIP5uHwQhRJjzsI4Ffr7Z/zFT41+zRqSAE9hZqUtpblU9WeWC7HawFdLVSiDgfKemcc&#10;V35GvzQj+VduRJJ/vrffeeUMw6vw0OH8kkCvft15zokX36Nrtw/lDYfun3E3226FMv5cq9w4csaJ&#10;Ey0vtLI7z34oqaum+nfG3mswskveTx1Qk7Nlf7FgvoX79CVCoE73U2Vz8BRIk6Zp+AM80BCQOaRY&#10;pqggsbQZL8YuqwydB5Cw4hZn2wRbThN5nv6Z3+KrFpozl3NCgZbk4vq7gOHpcFBqeUmgs0EPm7w1&#10;lbHMNtzLdQd7cdHLh/C8QN7mYL/p70LuY7pb8Wq7u6CGw+U+9Q7CeZr6SeG122WDs6nX6Yr+e8UP&#10;x9O5SmRiYvLC0McmOk9f2QuFHxEQLfJGzk7G/o5gok3U7QBqvLPfT7L6UYXj/2CECQw1taknim71&#10;et6J7Q+o8mZgg5pl1oddxGj8rruncAfkly87pVJbA+tMjNcrfy7iYKD+kSJiAxXDbakcMKCj8O92&#10;iDDBygVlW1VmiZMtECqmZjQyqWcqmJsorwoJsjSSZjOMsJr7tPC3zK9Fnj6AC4X3eDoJHtIysUDy&#10;XE+fXvVtkYHZwI7ssewXv/jw/qK6sMrKkT3MsRquHhXpPijhG36SV8S5PosTcLfDwf4DfAxBWo78&#10;2VwzXkDgNMfcxLOJOWkvU6FJFUprq9g8wrZZZFjoGSw6B6lXzmdRAeTqubA6LFwowXXQqpXqNKYu&#10;TQQysZkgXCmtzZxlYv2kJg6Y98cz4yHip/4OSIklo9i9CIyBP37p0ndAXYME6GKsvPrF4xYDD0ib&#10;FZfuzrPn9wRr/A1C5fgGbDOuvCXZz6UVZX2AQzK3JaGLgBTFrhbN3+ifZhPDEDDPYIscSCZ60/Vc&#10;IFoqWXFNenB98zpQ95p6mRu+M6iLPQvCeHmsP22ntAUEmCv7ki1KtxEYwOVG6b6QOcK44vkXdvEB&#10;TlzTG3srIBiDE5QGu2/X6419V0QJyPfmE5sSyYVD26VA+wJNjzmHhwh193fLA5mkF+Ez8Q9tQpaF&#10;Raol/r3Wy+lhQytEVSHeQ4+QRYqq340F1uOujwgHfY5cl1Ki7wP9S0PT+dre7ufsafYxHKptnP7v&#10;v+Y+6/ujcLc7H28OjnPhNPrBHiN/+yeAVRAIehfgf2OGhvmk9G6CFAaXZwcDQxuudaC57HgSmW+4&#10;+XrfrlvQZSPFaKrhpjAx5UvYl2+PCWR+Y8YSHTJsw3k6P3x83vf8dtaojQT+rkoI+tyvDW45GOit&#10;ZHT9tZ5VWNmvxoGZ7vW2db8ZzN9do9Z6t7mbaLEk3uaXBPw1j99JuKUGjxq6oF5oHmda0eC1Z4tz&#10;F+Knns4DQS5S3+BNeXUz1zYARwyCDVCYxaiqDmV5v4NZlSoSgCQnEFOpd9yjOQhdXw1pZdClNHaF&#10;8P7DWgm78xwwgDTnm+R3VfHnJd1+uG93YttMXtkiGq6UBYWTkJswBaNUIhcdati+iDCXKH6JCni2&#10;ozgz/7Q5FxD6pK4E9El0ZDtdsGcIY9R9YtCvUC7AXdaZ0gg+nofQ1eOYjKPbLL5oUEGenXbkuxSE&#10;RpgfzCuF5pggEe6uvzz5JOQjLnbnVAQdcyTkBUgrR1jJTzHGuyQFBGNy6QgtUzOD3ARiOmTazOTx&#10;K+BsVtTcPZnYz2r3ZnjxoAC9dQy4m3mOJpDJlRy0bOZ/vYyKw7fF8GbP/RxV/sFvygB5TrTBN2YI&#10;ajzyXJT3kkF+IwGZwgYlGPPxNJ6WWRsDQB4XwbSp9UT3idmcPcZES/v+7jf9ZZ9myxg+c65mgbCK&#10;UXGGWPjSFm9vyxVv0oYLBNC5cK3r5kViMazqV+yVU9hqvLfPMOgdPnx/nAjp/2OyIXQi1r3saOXt&#10;oZBJxaxdqyTh/YYr0h58Vcn/ZpxoYKQ5nFJXqdqADHaAK5xF7wrx5eK7qhZyQMqcfBLRg0Lm38Iv&#10;X44ro/G5u3gFGVDvSI9gXPf/js1Xq6DcTg0dp8ZK5ev/OI99mTA+s90c+pn8GxfUkkz3tjz160VF&#10;QvzzSXkXvpCf9TGMQ62An7V8fcQ948RJzYYPX0Ul/0SPAf/rL08HrjFmEHDAzIe+zLOYcWsoBaUq&#10;Gpd61T2chVHICqaT5flItt6KnX39Tqbnnt6IMJfX6U5tXe3CP5V/z81tqFb8JHjWg3uYoWcLoPUn&#10;78uYgXpv+Ncz24X2BkolQXZAQkVWHaPRYZjjh6WFSfDd9tHg6+D0g2zuSi/xajM4SPNWfpqobnLW&#10;URuJbKHPmb96+X6DWc3B9Pq3mR6Uaikm4AJ6NnFRKrNt0bD90Dj6slZ2LyzPqlac9VjBSrEhU1RN&#10;YsaVU3xvTCNTe7FgMi9CbKCnO6ZYO0Eql1lU6w54lTJMsnV7BE+OSbUODkgOdRGXIYCYcZpEJOFI&#10;iCtjVxca9JvIZqhY4e5nFMNvDcQqNz7EAsQBOCjSFhnJlLPn/tbBbl68uwXqqrlRt40aHTwj4SZz&#10;oZ6mfukQg68aPPWrg8M1LNANUqflIX4pyHXVdF9W3wDX4eocc2ugfuTCL4zpLyZGUvnhJBnleYTP&#10;Bl8ZllIr+TZR592eDDXD+TTIoLTPrKYdHsoq9kYJSax9/m7o88gt+OzWIQhDIg03dCCMr4YREm4Q&#10;U9kqluwwAzV2cifdq+xWdVx/V6Tbh80azaWpOfCe8PI7nnqzvqm44iXzYE/z/sczuoZ9A6uemARP&#10;gKnCCbcc2+NkwzNmrJ9+FG5CIY6vHEmChYkbKbJIVsnI/aU9NKTVqkwcPrXTFKbj15ThyPNmCOcm&#10;9U0SgOKqV+wuytzetl9awAJzfiuxdRxMNEO4vdRemmonO/vV2gPtxLNV4Tw4Thp0dbYSonP0/2oB&#10;itV1jR+yWB3zAeU/M6cl2MQMgqUT4BU6uWjg/uWP3t51/6enlLjb4+o+oNf7jOS53mBvK7vI1RLG&#10;RWni1zG4go1eTv/vzvtdKcXc1c7XzTk500dDJfwYJZB61/1Xg8fmliuqIs6LyAjaGlqYaYtPokPf&#10;pSnzRtvXEUD8Daq/DVmBhXu5sgDDwbCEmf7/mFNsoKY0zvequQATk04Hm4Lp2zDSv1n7PQG+Dwu7&#10;chkn8qxquQ12SUQAfDFct/i+tqAtoft9X9kEM0qlx1DFpxVEUV+gMu3ggrng+48q7+zdIn14EQQM&#10;/VWvU70ksbh6aGvyQpxqpfQV4cCbWlw2Dq1spajYEBQHNbLqgqwnV6TmHAUoIOzS7slBMjGar9Gf&#10;fdLpeauIPs8bkfL6OCQDjBwzzOiaIKgZAlSEpG4l/vFnDN5tSGBUsgc1DUkQVEOFQbgcO5E4gu6c&#10;I0EW3hhBBif8hxYQ+9viYNksZhxG/rjzYbAUcg8H3MTufh6E7B5cCKRI0Ay7R3feeyHaCsN4aKoZ&#10;/bgyX12T1pmiU3ZKLdlw4UNaj4wJXTMhSZVNFddZC2tllqFqPrLHPqgtg8q9TWEZavwrFwgXE77H&#10;H2VY0LjzT5oTrBJVS9hAWk+NG3If0pPjrrqP+LRSaEhWi8ykLhUtxIOjHnid6Eq4eTj92oiArxZp&#10;TQA23gt3Ncl/G/Yz0JvljY3Xw3zFtmhLOjtBGbADBXmUtgDwNwQWd4UZLZwaHmLmlPFE6E/de1yZ&#10;5LVrx7ilYkbuFZuX7qyvrYzOUzYTeM8ifRUsG93cqSVPQvc9kwQq3CGwUFUvAXEoPu+8UusvhqaG&#10;1YdtELO/T8Ol40m/EcSQiJHinIqff4e+cStBfWrORBzqDf8gNQ0TjMZxmMrxthZbFpSwduJSvLhe&#10;jIUIdbqKEalRg2HzVHjr8bnsyYSYZ4cmsFUWuHr4cXQAnWfwVD+OL9Su7LnWyrm5DsX55+ybrJ86&#10;cj2BXo+nGRToqFIL45g3N0ubz1lv2YOS2J9GXz6xTTNEKj/TnhgwSslXBI910qAg/jM9hSOt2MBo&#10;WxSeVj0kn/60Vl5BlsacRQxb+EravtkEH1RJZoVfG8KDqtGJGvpjXsWy+NCTnn4JnAS62FUkkPbv&#10;bz4TQH/XkS5DE+WqG3332EPJTR2OaF8smzvV1U2XW6b2asilZBxlN3E1VqWQMpg5any0e22cfePf&#10;87hOeYANS7Yml20DrEsJfpZp+s02IQpJufsJNedGLH0W7oXm5SmvSc7k1BzKW1cG37YjZigvcCCP&#10;RVTw78f2Q1uHPy9GxkP3QQONFBVXv5T/adjAkHxqHz9E94IsbjdfQPi0ILpXQRdeIko4HXy8+EGM&#10;N7UFDr5EFFWQk+avIiDPQnZQ/W8YNZ41fDLjgrU7UC8gh63K7SSuAKeYdYpUkI5dsTPSqMBZv+tN&#10;wUJrrzNJ/0Qg27Zhtbzcpuc6g2w28JkKSnbHtKdO451T409+3o5iteLt519PZKLpoZfIFYcsLUHP&#10;xxmKaRijIR2bA/3McD+kauldQZ88HEcBqxQg/e2Tu8d0VxYwbszWE+FhrfBEMF/CeKuhat6fmUEK&#10;S9GASJ/PeJrcSvFhk9VwEdBN7dwVcUfgu2SVxtA7bYBq3OGGDarT8LyYPacZMxamYQ3siX9N3Nme&#10;mxcyfKlXo1My2jwiNqykLDtBXESU3i209iFLWpodYMuydHc/VlVZUYrS5FAwt/n9dpDGNsyYU/q7&#10;+/WGWlGgy+mpsjQ9avhLCTBGC3EMJ7sRMRUYyh4d4c1Oi5WFCbuYc2eIQMHS1u7HamQu/7R6gmYh&#10;OVqZWk3bXhbZ9SGXHiFSpX3Ii04jtn0jdYutBwsjGtm4Iq5Nmnz73jEl7LIn+2WXVeihPUD+0VwO&#10;24wjwYtBg0Pn9we79NUbU+Jlu8CzBxUbo8XqmgCF9pvy9sLiyZ0vO1OwSrwDxipkytXsnQYY4ldu&#10;Q/FMJeyHPw0TxjUNSegZ84rjFcBYa8zpPFtyPhDXZpRL5uBQrubjQG9nhJm54LFoeWYQQT4vJ3dH&#10;T5Ha0ZackmrvzRtK5dWLGQg8bt55I6hoTxOjjYISD6JO9vJ0WyFy44+nKLQHF3bqN+dEbmVYgpQk&#10;Uy+3cOSnqFjM1TVw9zOCWr2Zw3AmIfXiAxnv0/wk+uUWW0dsCzFwJD+sN/dL2mOhZ2/g7LWaJf42&#10;KotMvF3hjKpBlxadRUqPXm2Fpuv9h2ZvU2bX998zHgZJJXhqQJUt05FCitZZEZXKj4+zHh91tcPO&#10;vy/bpYu6urV70IZpGh7H6dJwovt0L7enS0kbpiXS507ELAbBGHQhalOJwaY5ieyEwY5DY7L3T2GI&#10;r8gCkLo3LJrkZ7vL3p+HZrHSmvN95mP30T8la3SK18JPrHc3W9cujT2ZblpaiKp3B05foiCxXfoe&#10;vvS6UHnlPXQs/jKw/NiO/P4RItcS9Vp33xUzJCL7Vd8GJUFQa/s45eSs8y8jCrWxUk29kvjPvUFJ&#10;XKLoRwFJ8kBZtREBWAIxgp6rBkV44f2FqJ7mFEu/P3prRBJmWVXruqxwNR1q6wNSIuayWD+3uHEi&#10;jmUuKuno8FNAqLtJ4hjXGS/wVc32N0+TU5ActZd8SWRqMd4YSg07hQ1Zf3ooz5LTpWlJo37y2qgi&#10;ETtdpAehwSoLRcqWooN6P95f9NrswX4gMHUz2yzVqJUrvl2PM4G++z5d87gc5Aj43J8sVoO+ux7P&#10;lef7e7u63l7vj4MSEhNZAt5fgf1NYiXBhKmSS0tLDbo9E0lgQZ4XHYeY8INKQm+u769eIM+DTEts&#10;JsPXm2mhfB4XaFCe90ml+XjaRrfXzd5oMujvLwylGv2O6/vztS2/B0LQRAbL7iCOEWTgP/cO8Cbo&#10;759opingTeCPuRw2IQNT6bQEr35hWE7lPD0d5oMZrzSaKwncLTzdHAY8H1ODtLs9r9im+cVQfw1G&#10;44AJFyrzP6y7zFqxY8KDCevqZslTdQGXdXREA5rIFxIiJ98FLs1yOg8q8N+lHc+V9r1ej1eqlYOM&#10;p3J4xtOZ+txOlx62AlBATRaT3juhOCY4f9HEFl5CPySmXw0t1D6TQEkvL/4mXW8ZT1Y4/Fboz4qH&#10;YiDzE5PSSdnOHGOE+X1p7uenyox6zmWnTFuIPSbzJCidUch0E4ZROTmE4/6Ic9dGGjd3ypD4JXy+&#10;AVCBtxSMsFeYY/2gh34dTsmTUpXCr10whVj0n8E/KG7gLJeXL+EHaAk7yBUVpSy1ru7HB+1DfsTn&#10;pPGXQEGR+JVD415+5tWLDqhP9BdH31PHCqar+d4mX7oGP6HoksHm6YyAAc7YwIvLwhzdKju86HW0&#10;UukqnwOHRVMwdy5PDBkrrWrx7FV8Yawa0uXe8ZrSxsf1fe0SXTydCmrXpRR9nJoqon97U6RMP0vW&#10;Mt07RlIrSJ5b3lPmh/krRc3K17Zwg2YvVW33SSHcpbMFxE+xjLKkYLDtMZLpzd/pfb4vYoAt8vFe&#10;HKZUFeAcV3F9KrWtRbz+XKS52Lds9Rpykj+xxbsvuPzeI6mVEItH8nLg961u7vhHakGMQKC2uSor&#10;TVA3TrXrgjcU9A7hc2/An0MvutkZzYjnZ8Vt/pCYh6xZCVqLIFxEQ/loWRyj4gJiuUqLckzwPMcv&#10;sX4Gv81dvTJGKP1VWYWO2EPzvE17ttXwxiFD78kM7vITiJmwXkASndAeDReJvLAeiYvG5AZ1/WeA&#10;6SUu6h3nNSKC2gHVKjNeFvvzJ11dPwpzTTzKAr5yM1S2pIyUq6srSAepuvWD988yuU75w8HrAkHZ&#10;UJ59CV/jpZ2JIEUSSmRao578Dm+P5+FDySgpoUAZATLtUpAfZCPkCLS48zDqzKiQIqhmtEHw0KyT&#10;wmCYIv9eAsfJQGAh/ve3r4H1GpfyVDz0INCsTnV93TksHDJMVogAZFaVXLZJ1eCsOK/t1RaS14SZ&#10;A2l8R6cbyWgi6TyYa2KWYEE0ZhAJbJC8BNWghGwCapoUUR8JuwbvaorTd+8tMoz6oZyCinVgy4jH&#10;P41oD7/Lwhq59z+BK7Dkrh97JnyFAVoXHl5o/GjQ9TMr16b0qvFulqX9VdbXTBWNN58ew5RaNUYz&#10;wT7CiCwQRU83TqslSu9LIBdzw5gmyzzG5wEKXvSrb1fX6002gzaoXCqIXBLyQDf5VQ907/y/1eXD&#10;ZYmFn4KZFTAcem2ttRLhI82ux7aC5RyZKLKALxtYB6ufswoi8mdt+B214LRE/GfPFAx1koVSdzTx&#10;YguLy+6CNtev2vpn1eg6gfjV5ecHUdVF2r/5qLeVcytuVdLp4+VzTsFTu5T+Cph5U+NzZbql1/nb&#10;SioUpV+L4qHb1vrPQjJT0BdV29keUfo8k9unw34T4vhnUXVeOvb1YsTUFfw+jBPyvGJNz7H/42dK&#10;MUUwOK6MeWOVGP9Mnj4IKxM3qgxs1X6QkKaJ+Ee9HBpU5kukU0W2x7LWeeN1IlIycDDFnLrvqIue&#10;23Jwk53rbW7S8i2oBnnHZrFr/pgV7RvVmhUr5Y/EY/ClfuGLvL8qStx66SX0PxW067yHGZO6NLVj&#10;0gQTP4pP4yd9emUtt6rI5BgXiBcXa+ZXvsmWKWrhop5HncjcxQn4zBwF8X1OwMRFxLFWv3ovgQ0f&#10;PQuH+1IKlvfr2OMcvgkizcr6jPfzo4F+LNmcxgf1iWiDTnDH01NpKAfHqWunSDEdc+Ee2sXzvPH9&#10;pU0JOmoPzlytO59SZkrcoFVGA3hPvlZZlobor7mwob1nSBDsCwzp20MRRF57ET+1g0Dt7qA6NGTG&#10;37yqo7H5lJ8EacsLNclztDS5JBqNnHwjBoeOy/nQTQileRlkSbbHcGgZUbNzWbW0QDRYD0/Wk8li&#10;41coLPevN3pEHKY97/YtWP/VsnJfS6t84hos2UkQGyHLX1nhyjdwJ9+v8GnqBuNGRegLuypxZuQl&#10;34y5NtUNH+m2MxTHpw5qQyxOa351lQi4w03KfSam8hnuX1qfeEYjzjlo4+oGD54kiOTAFRR/LzCr&#10;uD8kDNvaQJ3bU6thiJU1cFbw2ZZ6G1sPyUTJm6eQkRbfokp8yW1p0rxcP1ugG83CFbc8F9EhnIbv&#10;X3QUJXIh3rtCMHhgrd9dKhcrQ6owJvFQ+C1EI++jRHS5uh+0dbqtVLJwyuUuq1Ft0hgMoz/Uf6hO&#10;HZcoFCtpun67cxtfZ+Vn8pxUo/xzRCmlRlgLt0KHbufVnw1d49+YgI35iUGXkLsNO4yuMDnVImww&#10;7nAGqSoeLBLwGGKk7Uq2fTXS5CbPA2st72qJoVlhfjBFiw5HQj3SRA43wVRV29lvYPAFt5r6HLpm&#10;xoG9sXw5vucLDl3hD0p+6OPIcKK+beF2Gxw9F/4JJX8lMQ06jIuD62bMa1p1BijBhjvtwK61yXXw&#10;KkeY6TGWWYH9qRA8/rsQZcrNCjfNJFkcc5YE6FjwRHYCxBe+3QVYjADOEElRlnFEpfqFsxodOdrz&#10;n7UXuKMambXPZgk1VkNxQujI46Wj0dVkXZfUnhiYLP2DiJ80j8/0bM5OqZqN5SdK/KiZlVv7W2iV&#10;++u80/k3jX/uFPz+wpJsIPCirLaLtq455Q8/zE/DbrD55Quema6o6wWE32JFbXOijd73VKICw1p6&#10;lsX9Z+tJP6gl6Jt+a/8dO9AIK5+Lz93iZV/73/BLxkBRm6nLpvs951vU3jgwUFRNEJoHqPH3dL/w&#10;VqYvw7n2/sXUsj0RXCHUbgMUFuKePZwn//VZBq20f/osFmNNZaL0l3I/hiY64uOqLUrU8pKs3M4W&#10;vWXq40wQWLxUXSGtcOS5MLUj4t/LWpRoWOEzBy5zA53SJhvPP4RGkuU18D88qr5Jp8NU6DqvI3k2&#10;WrTKjtrKRF3C3NDNPut80yuadbynOo0lAmZBe0qDRqQb579KkrILB/ceP4++SFXPnUOCvq8NGpS8&#10;+pwOb34/TcFYKEMivvuBHxlFILe8qOw24umRj+lYeeKvPh6CHWOGKadtqeVUhoodcF4O1YiLAD38&#10;KWFCYF+hSXkiCEy4nu1NRJua8hDcJ/ZOKvMpbKBf26ORT/IuzgCmRopAC/IBuIQbBT2i3jBJgbeF&#10;+boxw/1PiIFRNzkhfsFzZ5+kP21e8Kmd6/39sXZOcuBFYx0UwTA3wTSf+yuBap/v2ytnQRV8UhnK&#10;8Wour9a6c8hOA2xI8Bfl63w7yuWjpB+nSvpCQD32fn+UCtd7Pn1Ms84imprqEOlwPTUJCdmIDunZ&#10;wRI6/NVfVR50uUgg4U9kJRJlrWQRrr91ZYw+rzpUxdXuMKgdhn/iE72lFM2bFoXSuN13vnXjQbUS&#10;RRjaBebNkY0dD78/4RqvW63SWm+M8beEPgpzF0qgbZSwUhGlHiflzrHL+DuhMv/ttzolYPpySkVt&#10;RK/NgGlSb2qyYNDZzKYDzYphvf+Q6vxjQEYUnNdvqxBDgH18nQP62jpD8cdyEFw2SOmIrHRu5Xwv&#10;rqz5u2R5SpCAvc7a2dbarh4zjQhbg0urdbWBRCUex/dxK0xdaOkOmNfgLwG/rPZ+kT52tKIe+OMZ&#10;vGvwvmiWNbdW2aTPwvJHsjVABVu7LOxHhphO4PAf5zBFOgtcHWkRDNIDyDkfeIPPGOypv2m5rBqN&#10;dX8BpqhzNdEjcQguoRhtbL0Bs1LjLM0iJlUzGZAqdm2ZsyP3mk5Df+Wtr3Vl0BrFUQwvb61s1KgT&#10;EaLRWSZVKmd3/yDhea1jmuOofjV1/kuAdGpiZq7R2ryJYzhOhPICU7rCJ/I75qP9+YGVN8cKJFmz&#10;b53Ui5HRjtClOGbtRJvbUwY0mRv3VJLjKF26NPj9b6fPHWN0dYhyFn7x87NpjbDVtLA4nNdEqyaZ&#10;SDC3s9Csjo17fkgNqw1s4KI2hcQzeNN8ss0cDcmM2ekU1yLctDmfOPDchhbUmYPyUAj+5kkUg0jW&#10;A15RW99ExgWvQl7iX9g2A5he1lAYCtvoPw0W3ASrnBM3N/5OM9tFMXFubqhZulx5Tyrws6WOJ33v&#10;qftLi/VxmLxO1ArwYwO5d0MiCpP4zZbIEE/4eMefEGXB5jhCg4Odu/zoAj19y8eZZq0KqjdH4E/v&#10;Gn56TxBVNStT46JobcOyBVVaNbsGHTeh18q2tUDfL3lceZi9EaFIH73jZmY3Gjt6dEGhf6H/EoBa&#10;gq7gPjPvxn4WCadZFsosqbsf9UkVyXwnoW7jqxZh7YNj+bRLYhGXAgSjlrJacYpsag3vyAYOCnHt&#10;g7g6bxfy/VI4BwcvkqnsnyPOFOpIA5idOgNGKt1gTPfYrs6M0jxuaPJtdATd/ScdJ2zSoSCRPiU7&#10;QqnOE4/Yr3+4k+Vdlbx+ej9avRVEQAWrwgosYHVw0p3Mi9gw7DREbJGfkLb8yxGK9HePcBGVUE0E&#10;5ktOrdmlTmPzpd3cCXlEPkhe6qzpqkkGVfZKPl0YyRqmKD5WUOt7ehhyAa3Iu91alhbIY3nSVfi+&#10;iRWBlpi6MqfE/+7m+sGvR7N8AowMsGpX996y3B+fHKe34FLy8UtpbwoENYcMvly0hQfM1HsP5E2G&#10;NfKDRi5/vBCyBfPPOYLXV/NsFdZEY1Ke6uFXoPSSaKj78scuEiWk6uCfYKIef1+8riFjjdVYq6pn&#10;pDT4DllZMXGR/KNF968RXXNXcjsvq1tmFjx0963mZh6KYNI58NhFuxi2/hDNnLiQuP5uhEG8rMcW&#10;2l97IyQFf2+vDRYUpkPhCdu4LEx8moINFymeD4x+/VTMeWzKJtjxSjCayqQwJzKR12Cr0DlMrlFb&#10;rTLbVUULUp3C9RmoUwOH1K/DAKHH4YmzS6fz9Rbf3YnEbkytwVND4QCVpr2lSKK/9yqBQNSeXd+A&#10;hcV1deahIkTBatXpqsbW4AVM+IBzruLF1S/XEW3mI2rGCQ99tHZpMPFXkukwkgr2Y6L8sJjtmMsY&#10;RoMutrjciLCUNtxdaCXW4nXdud18wnsYkfaDBvtn2VhJ1empTP9C7+E6tZN2/3MMbWZgTWJUYqP5&#10;JMBSxwq+w10IJda+dh51bptaJym4I7BvlOcEYTpkG08Xm3xdnWJJuzNI0wTJ3VkeKM1NcLVwmbrK&#10;w5ZeV91QXzyBw2vOTYDZFvVLZU8/yII2dqhpfJ/a5YubLIcHBuNE2JXyl+FT1+OuGEZU/jraDb5g&#10;SVYKASBRhHPUjPcPg1rdFihv61y7DIETVMvBBAcJZzFqZNUWJFnzB5CJOXH7wSMx5ViqTJyhIot2&#10;Wn1SqotWf20gjcdCZ/2bJVZEr7ptw5G/dbYgFzghmk2XxJJ2ZHs+PgfOLKhFMc76i0tbKe5vDH5B&#10;wUbDSGLMiDFkmghND3wsbjyCmlp/wrhz8+UlnLcg81mBrV8YIUnAZxjjrzlssG3ZNHMHrjGvUuGC&#10;ikSWgSKHrZuL4MlQIETf5t0B/wswNIZ9FrFO91PduewId6KKqxuuvNjgFXfaU2Q3eRoFWfZPsOH7&#10;Kzak8rkyUjoho3Ldhaz+s1iaVa9GgfblQ8k0MzoUsUnCSSnYSwtnzfWU+zHa31KXCEBJUf2oOgm5&#10;n5br6pj3f1EadCl+EjwBAyXULJ6ry1CqsiBAb6EZsUenWMpXyYSLgEZ1DbCHA8VCp5NkDTzpwVWv&#10;aupN4t7B0ukyDMhTxAcMMOqbXM81J3GlIJFfoEWI6HaYWfGYWtRtCcREESTbT5VMs3J5f5/K2PZv&#10;y3qa8K2k0DBNEIzhaFdmU+ZAPeRdb/NsKtNW/FZNDtqmZc0ZuGTtbDxfCb66rq6T3VMkvkeS1ar8&#10;CSLR0WvisECcIGeYIKIKpWDANZu+bI9xBd3mZjO9MhYjhHDJdbpbKiwzmvolBNSndmYZ98weRaWn&#10;tvdijLDMnDTXUWkbORDI8zqaq/ZhJFGu31EDE2wXPIjChsNZxCxANbOe+xFGSbjziKSdUTXRUZs1&#10;kRBTxDOE38Kjc1FcwI/neaO4VdWPOLcFGwSCfYiTPLevRuT1tAyTIhFIfzf9obN6BAFkbfhjI0J3&#10;ioUGJv/e0NMxqVo7qraDrNU45dBKR9fptiGdT/lcafzv4W7duPel1z4FB7fedXy0C4l13W4TXWEM&#10;rRPHHfRaesKxSgJdRboAi2Zuv2gYjw5mWoL26KlArPnJFBIjclwAFzkK9o8JNuLxqpsq7xnp+p2E&#10;9o1PXEnhglVvxQPk0on7CckcJbrF+LHe9/EMbhS/mB9jswRWxwq3/LSPHLNd7w0RxvFCBPftJyKm&#10;yyGk2a60pu5dA6YJtTIUDFdYzKuB5M3G4j93NFZoS8fsDy1gyEp7tBPT15njNuDS6nI9c2Wkmegr&#10;JTHuUUTvL3epT/lPrkc4fsY+B1YLtsuvruzAbOvYtic0EPC5gbZxEO73YYfhPEJ1prn6hGhCMe6G&#10;FEGRkukCRycpUQxBoESfTxc1XO5VuMS5nqmqrz4G3zn0jrypZdKHmgwSconv/jov5znixZIw1DRY&#10;+sQEf/K5JyldT+ykYSr9/Fkp2hzjzy/sG2tuSH3J+ACGgGX922S5vLFqA3LO+38zQa57av3mI9wG&#10;XDX0stllVT3M7LrJjiOk8M/z8k0MlWP3sqYhgbJ8jx8t49y4XFJ46aMvitKfPja943NaZitbT6Bj&#10;4ZIUIgdwh4Fm7YgaPOfHSLJ6R115ISA+76/wgq7Z8AV1URo6fh6bcH9Pl2093fIJz2xPPJYrGF2S&#10;BTma1GulZaxWrZceKMpykYhaZtB64rEqkQ8f0iptlQFR4vrWTlFgzSGud1JGA0YIrrGxtnGpR7AV&#10;qQWPfl4bn33bZlFLj2XKp5ONEism5/wyXsfdF/aSSaAdmC4cEsKffb5UznCclD4AEEpC7QdEExPN&#10;8qUTaOd9tzU+sNjU96WwXwbn+0dai+JIS8D37YEAroiDR5wmY8dNylCVvDMyg5ewsREE/lwCccgl&#10;vvXavefTG85cCXeM0qpaDg5gru36CSKqa0YTPLka54ATIGiH137t9+QnoQ5FSZ1CZiyeleg58DyH&#10;1L8LJoltf3U3QJKipwzevUSVjUIirq3H2WQNc1yu80axsuZe+wC2UnJkRiwoNIEeEfC012/P0CEv&#10;hCIfNfiyuFpb1bKAJVCnCILt4p4lYb4SMKew/ZKiQv+uFPM3zmA4OhIkTXZKZyD0DWmsXkX00arn&#10;KvosK5cWNqJTqSH2XFbI62GFoyQHrjTP4Auwyrx1B5VGzJWSqv94dFIJxfxpACDUsNWKIfHeP0M5&#10;3DvCiXMmQ6dQJPFTQqyZ6S7m42S6bRpmxWNMCtDVyndtLB9+CQRQR/D/3aMeNGdfoi5FcyowkbC2&#10;XpL5kuvH0AFsbdYWLK80jLjukj5lO3IrpWpWhcFXh6lEWupg2s2HGeomD6FqF3Gssx03+PMqZq5m&#10;l7iNNcAsNVESxUwXeIaIoBXocXsQyOsCBtuy01wFZa+XOtxfpLrgECJaj97op9wlj+Gfjw58UCAy&#10;TPmU23cGaAK+1oaAK/2SCyeqeahKWj796Sv/ZbvQOgNJJUj1S+W+0CIW3LOnU+uzmuVwdbGylJ2O&#10;s3gvd7w3gvxw74Ys9JitiJPcdqHOh169z3+XD8uikrCd1dobRdkwBL+8hthqpgnA8kcjwe0eN8sO&#10;47w96d3Jh37TqK8K+pQ7pOSjJMPBd87bKMhb+lV5ee6cwsYZL7Tu4fZ7KCsq3+fUuJYT5gOcvnI1&#10;2k+e21s2rrkJ1u6rHZ3h7HT47omfytSb1GQ3qRb51LWFNtj2x83YhyolJ+jjxNXII3Uw4L9wFn7q&#10;CP9M/6PLpKR60wpxHmVa/EF9zJoV3IGdSjacvhINUhcusSxYTvmIxELWV4kosiyM2mwebcisBc+8&#10;9QRjblSqakXGr3eET5GJwwNJpEkNJuBaeuu7XD+TvKO8oIFsrgFemVD5uo8IciD623+QIXZV0x40&#10;8dNNCpTqEqc8JOvGhTVKXNv/1QJImaZO1cENLxWhNcmCHYIV9LGI13tv9WEA/edEwFnlBZRpW7WJ&#10;Sz8HyUdVtSLaplO6OxyVILfngXfa5X4CYv80RQXVTX4wMZRRa8WG0xdCHEQy4kdt7uvL37+WSNfW&#10;ESCrarl+eEWBkEsbJQuRavr7zZCTcG9DqQdKZBqGsFEItqew921mZlrchPkN1vBmGglNJFM0r31y&#10;QMqxaVul0wj2H975a/f/CW0dV8cSjmTRpoUBKddMKQxFf90uJlzTFqJJ9AeJvvVM2Aj2Owg1nz06&#10;MpfF6t8cWeH851QksNc0zBJYMQ4fPUZ5gJZw5ku4nkoJJUEAP0GK3ffuPhF+6Ze1AJx2JSgBYm1+&#10;yDUU1AsBGNbms+N+tKU22bqn4N23UhgPW7bXxGXo/0F2UQWBHAc2LGKx+l9Cez2c1/2wNW/9bjx6&#10;7uQZsoPtPEnc2ife/tE+uW1o/aVxvvc2Tywfg4CU1Syq//0bcBAIWnD1SiT8VSCOJwgX6ZpNdlTz&#10;cBQEes5dQ+Rr9bs9f8sl+XcT/uG+CmVmCVyzWzDHa7APecD3VGbYdhygYOM+Wg3DvIFI6Bq+D9Jh&#10;SlxeOo2ARMP3t/ytfve7JpnOoNx2ykUZfgL+KrxgSyzMD4W3jUd6X0TTJBHs1z0ESPhf44SpNT3l&#10;5b7894tIImDVOEbwI6GCu9H+C2aLbI6wQ0Ap/wfABtBsKqT/wtz/XmeyK/cL/xfkRjWbE4aC+P9C&#10;vP9/HpCRFHr/P0eHCau1tHBddNHJybtJFGr2YFR9GnM+Kha3tCNX10GgvHpZbxtR16KQc9yQDp/M&#10;/WLyYkbCazN5kfyH2jwz13tf3HTJMRwe1arqwmBeOY3cXaKo6b6gpo41Gk+V/AgDKfuohqOr0Cyo&#10;UoGoV9PPKE+tvnuZUw3ufy+kjHNsLKxV9hnFaVJE84Dda2KxpXjVHGad6PkIuQcfhFuYv1Xun7lJ&#10;SINO8NBykku0mWh9P83vh//5iA7+NCc0SESS15YPWRjwgTNHsmxRjrOi2+AAqFZYTPBiCyE4ITkA&#10;J+vCvYtzR83I5in+sVnkE8ixWJ/vYCAntEcJ4X+2TuyfKaeet7D+Bg/9n8c9shsob2o3AxJW+YLn&#10;aP6cMHwGDcJ1TON8hjz8W7pJ38SWXh379wwOQDX7ubXKYqHtpvhYPwEpG7V6Jjt8AxdMTumwS8dP&#10;rmEK0WN+cDZYRG45/P4z9s9gBXPqxq2L4NVwkFk5yoszZST1NuSL8cAN5S3aOKdPAbgJB5vJghoa&#10;PuRAqniudOHkWrfE3sksiWOijr3vfhd56xuKsk5RpgYyZZOY/xelAen0TkEfxyP9jDb6W8EbZMyA&#10;C/LWy1xcONjLJzPR+DvoYRMVXt+CVpWD5GGfm1B5U9jAVIKW3Aox7JfF8Swdbjf8DRWUEmfloYe/&#10;SquTSz1jhm/OkfwffJeBfDj5JK1zQLMqnLVaphhkXhrZujiy8NRoDwpMaKMuWRHPSyplSDznvqAb&#10;H03CzFyNIpn7chPz3eXsPDVVR8aOWk7vD1U4oZXzzzI4qjz57M8AD/LfUKCGhzYeHL9IAAI1Tiyt&#10;m5NPzVH54X/9BQLm5+Bb/ajjqHkU0/a/Ol4WSHnRC3sTEZJJ2QixvdKJM2vwP5bXslO14JII1PQY&#10;sYLRgEVwUG/UvNVZQa1bbKW8SIdEJormTTqUdLZ8fW9nGnESGhEcgx45xN9YNB2vZiTxJNLgPGVI&#10;Ejzz7T1pWNgtwRmt2FVZfLEcD9tSmAqtf92/Q6Y5M2gJEeicFGjlSvn+70+HxPc0qHtOXzr9/5Sd&#10;dlMh6Of7UEpNt/ADZBGft7PH8C82mtoy1yY+0Mw4XJGxKXOGe8y8ELC1dJdKYixGpzSLJhQjUZ4Z&#10;E3ksNEbxCC2oPJ1mApWA+Ohmbz/tCvlpHcYsO7fREaPkUDV8bnnPPWAJr2EOjHS9AgVZ1hKiz6Xc&#10;TbyrCz0QNhdsRM4kA9ToKlFxV6CklimxKmCMFlj0vQ6djNB+SE1u4u1zJqcayv8ZVEikDvET3cfd&#10;PiCTJL5Rdk0BEE0ukjnzqNOivjQKGXKvpou0TzpOUXcJ50180rvKOnki8kMmuh9eCD95IyIUKERS&#10;CsSZ9CyDzX5NMGBS/5OWXz1HshAShNlo7ig46mRd88zS09SMAzIzp9RhZt35PI/3f74ZLhHZ0qO3&#10;lxFGcnJKGFkIDLNSxZa3L3gXcrAdEW63EONqW78k8D7pk8EvHvbVDgdxvcE2CekoeTeQsKv7gElc&#10;eoq8KQcYKII7LFLkK866G0IseoE6CCQuKfadhqs3K0VD0toe9K3M2t4X1iGSG0AqG9uMwpU+WEWy&#10;zWoF4tEBQgEltHDgHOe6DbPEKV6icw0Fso6Cl05Dp7FUWNTDkSVgnO4rCPWts+ewg4FOsc3zsE+C&#10;yIsGkfArnn+vrxgVX+vR8vnLNKOXHPPk7/tRt4B2c0+ojRwejyPpcZYdIjjLVCBmJgzDrfLIQoM+&#10;2dhXd6iNJZaQ+/kl1KfvYaq+q3s49EfskkEJH/gB+mtrARiAC8ECV7hgOZCW/JKr0W23XYB/rSCP&#10;6xGmzPjQkjXt4H5CSZIUEqUrQO0h0thMeUGYsps87Qc6Yr4ImSHSTCL4Rim1/nZcOxe5Js8DxPuL&#10;0B9HAV6XQ0ko+VsVMQEhFKsbm02OCAyKKEhGOllMmF2UUHpjCL8xeu0vQ37ihpKubvTmL4netz2C&#10;qabWM0KBRvSN8u7dfF6WG8r5cYtw/OWNEuFAqD2elHcd7CBpH3O5p7GL+7SBk2ukTNBs/drDyxP8&#10;grTcOMtBvLr5aBqOYqOdqobTXenE3b5jyT5zioO20dSyMhDAcj2YTwoHGIaHMqrnreFcUuqrEQnt&#10;eTjT3mmlPpu4/RTXRSqGamAzqc8+0ncfxO7R7c3rsG7u8gsApVyxc1GA4dS9rnL5ui0mdRwjHFL4&#10;xC1/waNrtcJC5Td50v/yWSu6zbqSO2/ZVrmJiUilOw4+PN1H+KpssEgjwUGFDYpkHXv88Gr980KY&#10;lKc/yFBq8IrDSWrEJ71bx8abjuDtrOaID7dJFQSK+sM77h1kQBO1jSaHob5QG/DDp2bZPiY+/uP+&#10;NieSIhN4+7xQfJNlr3sPROKLiFyqt3SrSTD2/e/BS4Rourkx5XZNY9WUrt8d6xg72vV9SJodeHyH&#10;Ln90ivZnxFZLkLKVR/IG7y7CSki8g7Dnd+Ukgc9Z4UOw21L2/1nQpypipRZvCVjTLT6wJJ5eQJCC&#10;uJpIzFxbSqSNLFpTASCEXQOphPKbaZZj2r2qCt2ZSCgnJ+jACQj1ALnSFfCY/uHLd4WW1hy0jNPc&#10;RhAGPCDU8/s4g47GvsFpLyEOGS+W2DlRbmxE3M69HqCmsJwPIAvpyp3sQX96X2+ik76j8cbDrimJ&#10;l4NvTVFjmjdcUX2H9wmrgCL3RpeGE3x28zncz7tPY6mTZF2ac7adrd6fRmkzmthq7CWIc7zD2I58&#10;l4nt6Hq7jbq+RgKBxML1kAkMpTdz70211B1S+5KGhNqFQMfHles34cjEsCW9ur2UGMZHjuNGnUao&#10;XcFAR4p/q/Ct7iZBCkNuOxN6JRAYgbt8nNl58298sfJ4eb+vn29NEOPlTOulIfTvTs4kA4Ecb5bO&#10;p+OM8Hk9jqv7Np/7OKf/SWcIcy/eXhP46zMDIpiC7rXUYQ3XLb+83j96Phg5oM7a7OU/jVnilE/K&#10;yvjGrc5M5IYA/QjDYYSWiH8yilvV58hwOBf1ckUvAL/L6eWe+2E71si+ztu//8TcifrQrtLx1uXd&#10;7BI0aS3m0vGpezjYARvBPqIzp43i5NrCqtJRmC2gFBTIrbqGCCrgxHzQ5AYkq6b8HBOqInWIUtp9&#10;+UBHCuByP11lanufj8aQYb2+Szu4mzAKWZtDxGKBh3AqWXKmke691/RFJmHi7AZOwuiQ1sWA7XH2&#10;OR4dYmpuSDkztWbnh4iK9iE9IrtGOqdFZm10V2TNJA+ruaKoZSGBX/aMStTda6REUrbPkP7kRpCR&#10;jomJHVXMRG45zj2JpotYwtNJT9JM+LrxleFQZIQXKV1TVsVxYH1qVG4BB9m7BIRCqyb4D/2NMTxr&#10;vdSuhfWONV2aSD6FTk9Yj6WfJMntMMR6/wJMFN88IwgkrPp9f3Hg3EiKLf8Ujl8uqpRdLHyNqTdh&#10;wZ7d4TC7uuh7/aX2VB4mo34nYJTef0tMCyzoL9IaX4bwuDVj0xTbtpuDAP14fWU4zdTYaZdGQpqH&#10;Wen5AEKrgAevhUw/9gEXl4vEc8MXUODIw2FdSbXMJAOb0fGGED9kZmaJIc65/VZAJI+flSe9xhM2&#10;z96Eb2nbzYu0SJbjMNXz2wrd8Ql4FV+qx8cx6Yj8yT1iLpGcRuJGOVbFPMTmZXF9Sam5PQ31XWZG&#10;roaZaO/bzvODqdAb8SBerBHkx5/8J6GqfLn1zTUT0s1m5WnpvyOF/iTPHc7VRe1TPyMKyLARLxPJ&#10;o+4elGYQDTtnnyVuI8vz3/Kv8/1PRvHS6zasj191KPsKJ40SeD3gP5rf7M4kT9YzP76gKak9B/D5&#10;8wp6s7jud9zp/OGFrqVAlbLOLmTN8710I9BXVSkvuKBfsTiLGBQ5v6hGmoR21B6KYtiftK4vLnKP&#10;LLXvIfP8pfoyOe6bK2Jgz735RyNFL6sF9HeGHlerbuvi6f2+OnP382eMo1SZAm2j5W4iT2zEv3l8&#10;7JKBuoUzuvQPvt9eEISiU0Blxu65BbFkdcUqjUjC3SZcYmSZfDsZePBJ6CsIp7RgIKv5qPaqAgA/&#10;wKpW3pCqEE70sb85YgvtC00MnwDmlIB9mDxVNB9x4YMwBtRz+74iXwGM3wyvhQPDwgaMZUY557ZX&#10;5de3UKq9FITfDHEihz2tlCEgIlzbHhjXGw31wzZ/OFlF4QSzuMfM8apqqHuOCpzKzV7cvx2mUSEq&#10;R+q3J3WSIIGAPtNoBeXX3xw6/bMjWiXQbOl+rBShoaO/OL2upGlDIB3ekkl5wwDuzAFOWD+U2Xtn&#10;eIHS69YNh1G6x/nzqBMJuH/v1VoHAhd0JPHH3dpWs/XovIuFZp2BFY+j+d6J1dSfhdS58jwv65/E&#10;QduJZWIh3b9FZRPO4gTppqrGs0f9nNy8mrKuB3Rc6gYRnPSrLhJnEbiQ3Y3Wy1Jl8wrPmBHyMw0e&#10;lFziAvLn9t9Umrz716ktf/GkdqkggQo8m7S7Nw7ToqZXhHiqUlcd44uVRh4fH4PK7ZkMuKPp2Cxp&#10;Dibfj+8t/YSEWFymTscynZTuiXhTVNblrcFZRIV2BHtL5gpgiXhSVLpLKouC9ENUvrNzNUWBlXb6&#10;ECIzBaZzyv4oLCM/4b2oVccfiyRvwVpPNfskJE3cmN02RG2fgsjvkpPucrqyHN/uQBDEr1oQ9G0d&#10;S/X8khM8JEDalQJb9bHsNaMIh4YpfQJp/w/6barl4v7JTlpa2hdN6P0MZuQEzSD1/Wq5bWdMknPk&#10;gbJLBLGeb3TkP1wMis4Q14/QPhkiQpdUbdJCxkVjCq/ShSKsoqCYD2XPp/4AW1JPej8xiOddfUsX&#10;rurkRyLxZvmSIZAeiqBaD+kdBs9pluSOIh1rh9FBskmoRcw3s9nDzAlN7n0MTy/tDS4NvvrOIKr/&#10;bjfropS2Nzmqw3kzsh2axC/zdNqmBOXw3hYQHxc//XY4F3mfKxUfkKyiz+/NCFsAAv0hAFtXE8+9&#10;69fbgQKFe1ybN+IDO3nYbKcHKDNJ+1jcp29teNpPtTtf1ewOcNV/AEvSm6b1xK3XQ/9JvSeznKbg&#10;wyACkatZl0T0v+P1wOD5fnd5+ObLVvqwUHsUvwyWFze/dOoIGX36h4Fr523I5+gmSuzaRC5Xt9DO&#10;UIkHoXLQQahYCby0+rtWpaOnzNeuOp3zVu1er5WfKqbdDNh/BPFZGQ1f7kZ12PK8gxZI1aRvoJyO&#10;uZ5e8UazWHu/1j3qT83j0Gzx9MKN4GPYBZFIOwOPi587zHuaYdT0Z3txOsmdrGh45sLT14RMnTwe&#10;1/bS0n32Y5GUjkIC5Dajka3G7+GTYhyuoz6kn47v3yvofStWoX7M/I2X3S+SQ1iepxUp6Xr7URqK&#10;blwsNeIutcrE37e3/nVsicW1ZB+3u3M/tfloOQh5Hn5h5t2N/QYLlVwG5/NmqWnBOX4J15xLpSNP&#10;ZmaSoEO6rrSPXJVqBywjmCPHj1utcS4zRvlQuUg+FSZ4TyVJBIqvtpI1EvVp9Up6JEX1JB5iq/NN&#10;77y8ux/rCZ96eN/FHp9Pq6DKB5bV8uW9bCaDCqeHsW6SUEdYoxh0oXbcPYML0iBYsNUPWYLwnCqW&#10;wK5NBsYPIxbD7kIGwKCDs4AJWboBDTkWayuecOsmMZvNosSM3tfEl8BaqOd9nYAZq/T15rDPoJ33&#10;tGdZbQEoJFb6MdwOL5kAO5b+fUrQOphyCnb/GEWnpvvq9HERf/eQab33etxzKSkzGnuCO/n59Pdg&#10;+3kPA3J9dztunDbt70CL1aoCTnb8pWWOehT0EP3+7N9HpHKh6bb1nvMmMuXxMCgs2HAgEI/poQp+&#10;VnYPA9YwGIlnyZNLRyFyFh3BIDQ3u6btLO3C/pWm61z78/h5gICP33mAZxTPnMv1EFObf+p0froZ&#10;irik083QLhYWFr9B8myyzWgmXRQS04AVqvBVRTmjcIIUsEJLgJEoWUM4YbiVvJtJNC1gZOr2bOdL&#10;4lFRXASGbaaYlO5I7uvRslkIN+jHexqohHZr9fon+F/3d6i07t79nc6ZhGRa7d8b/mY0Ln5U5nie&#10;HJyz8+9y/xL2vz8H3edCEt+tvQjokI+1oEGzL2xmLJeVxF+ZqCIMH9FU8+P7Kmquvh45yj1H3ZFY&#10;xHc6k4p2KEowGX6z1Pp1ypicjkY3dtPR6Rh5vS16kXNXnX8Tj/7RsSt6B81TUhKz1f28gKE0mpfb&#10;1Xc496rD1dqTV4Nbq90D3KPLZ+eOB/ynT2MiGa56D7zWcIHbpLL01Y649HKguAdoI/+b3pEjoY/r&#10;7DM8T4sLRNDvq/y6i/N8DsEXneF7as7XLaEPDu6X/Hf/pfyAN46L0V88ZEf7kVNmty6IhjBMys/f&#10;OqQTAc/Uy7yDvTlT5tX8HZ6Ww7r9y/PQmpeL/VZcPZI3YZw/iIe6gIeTUZQ/M2l9Zn1iKp9FYjQa&#10;iSnAhX+jsSwd7jdJiDvtk7dc07KK09E+b3SWIz9ofAoI39zCQ0HUU0bt56+Xy+kyFhCBl6+xs8T1&#10;NuqVZsFmMbhRiDyVNDy0tLQVMMJ2Vpzc1pF/eAcLdYsydLkuO4Ih0SiQY7G1UpQWPgeREAD5ExHi&#10;7EUfsBFgYetssVEbMYTqheHsvLMnDVwbleRziQsLEqF9X0J9b/MWAugrQn6P8/HTNfioGRTDOpZY&#10;ePybNLQAjq3XO3Mxz19oNtf2/d+pCwsLlAhgoDnDlWvs5suH8rrt5p0hY3nxJEbVKxNmIJ0mgPDv&#10;FsD7rcAjiHQHGYi8qzgC9Cot9SIkthuNzbceMahTNrAw79cCelIGzvBv7NfinT3kOdoIac3gbt7R&#10;bXxZOgnQs/aX2p3eELS4HsMYTRYZcnPVH6dPs9HLZDgONfqvZ5GXjFPvXU/F6fa2etTZL+K+4f6B&#10;Lvl6tM9wtLIivb249HHYfy0w1Qo3JvLquz2RRirXRQzDITCjEC9JmXEvXGgLUzBpvClNl+aXDwR4&#10;1FgCJAfSsgWEKLKQA62wPyeqQEvBuTsA++FJT3qZuD88/B2f3KKobIoYb2vCnu72ZNiPxtgdp+wb&#10;5AH0MaiIboPhWX+6UUCgzWmeb+wU/eRpVAkQgcAjdYQ7ZGgpVPQvuc+mTM1Jyx8YD4qem6U3lG0r&#10;+Ymlfdk4SuVr/qr+ePjR7rtJR3do2Os/+VTPJTqbso/Xh12Zr5jLdvNYWd1kKZh507U3X6yyhDuX&#10;GO9IfA0N5wDFkyxGwtS6UJn+o/CAyrNjjnVwvSRiSrcJX1Y+SBf+GxW1+jX6LHRWVW3B4VLQNvrx&#10;93Pc2SEvrj2WLrYab0pg9bf2u2wv+pY0HuofPBFSmOcid4MAqiCDnmbFS2blStG3cvja5yjVsmPF&#10;lfNWbsSwlbS0selsX8l693uncOIVwZLnswkxReLFvelfay+RT3feiCQcHHdjv1mogoLyPL0OZhLv&#10;EdRF4oH43ZbSxypeRd7AgotBqitC5vbFmQ7vbZUPGjScwY16PfYVqp5uDYX5Ge04ZAiOhAdY6cXY&#10;jhHJKzeSn6eKmr/4t/LBgYQPnrHCv3LQ2oPFTiDV59mTQvSraaTA4AxD2MS0Gn3hiImU+ffvW4fS&#10;1NR4Dk6Hr1pysvvb8hqbZUmJcFCP4eWVP2DRL+W5RMUoJZkGXR7+8H6qRgpbxP4z+cdFQR8BugJp&#10;c/etgLOiX85bXuHaNS+LzcXqbElp2UHoZiFGDGLZfqP7rsjkog/JQMjp4vmj8360D63Ngir3Wzou&#10;QhQRleSiDdFm3B0TV4CfAcepUV9A42X4lmp+SH7dlrfFlN1kFXUvXh4cSZa4WEPvFKifPFKDmHYe&#10;k4suRf+NVZs+hXlyHGzfroFgjJl9vB8B0ssSy+GTsbrjrAXVaEbpfcLr+7CwUY//2p1DmybDM4Pb&#10;VM2djtKb2+0hm1L/c/oBP58HNsD+Z11138aZ9ma+QsIzZGKOn1ZQRnHlNRFAgkLJghMOOerT1ThY&#10;ysLSMQE51wXdd04zgpq68+1j3LHYaJvJXFvDVbByrGYA91wCc7oTVjVj5YLjI4105daLRGW+68b3&#10;Guze/Uo/sguMxxEBksX3i4BlRceQkNubSNc2Yu62kpLuHDplWWAZz8S/PreZmxLH8i9Q/AZWX+Na&#10;BEBw6SNCbnNlpPm8RQamvbKx2fghW3VdG668RgVkby5ysgsDJTM5Vb7VOaNRg7QoehXCEUehxPWQ&#10;yK60K27bnVh2KyAQSF4Bxd7sJ/S7Btsy4Oz9neVaOdYWMoAR34+6sG+c+IsT55zUyUrqj4UT+YtX&#10;bIg5ZDI/CprzadsVUKOWmlwoYPXmJl6rbjpD4GE/dRfHPy+RGQKlZ3G6BKvK0VMLmFz3pazpaFml&#10;69GDcFPpAh+hQdII0DuOgV8UHAavuKKDewzJINJq8l6P6dP4Z7lex49Cs6f5Oah3O1bG5w6msnhc&#10;JOFfmWzys99+rTvA+E8EsKzA5m3TkE5Hr2QD6TakHH0y3xGf2VJMipZRYB+UmsVkSAwUm9bYTmTm&#10;Q17k4mmFo+f+YJpFdNATxpGnPbD88lBwIQJBxi/oAsndXI0GqF4W2mkPvyOo4eGWl9Z7mT29GsgG&#10;4vwlnAya/txEwQ+/MQQ1ANajxb7st4/X/ec5S0uIHzl4n6Msh1EePjjZ9tPzHd6wSez7rj08NDck&#10;YHsoNg3FXHJfpe0GuZhwxgmRHVxYrpDo0UYdn49YtuntIJvmSyABv9K3FU0EgjthFe1UBxcUzLR9&#10;ZgaEVMiFrFywcsPRauLhwmVN78AnMU0Ljq+YZgo2VSf6BaOcnbMlmSaaRHvvSayCedIb8fo7dmnS&#10;qruU72JEgv+xT1AFz5crCX283qD4YMI6KwEYxen7+BNekwXW4dTTC45qH/7bft+dfu+T3piQQyKD&#10;fK40yQ0vfQ/oTcSQErK++Cca/fuW4fuBjQQLd9zhlU3daDSD22kwcDve+RTPMveo4+TVup5a2KkU&#10;GECv7j6vjw9a5On2VPJq4ygS2xfr85+DQ9B6SqIXsiHdNCcsPiimEEDv+6fVcvMWe/W+tJRQ9vED&#10;j9wTOWAgZkHkj7cu/P7xvvfp+l+jZFj8Jl95qWHqtRZom57zo6TiVZ4SuSMLFnIa920JEb8FYwzj&#10;TKm2GYrwSpnjIm5vp4FgQHMOJ+tDfJzmFB2Cu7tAxt/2UfoyVJOx5uNDkDZm+fo2Rm2hUBI5+LlZ&#10;qnpmX1jCRJ1AV1TwZg/CRetBwEsxX7BWmWYEhH5ghH6B1t/nK0rUVIsVwlFCTthKCFMwAdQ7Jvv3&#10;m5nthn1R05KvP9vDdHAjbx7Wz2Vr5K+VeWJETT62idPzdLxYmdu6I7tw/7WkXMAAEX8kmOJJiaB8&#10;ZvOsPC/H6elw6/00nYt4RdRndPr04+XBpiH0HmRMsF1P3lan/3Ge/27a2JFUhvqo4FMPD72PbT7G&#10;rW2HNfamY2FpX7/51IaD8/53A0rZavLJbylP/xvRz2WWjEf4LDDL84q0xhBEbhuplmypnJhFcAZc&#10;afoKY3li5f524u1poiB+6YsjDA8f3+6Xeq6IIw6Qp8lFTM6hGk453P61VMje4b6Az6mDKZf9FvbT&#10;1zwW8v3LuXx1Jr+9hXIfmL6v1ANBiYg1pGRzX1wsM0ZmEC5skqTDa9Fumx00RkzdRbGUQmHZB61Z&#10;Kaz6hUHM0BAi6DcZHwekI8UTMSkpHyI8MMZTA0QjZkWGvDa6VagjflT/WDnTJFSXCPIHjNwWiweZ&#10;EdqmMNBvaXuZxN4fZ7d7WezwsOwrnTcKbj9dVpBng779CtoyAeijeLTd5ToI4bHuDhSff8wsoIBs&#10;ERHrpeC1wS+U3QajDCtvWIVoZLURywUHnpfukpmIe4XdolY6eA1mSVepK3rg5onmAclDiyguTBB/&#10;GLAkA4hp3KuIauz5RQtug0MOne1neYCmBHx/ij2QIOh/ZJ4E6xB6bq2fji5IAYuJ77wR8QujblIy&#10;Of8uNM0/AnJvHLgRTuLQ5N8RRY81rH4Ja89IEf+HijX7hHqdsXEs7+ge5/9A5lG5ibfNSbrO90kE&#10;X22Z7Dyt8Op/tQD84Mcx3szb9EA7T16uc5DspsJaOfxKn09UXSxDfH4GNqkbbcA+d8ZGg2Hb1Hpb&#10;1WAbInjF9JNcHkNAe5EDN2VE3Uw1qNsU4p/254R1vTSfocw3rf3JEuAiYwVbv+b11rJGVwWT6n6O&#10;v45JSrVLbbm4a7DzJNLp1eyZD3bahAX66v/QsWa01wWN0qQjEOD/f+Gc/1+R1BYCZ2Akakly6YwC&#10;Z6T/ePER8uEgKASie1TUvR0XS3jJvbHzF3ZkM+tvRgX/JRQjaI7IQv+HQR8p+V8iF/gsGXrI+L/v&#10;8xsCLi+fZfaUfVjkF907xQprmnGwfyz2IRffnexOZQ4neyKyHvnRaZTZq4Wfl2IPOhAAMKrkP0Et&#10;Og9HtNayIvxL+F4oFrU1NclsBLZ3DaiVtjQzBwV+5Pmk/8P3w1IJkuxsMQKeu69+IRr/0PHmfyBi&#10;fPudyCoomLdth9iZMSetOiv6n1bG8wLMoiYN5ufPnwGMVO6nANmjh0nE1Krk75ytNiWat2E1ZpDV&#10;Dt+lJ0DKHyiEure1KIMD7Ppm28iv289lxsI1cYUX0V85t2sIF5OkyAg5PcIq6cN9ZparPLzR5ZmB&#10;ZsHVPvfyW9ozudW2/2MpkUP+PCRLKOVrhAce1QjQVFdPRNUbA23W8+iNFPqPmYcSUkCsIFJ3LpVy&#10;/f5fpxiYL/s9/8RQjg4M5/9oBDL9Q/hj/aA0VjeH1mltrkWrAIo8EMzyOMK9rUkZvTyxsbEwjpwF&#10;AhRYewsCMYsKleJ63i4uvBycaJbhMShJSYoBtHw8wziBkh1ApRPBBAJESu8qso4B1oJ7yJ/oXcEH&#10;MJomzoQssX9TWuIS2cU34WQ7WzUxg7jtAkCMsIopXAXfQljWSaZTMmBRmrawXNXWYgE8ywReFKtr&#10;yM78/4sqT2aegkH5X6J5Pg7MA6Aiq6Z5WkcxlZQieAZ1nleAmoL0l5aFjb6/+4+gMXUsyg1lWj6n&#10;gGgAGwUtmDg9ruDQEin4rI5PgvXBxeiiLgYiTfXEKC629CUVLLuGngjw0KF4njlVG6dnHQTtb/ZO&#10;EARdYKLEWxIThtdhvAo1ZUfBQIGGBy01E95aovyz/whOjc/8NTXss6YA/W6+AQKROihJN0XqJ9Db&#10;RdoOOxnpKKaVjCxoQiYiZ1uG8Kwtr9HRNSU1Tc2lteO/iGZ9BgLK/yg7zLLQrn2hs6t9Y2Fa3CT+&#10;MABicIJLcp3MxZLR2bbPvDZ3U+DVn3eNW8qqChH/DXwFDTEdRSA4Q4Bm7H79ZMNtHKsxUUESXmWE&#10;P5Uu9C2YFnvk9+baM//q7UcEAllI985BpKwr2d+k63yuNNBZmeEE4hEfRw436v7Qul9sb1XVYKxC&#10;b6e2VNm/e+p+I02Tq0lBNRiEdnyqx5l4jf1/I9pvrSjxWI/gJEBJKq+KcSGg/yNTIaJNRD78TaU2&#10;JKLXL6nWzZlF24CLCBCkbOOmda3ooJ6U9ukqsn/yhRIVzCUeMCD6xq5/t12ViGKB/U+ove0y0xdJ&#10;y0x996uN7U2lLOvUNwKsZZlq+cMhod9ZcNVDxLLVoCGmVgVpdSGcb+2mEob1N+BvMTFDNZ44ub6s&#10;InKiJFIuEPzX/yJr1q/84ETGPmIBf35R5RkNAzwXlBJqaxDzdjOgh9ACRy1kA3nBrc2NzGEVLgUL&#10;Kphjf30IlJDJva/43wAz4vrzEOgi9s4XILs1Qoe55MSVMtYmvoGqdNZvy4BsO7w5ZRkDq2fjADIQ&#10;8qms3a9zvhapux/xNlcFlvPA/Pjn7Bh7dqMuPt7ioFQPQB7qIXAsQdurySQKbpyFVK1fDCm2tHtg&#10;n8JTmvTTsLZgidgmeKzzKIwENjWjTZgRRIu2Ik5Re2TJmy7GH+eW9gAqJLrRoEQ4JS9Mkf/tMLyJ&#10;pZNtHf1m2BtTSohovMnpetCFhto10AmYmddZtkRQRtjlq8qQyJ3pGhw0KzkqDUNIIOOg7kq0rNzn&#10;KhU9cp9fQGccj460DCTQjd0pS2ONpgwmeytA5kWoMllPw7WsNVRBgKaIwu3gozkPqnYNlYRTTurw&#10;lvpH1L/vN47lIJmDQEDcWqqZVfrTToQLZEL/CdfydBXnvtXuE+t4HRizPHPLMNG3wo9TqBeE3lxu&#10;KWmDAha/7RhCenvNbWimqwGFyhaZmgEyyCyVp7BltJxioD533ZCnE+ZBF0SNoixTalwwPaCia/K3&#10;hTMMPqTj++8RB5DRqWV0dZVvLPlqp3Zo1G4N1vF3jrj/kcZbFzEjQhEykgXRm6pUpIMijknnvqzN&#10;Jo9P96eWMjhdFhDkj/hqyqQsGPPXlJH8nwazmWUpKK+RVo95cLmbURrIke6dfwuixRPyDfq1XHU5&#10;3oQtS7J3nLifWJkPncMn2WyXymoYCXd1/enPjBuRb+2zsn6mTyA8u2Uq2B9fXGHwQhZwVmDmn9sJ&#10;U/B2KPZpalHuxujM/9edY3tXJWd0Wwxd3D6jCSFdiNMsm+nEv4w5Qw7cd6CEgLTvYnKK/w9dnNHh&#10;uDSpsypnfmmOothpsA8GGJ//K2BqJpfS+5s5r1fKZOUKE3U7pt1Wumntj9RF3+TmxEW6NrGWZCm3&#10;ARgAU8FAO6eGKXpSvYtHEH9T73+OoatlJy98Ec0rm5JGZsBm65WBr+W0CARqHxACCgzedUvZW/OG&#10;IcjrW36/7ORTqpTU9MPmpM+uN7fmgHiD835P086Z68DmVDw9KIdvHkUHHMXsk00wNHAHrG1e5Vti&#10;2usro5w0xmaz44d5CxuQFX1HxuG0ChiohtOP+j/DaF7nTRlTOvxTtnnddtSndldXFTSgVZWdGT6K&#10;J3xZWWW5gUztvkQBpicM8Rsngc2CIJbc/+npRH5ABYZvJChwmML/ZHP/78RxCf+xgyNSWANJWrUe&#10;zO8+INNfRW4ociOjXuU3u6YEsvx1PCCWC6u5vc771bqy9etgQkypbibCwUzzNETKhmNZFZWLuS5R&#10;efFeC/8AkjHE/0nGiqdLIL1uolRgR+bbNCzgEGwPv45LrtdC3nCpoQUpKFR/uSFXGbwuqOz0UBDT&#10;QYY8wnEiddEGZHb/iRjd7Jqk8StDHc01NeJL3oGE+AbEEOLRosA0HltQP36n8taEgw402M40mxmo&#10;PW0M/r+qv456+bCgfow/n9FytIymgVSgXGvfPUBy/A8QDmfXg4iojSAB9dzG8WsRKiCesXFY72cb&#10;A4mBa4QvaP9b15DrsnF/xaL8h1hxfrtrGlyfczZrapVVpOQr+x7G3aBx8ysayNTx6ZvD/zOGWVvg&#10;2Hm+qIkVyeJA+P3rFTysSNw2fKJuEo0/nH7rZ5bSs3pNcMb/FF9Ow670Kq+xtaqm2Ipd1PsVucgL&#10;IplR30AAoV7fj0ws0VNm/JMJxRnKPA5dt2QR6OBzy2X7NkvuuBAnZOa+8q7YRl5RcIQDU2VXA3mK&#10;K4OLmbMwwv9084E9Q4b/mosXyTz4u8AoL4axbywKCBL+ZW7XXx0or42DmmhCzL/vHpMS1NN+i8ZE&#10;GWOyATIzX5bdX6WVQAIo44oNdYw4RFkHgeVMLPK/51WXVNHWAlRMXBispIx/Do/Wcm5t/qNojGvF&#10;as6SmaRglwRUUquc5XkLYJ/4Gk+iKprAFRZfsFncIwGx4NT3IQ6SHH5jOgESZ/2msFcjwCFtdRQM&#10;mNWPJIdCTFwA2acZO2QP6XfO5s//1hexU/zlebzRgEYyf2sigwk6B1A/tnPCh9riUWCMxMlT/W8Q&#10;4of+BcmcwpqIBV+b5k1JtyZtTcg6WVazNO2bWCQKh3G/Ma6Ff7uYQ+NIBGdQUrHc3R4HrHSeS8ui&#10;/FPLSxHJeVZZQ2s9QCk8toHhGkaTPFtaq8UbhNPyIjkoEAVQuyJA8HD2EH/Q8QeJXVh0bD/qZJM2&#10;rqP7EIB+vKgomT5HCayyn1xuz3CO12vEaZx44uDxN6yD5fNqVoKRXfS+bpb70Gd2M0X8+4P9eiqC&#10;Gl9BHxNHq2yIsyB/UDfxnW9iusOYojtjQ0QM8w5kD/FdN1KU2lq65Lrfk2kS8Iui59gvJO5L1jfg&#10;7rjmmz8uSPZDHn9h01KSB06yfyLEikD2mLxVjuY/vH4U0cXUt4vd1t8F7U3hZA/zQyf7Gyh4JND0&#10;Rcl+b68xwuP0reLw/P33vMVKVB67m74piiMxRdLLVYSztKOHp6lhrfEaZHirDmP99jTLAfZEE9YG&#10;85UDPAg00Ri5PtOOggIsMWFzCk6sUXwyqhFHxmqo3IyIUzJWpTvyLfuNs0tviplA26KAbhIsc2Ul&#10;YbiBDXQsr/FviW6wSuOaCMggTyrSu6XhzM0h7K7+3t03gq2AGU67UuOx4qLFDALDMu8zS4uOX3c/&#10;Crdc/GGrHeLiSbXSUKc0WKBJg7onbEffP06X8uP71dfi0sNpCbp7q3njv7+ug5skKCnStpVNP2oC&#10;6GUxMPYlIi/4PM9birBKKBh03m5tCLX6EMGVnhMtL5xg61m/BTJO14wdjXLdXkFW9mM4PEw3YUmA&#10;/TJf4gan0WKM8V/xOd2I7cb6664P7f0qGiQW+9Zkm0bx6/n3Vf2F1xorBWP8vdGbdYsZALNXRB/0&#10;WTyNdhEugFBj3nm466O6Dvj707U3lSJG5n8k648eM0djH/fBS/RhLPZS6I7CD/zlBEnCeNZGaNAD&#10;z9m3P1dRUql351c5nH1mwlF6T5umrbxuV+CRIIwLeVoWohCDR45ncADP3f2r2hpYkNgaL5B0v3z1&#10;umSbqOGa9/Fm9jR56s/IuxwmHxMpSu22IWktnY5eLKtgUZOFDWi81iHme27vbBDP9pGlUz98B9M+&#10;pyzMy2z1IkfrsoIN4ucFdIV2Et3kRYyq3xJnZHrhilJMxWbUOVL2AR3r9+IGNYUhU98Dvcz6SXpa&#10;Cr7yavmZJURguQVO4frKBaNaOXK++LDPc2euaLW4JllLFRuUzJ4GCDHzw22CtrWZK37H5+grFDel&#10;xqzgOrah6xzk0Jc2AfMF8oAxO51CKhGm8HDADamoJfbojO9VIDBTdfDNUax89SGwtAsjvq9VXJvw&#10;OU0bnTMtMpw2hZSS5L+75nsOStx4ym5He0Ap2+5WwuuQzfvKdDLugfgmdobc8Ijtue6xuHYjFJrX&#10;xjdlbxEDHYdvgt/WraZoB1OoEJzIDaNE76EPAXK89UUE7SH3+FY0EPeeEBtussh7DOjF1mvSnb35&#10;jVcamKn+Kn8cmxm4oGTLvWnPcTjaeX+rI91KIXxrfMCGHK078DtRfi32bZ8VaC7avR62bZM3lf2L&#10;JZ2W3XJG4JVk41jREGC46C45IfDiNFxbH8jHdwGZnkW/3KYDW8+pgDTL5OMgYljU8obp/WljtoQB&#10;fVkRasfUu3Jw50SCGCmbFbM8Y6pJy++TkVgXOdUHGlbfMoiw6NR3yeLxGGm4SuLs6khw/PvnYM5o&#10;HcWavWrIxPfqhIeuSEvC4ZNrzo/EXcFpAPOBOzJTBtKAG3lDbGFGU0hjMmIKCaob6bt/cnESpS0q&#10;9N8JGge2NMWGw2XOZAz4SLJ/7xrPmzJ2vWCq5eJP12grzZQTkdfiIFgVDGlyW4yZwUh1zDXtajs6&#10;MQObf/wa8nHkqPYEsrleQe2SvmBzUSoIgLPt+uburmvtnMDK+6DAwoTQ6zmWiqy1t5+/igx0Ua9L&#10;fc1bPP7ELadTAzFGLd9EqwDLU0JOeAoVZwR9fUN+myZ9Q5XmID7bONIgpvl52dkup3Vnk8iYTVCG&#10;Akowh/lZE2J+kcek0tVbP3c1y7iFDm0ik0BpaKRByZ/HaVg4yQ/EGx8CW7kWSjs2ABiINauVvIq4&#10;cNE3/DKiBeFVnncsE4/oYgmT0oRqOZECvvtmlUEdGl24mddH/dQAWY9CzbDqLXTi5ePqj7KlWrKZ&#10;93Es9WoZhlXJxHQJE2gz/hIJl/b2zl+EsWVzEQwJApGbthnK5UvxpvrJ22ii211UxmCMIwnkHPI8&#10;m18ma6TtNbfzEQMzcDw3AVcVfVNTYQyAKcDmZHk3stItqn42SQGBlOsSdSYJ+CBAoBogybxCHmFf&#10;gr6m9fJSNMwQz+tVAFNemYHu1RTYH2tp/LVwkAKVZVu8jnZwXCm4UtLsi6kDRd6qWriUYO4+VCUG&#10;AAMrFom7I2//akwwRjDSqtZ8R2S6jKVqQyLYOGx/xZqoLhrklj2CQ7Zren2W5ARR1swD4Z2nrkez&#10;mUySRHHNNuJ9hdV2XHq3t3Sz96cF3tTHEf1W/27NpDCiC79L4K7GT0PpdR3KzmlWW7IWKtmrDPOm&#10;Pfuw04G/e/j6G59N645uw1He/7JMXKKlV40uZtzFm1xSgm2R5mHAoh33PWv8xf66st1JMbuaS1IS&#10;wialukxmPt+fL5gmtCE2fdVy6wVCdfr4e9iN5QNsnFgz6TSgeavmP5ycz/tnIu7EPW0y6QXlzc/h&#10;ASH1m8RxEw2Sy123x0s9C2e+h1Ro4acfHGrMkpHb9UajlmvUhjS629g3YmoO05dOD/su+w5Pr0QQ&#10;uHg4lUWnawQNh7Pr5VLsPouVtiBZDIulWOLLX4/6UPUo45ZM4HMSPNZs+mFFT/VufxcsEqaDgwXG&#10;fUb55DKCln/MQHiUSHQ92asTJvxeCgeANnBq+CCBny7FqphLGuAgxwk0jH4F0VTIK0ysXqQQ26+q&#10;4MIxxVq+njIVfwYy1BJgkACKyiCBKrE8k+AmTS9MiIgfATkoBVynnHBJAt6QTleFg9M2SKcejBL/&#10;Sv+vKWlqwmKUWtFcB79LvLlVdqklvpKL9Jpth/uY8DA+IDn8RYhmhePB3j+Z1jzZILLZL37oqNPA&#10;4qFEADb1Mvv9s+lmVz/+H4fh4FhnGb1MFtsTAZsxQ3izmdDXr10EoCKjOIGN3YwXFh4L3FUL3Peo&#10;pOt60dnLBcfYvrM9glBG1c1Nm/r9WpKWssQGvQTFHuP/D23/GF5ZF3QLoDu2bdsddmzbtm2no046&#10;tm2jYycd2+jYto27+z3nO9997v+7/3QnWXsna66aVTVGjarp27XJXhUQ3H+VsASPslwMNvSQi3S1&#10;7c6sxEEktNcqtBk/i4fcmcLk+tfIq9pykJDhvAG5X+xuCwN6XXcfuB1dBDju6Q2qucQ+iyD8P2AP&#10;b1ehgVzw3Urw0x2KmsO0QNNH1eTM3aP1YPmFIy30uAnev6vMwUQVYvoiOmXRyt0GqjgAaYA0x3g+&#10;7WULHH527sZJoanIDv6onPS2YVAUj63bGB1dC9ZwjqckjvbpuQZe6Cvc25A6CiCGjsWP+g7hNfMv&#10;V2C3ypTygBtWRvNh5rhTdt2SuPOBN5Q9VmT55h5pfQ7cIJwU8lV5NNPre1w2e8PIYPTsN4MEwM9E&#10;7LS/zCZmot7VA8QXx03rg1sIEGZvmaS/OfnvT71O/zjUk/gJT6x+NBkc/JcMgBr2L2do6mQDlodX&#10;Dy+sABYnNvGV6CQiBT2wiExXAIDyU+a/jYPovPFR/htBZxZB5atTgUah+XhUiRgDfu5WpIK05Jxt&#10;RD54OctwARwiqwkHus4QZtZWTIqkonEGmHeGfsH/KVPIg0ATtEUN+pfiYQFSMkZKObnAAQaP+j4M&#10;eiDXaD0KqwmCIevrVxL3wP3rS5+7ZTJaNDS0Pq8ZlHqHkAoCwOc7B3Alml3NEhvB9tlMhOOk++Cz&#10;LMHk5G4eAMOf/PcUUOBv8uaiKRoJib5smAn9DyyGgwBdy+VOWBppOH16VXZmS2k8aBY11Yafg8c6&#10;aJ4yrZIzyZrUvsnL+1dul0ds9N7YFV8P4iEp9KE8s9TCoL30HvHfx64h93jqUyMYkyoWK0S6IEvt&#10;R9ltHwZMDEYL8SJUEMyKK1Kxa0hbklTDi0K4b3nRktH9i2liVn/TohjG0ZOMl3Em+hq8tejjFgMv&#10;X+Of8y8PrchwJkyZWyUBV0SlhKX6k5QMWs2+/P7Lxh4PwHF6+j1PV9ILUReHP4owPF6dJjo/ogN/&#10;ub2LsIFSme0tABIwe7/P4sN7hk9pbDrt9ZZ1vXgMy1yLiqs/x1B5sQoJrfmTBTMJJFV/PWQS8a31&#10;IKz430UPCXzZgU3vFvbY+54gudtFxqi3f8v5OE1GZR/yKXAX3Rl170KTu/3h4F31Xe/0FGbiUfZS&#10;dC/F/WOrfhSeb8vnGUnaQUD1zUyG5g74u3q8efB/iTNFbfXYGHEgOSg40xeBN0Cw/eDYfL5F6mlB&#10;iI7tvjH/yOfk8w+JxepxfWKc7TnfOjzljdbZwukAfZUiw0w7mh5e1OxsJHoivHebfWLseSkWwF6G&#10;9L2/rfz6wKtD6dyPxmbTyXb7HDBeJI38s+PIhY8Ip8HMpROKYiDt4MPyShitsyom2xKffyMJF+xq&#10;idxiLi/sNnutMGcTYA93FWYO12gm7cBY83FRUyNR84W65vKJUjxmwW/fOBGdKtORWMQy7bvp/dfe&#10;fax5a+sOae+vgPWjw7ip/57R+3k2ZID/zW7h+6wmwy4fMea+Svs3wqmZkfurH8N8QyWpfiiVVRFP&#10;JTJfzlX3Do11dAKhtS+2Ps2NF/FXBi9Tu6lf9f461Ad8ndDD7novIgIff/TXPG7++nPdSdFxFV+P&#10;eyT0Lavr/hVNCxvbqQxjG813qlRDDJ0m6BItXIVW4T0dhhHr77zE7OjmRvDUGPHZm0slGlvasgIg&#10;CGQP8amUCvsU1qmNsvyMyqQ25YFOHTj4tzJUODWGjs0RH3dYN2cCE8YHbw5fDzmOZROZNkh663nX&#10;NnMB8VyYLciJnCNXPzy2hyjxKBsL2p6R9p6Bz79Rk32aWZ/S/rHrhPNmo05u6Cc4TRsDByz4vOd6&#10;fO0Qsx1m97sipr/fW1dqum94NBXyo+FA5hZImEaPm0k6roA/So+v02GlhvmjmPvfekBSavZ7169S&#10;GaCxvC4iPb3fEekPuFp5rFrX+n4N6YBZpSJkJueMpAJXI/NPKqF0maE4+w6AiTx2g979HAVJXLgh&#10;jMc3nNKS7HFVhLVH1rm8LfWAh1W1/wsnYOLRYHgwt9b3yqO8pI6IgSnW0yZJ9PzVc29coJPsAvE7&#10;PuKvu5BAOuwshnrnj9Tl5DMQZFSWnnfFZv4f/1Y/kVYU8qdPHLvDl4ft16QiUdRFPu+q7NclXSsK&#10;3WBD8WiHmjfhJMBfq/0huw4vnKA80J+Aib1U5m2oQfPlc43pcqwLTVJbKEK4g1ziRFGKpaUQxHT2&#10;rmu938R2Pf6KEtR3WMx9raHYbprD3u+ogIgIA6/hvvIq5QfZCV2qJaXI3pKH9Nf7NWPnRjr5N/MP&#10;y6xHxN83lS03tUwpm+KPlTUQfueFPYwf50hMzddYXm1Q5dInzdH9zrgt8iQJSASzIHPh6OZyN4a/&#10;+Ss7vMP7XCx9Peh/pdMhidEGe5FoAgIMuuef50S0iN8yt8TuqiG9Xz16gp9Khpe7KQDXe5H2tFMe&#10;XbIJCLdJuC3drHfjjT9/9EACfvUDNxVKa1DvCu6VHmLmnV/ks8fwY1dDvNb9xRrRrKgR5CrMGt6M&#10;/tqRxLtERywFJ4c9Gm2jn8n2jofvCt3bscHUzCqX0c3fz5fImhkpuyODzx14OvbP22xItMvcuH2C&#10;zasHA9AenI9GpzOe4lw+3ubYcMY3Pe2cs/y52pokwkHju0G9dI80Ymp/nhYrj3pl1a/L5W6kHv8D&#10;MUCgP+X93TMb8/W151dz8pWB1/EbjRWGUKOarsLzsUPtF13zm87neGzX+jHwhytPlB+j3T0D1VcD&#10;xo2dQ14P7jVZCJa/WUxODnKA6zeYrYQHPKyRYOBqlQL32XqdzaYlpm/sqZaX7ZHDfVC5Eq/He02t&#10;MkhlXde2u5UODebPXWpXm6eJAdCsbFckN1Uc5mBXmyN+7wK32RQW/r9t9hO4zXYg5VsrxDgWdqsh&#10;+MAMxGjm0rEB2y9QvnpmublnvPODtk+b99h2KF3fUVUjAT2tp8m/3smv8mh61/Z+gPGoJ5mq+KAl&#10;dJIZSaJ8gP/xmS/2/wye605z8ltroMi7b272PNuJTGP8sNe2MONgX08muMjtOcYKb/9YpGONNT9v&#10;+qV8F75THOpvtZopPv302CXij8pfcANZfYYLGw97BO9rtYq1YvXJolc5EyLkp07Upev9lh/p4E8m&#10;abxprXBcZvpVfKKMtYGl934FOabD1WetwagtwTUbLIQmGQQBb3DncYRaPLbMw7I4W3vwMKPp0t74&#10;tkLvIppfc81/eSBUa0GZdtGFxWTcntS+zXCZNFHjP964KomY/W+FEI8CYwU+n/WnA/t3fMee663a&#10;Ta+s2LeWvXlQEIH21jjYcdWdOX5A6LkNAvj0pzmniv9y5srVAhrhfw7+lwvTDizkEf/e38sHcOCn&#10;/Wei+FMfYEDH//++Igimw/6fLxCPYnox4P/vdYi/XIa3zaz/OQKgaV9SqU/HrC+zcibE+vq6XM6U&#10;LyblusIrRI9/B5wtDdyvePdh3tYl9vOcCPytDv+Oj5fqUmkhcVh1bR7Ly/rDOG8vcTL3ru3X//tV&#10;TygPDz3TftUCN5V8ZEcx7sP8ei2Uh2kCHVTGY1J3u/fGuwFtn1glr9/Ozdfa3HuBt/E/f7zoR3DL&#10;dZr54/87I6Cpg731CjKd63OI9aMH6zPBtzXmwsNmOmsaRbd3+98i/upv87fc1JcgAB8Z6Ong9zj2&#10;3o3lDl3D9zsaaftOKXo6xh1wOHhyZKAFBXBVwN+YK/r+hPW/bwU27LXVf0oi/nUg7WF9pMAjdXOx&#10;v3X3V+4eOF0YuXluva1b0DOHHJpGsHXrznpDAVr0/1nbdaYFjS3BrzoTLjfr8rYGpt7wncQ33Joa&#10;MCeIwmz8qIcGNtGK7ud3yWO8nP1JkP/3RC7xgNOpjLc8Kf/enMfsRXK+hZLJR2mGod9ZBOmjDEeG&#10;FqiVqk/rn+Que+y9Pjq1kwHfnO8IEfzP+QDNpXv7cH3h1wcT/gUgzr/96yC8zVrUAlojviInp/uD&#10;DUihMKYH3riA5Veo9AkKiB9WuJC9vM6V03XEyvnNBW+vQ12L+/xfW8j1P5VJLF36FetlpNQGnPhW&#10;pSBHzz7vH7+15vSIvmG4kZFWae80vNGvYuDjtf+cH44XS2SDkzT40veH73/MKdfFfoqAu4mWiGe0&#10;newb2B6T4etLPNLyMhXu3r659Pk50WflyZGCR5aP9weC7+T47qZrgsfD4mALwLBLHYpjD2lnvfZ/&#10;7+xuYrJNBPj3lMoPBWcDP+yoeZoAN50wB/eqrSvmzKXUPSo3826enHu/3ElWligjwPe86MjXMn1f&#10;zyAjS9MXbgPN1eBh8EgC88CEapoAIuD0ZO+XfFPyeG9bj9f2XqxA91+Xbd8pK13a7KHjcDApjsjk&#10;9NlKH4th786es8hiuOzi7SuF2OT00dfeZXKNqaipzvTPQj2TBgnvXShJIMJ9UP4onwu0nevuk7j4&#10;upzbp49JQTStcza/PyV0+PdRGkT0EHtQmSAPMonFT7mI0WoGWVor7EOXLd2atHo+VUm+sLt7VLOt&#10;qhmdAaXSxZ/31cpDWt9Zg8lM+OhYi1d7lf1NzOt/XItOSztCf5oXv6oUg/27VjE2KosPG8/dzNwV&#10;0gQm0tOi/HOQ6EPK2UU79evZwN/x3n5iZ+nMYtPveSRQYtZ3730r76ptuAXkj4RD1teswAO+1+3s&#10;8SHRx/076mvO2wWdxY8gqrQrBz3uu8centv9wj/Vf6e/9rqPumM4p77KXuGe1qaoYs7fhu8EnH/0&#10;Ii6OvvM/fwdurtLOt8uONt3LQChCwPZXat8P1BemX3fpIT7A9DIfeINdmAmoMoVYQQKo+4PTjHxW&#10;yudjE5bOnKRXvyTEzxJZ6ahWUwNdoOSj9DPo9bi1uR1NMS3ELZh5QtNnz3wsFJhN2NRr7AQ0x14F&#10;cDJxCLKNKNOBE3yMXM0Hv/KcrB5XTaBaDNL0zqXUkbyHpJuUT2TtHyVXZTXMKZlMh6WRurUzTmRT&#10;T1SGTr7Xe5jfKj9aAehYC6+usgnGjQ5ACXnS8rxBrheatz2ZkuV9vsKOCVkLC3uJ2oKpUBfbFEQ/&#10;Y/2v9wQev1475j8c+Ou47q2wNwn9bqH1BVxgJBB5P9c5t7j8P6O7jz77/Xl6fjoQetWLvd8WKhC+&#10;ZHNO5XoRSOT4oj8flx7535Jc76SzCuQbfB3z5njOzBPbAxeZ4/fF2TTBC3efNTz/68kLXc8H/l+6&#10;f87DJXWbEFiqplwJVuph02qfuf5cdbvevoDrzQVoSz56hLViDiT4VKieTldn4XS1W8CzstLNXvkM&#10;DTG7+Dls93JFrLSeEEii+qLxYe9AhO9ZmT0MzoVMzUIZyK0vr6WeMY7kO5WzeV3UoRWDrQBtEw7J&#10;eytmCIna2zPqy7Rkh0D4Y870ZNUkh6iw2sm4MpWP63G5Ccf8wOdzvnfo64BRz14DaVNX6tGQjTFZ&#10;fzy57LLuG6s01tflXSzW17sOqwOV3931F++TxYdH4fou0IDei5Z2fZZGBZ34sA22MAloeoOdDjxy&#10;7tDht3jiCwwdkSB/3eEEAk3lCWc9uHeFNH6bdChYKGR7PRCtAQo3VTrxishVbAUMqiyuy+98HgUf&#10;Zc6oj0QZuCtwOxar3mgqsasmWnMnq4DN+vxcj6qX1hZWVVTQ9wVflmtVm8LF2sDmSOWnsZC/19vh&#10;/32idozqafgxJJ9JQxoOgx63Evc2oSIvbdUPq1thRse2BSa5FMZtQyv3iTVKj+0B28uJ42PL6eVz&#10;TYXMvYmpAqeTOZsrA0+XYgtb9yoLM/NGeaSmbs2MwePlq6PrN6ggZJrGOfy0M2uK/R5Lgu6H0WXO&#10;x54zMKVhoQemz3eiy7nPgNqwrQgbuKTYH96fsNezCoX5cn9ip7hgyBZ+7Hozd5POObwjzbxcXT4P&#10;/Bd1V7D/5UeS0ygatA7xwUr+d9oED+mjMvYDC2MhNiMH9n81ZlyQ6pmVYV4wdcs5fH7fswHyLGwf&#10;f/oEaHY2o4JftH4d48g03/8qMqnQyZJcYfP57br7ZzmcEPAwCEf3JzistiI1CoQb8IBvaNu8gLYa&#10;XmpiCnJ/vvHDqNiJ+OhMIDrZZu0pZd3fgFZO3+e8nLDTnQR9ExIwwvewvTg7W1nDv+CM79mGo7C3&#10;+lgHZZCtBfK7slSpspDqb6ve9KXUIqxwOPUnC356tl3yoovHy3Ck/6f/1XNDR4Jr7+1x4jRFJfKx&#10;7+5IooH/pRRwZv/I34/Y8nGyy+Xrf0vRR6TLnXic+n+Cmn0/BvzURmG3M973e3zf14+59OQVsjSv&#10;h97gWPYaUJ1Z5qUvcbwX/6/hDtT63Q44dXPxWv5n1T1ccZmP73+DUYY4J6AI4ZkZkVMbya+OS+iA&#10;zmVzgoD3VGaODks/mG7YAgl/nd/b6CCAR9rkQLvwyBApoG5l5bV4FO5S8kcVeqf/dEpQ9sXoVGez&#10;8x8XrCrgKnQMr/k8Clo9AgLAPmhcLgVmlriiZSgyROq/gZki8UbjREUTaKV/nwco9mw0PIUJyH70&#10;7R+/KRAMZMpaD2Z25xx2KJ2myhv4nFvStCQnACYHd4Er0x2/HdNaqfq1G/sJ7v+6J/BJxPFAx8kT&#10;NAd023SLBueepDTaJ/+c+SfDDV3PH4cuv89oO/20RIWJ4N5blMy7j0JWNYABSs9iS3m48z8n0iD1&#10;D4vA3uzKwEhtRic/tQik+N353UdF6zElU56tlFo0NNkcn/c+yDzkKPTzd6GOoQ7Bso6uq0Ch+Sec&#10;MUUzppirS5vgwY94MjcHncWn8fX5LpXtlQfH6rlQrTSUWhy2V0YsbnWGlorPU9idYo+KUc2zcrhv&#10;TEIBIZg5M0cH+5pvpFM9lLTEe1I4PrC3EbAC5TCtr+11jkuI/2AhYXJ0ylqon+CxECyULQk0tGhv&#10;vzkBtUvurUVkmtxXKM/ruo6uROwWfYGGW50tbmdyEtOKl6EXjc/yo5HENeDu8Xv/RdXzsgV0snzK&#10;ZrTnvc/HuT+UKiFJlNcI/S9H9sKODNcfTP4PyPgPywsjE4V4Mk+PTeDsByT/reF7Xuh9MvAhWgCP&#10;CS4mXLABOEM96lIzLHFSMbn7qhi8H5Ycrcgjil8oW1GObD4KZ0qn5khLVks+GjaKdIqiolaQRz/8&#10;ZdK782husTg8hfX2VjRoCx2OoWTS+GiaO7Y5xsnMLtbCsRDGQeSTkH4YnZ1N17ygJM7xmPrpJjYv&#10;pjwMEzP+4fafX7n8M78ymw4H9EffW+0zk1mLuRVr2Z3XzoSysB8MZ1jOrkx8kOr5KJg+TO8Io2T9&#10;X6A+LhwID65+1IdB9XSd5B58PUMJbE48tjBmv4z+ip+2Xujart8LJ4Mi/PgXdu43g7e4b/c5tsle&#10;vQ5vjmLWvT8m0ltyuYRVGk3Uim4NXqQ/dab5uqN/STr9yx43gcn/VLb5wSnsI+jD62MwFHDMSrGB&#10;3+8BdeOLlczs9K7GsykNArPRByofEgCTVMacV15SmmLXN5cd92sNkzq2O+0NzrKGrzSrUnx1jnqs&#10;5hWxU/qny4y29qAcfJ3WlPQtnKiL8IxHlzUV8U692kKqqsLf5fsMfe3aMYl8jo5/Q+DWZNjKbO8X&#10;oZAeAYJdKbrM45NjhnA4nMBA4+KfcGE7EZXS9532k3sr+VsT4IfP9rQrQBDoWlOfhj7ve78eYrud&#10;4L5uej63j4m+VvQqNN6OA8nyJal7qCDfVopZ6Qw+luKPdvWBp93x3h5Xy1hMdb4NxINJEA4Cs6Ge&#10;W56t9+rk/2NfsZvAZZomlAdO+lw+LPH6L5930dgGIilEFM16FyiFewDXTC5YWdUyqzspaesjcEsR&#10;mPW9XpHEM1cgdzy+fk08ppq/naVOVd3jf992Y2KYnLON7hCfjl8hNDyAT7zbrv/GGlG3wlKlayZQ&#10;/Rd3Rd6B/xJnlICXhScTAhjxCgsfGNChNi2zcsgaVgbnjqndptnUcfnoSq2cKtZDHKGQFpj0PBuO&#10;tlF0s2EsUq5wwdQZO1M2eNbm+5+H+Luao+jutp6Z/PeWEnCfhQQyIgcFXof822zMrNeIK36S+7/N&#10;4h2lXk8eEU5uz1IB85gTzOvId0J915R/COLpX8C5RFaC+xC/t2Un2pZvSBf3aQNTqE4St6jvUFff&#10;LOpB2O0jXcxfplU2ogrusZrWzODrJowsNU7M98G92jO0ehREFLwUmkgSN7jjGCekz75+jOPTzMg2&#10;00MoXgFTzc0AASZpN+p4O2Ma+pGRS3szhFgdlj8x3+VxGz6+A0waimUSC1kFCv2YvRHte1II6B4M&#10;D6zXg+ucm24WehU+IiwZMb/uvtzhjr/miZgQWXLnFSt7eDa+jiI9VIav4aT8xNZbQnK32u8L/U9v&#10;cO/4XvdROn98Er3ljD/3u/PHe0u8jm4xNP8XVCwi/xfqPKFuWsa65N7YPHmD/l/0A9wMn0Du63+/&#10;+v/Fxf+DR/+BS5NrWuX/eyUQ1haPavDI418g+rfby8nmRnP4Injup9+grWEhZWu7fU09IF1p8uKV&#10;l7Ra7K/P2hs+nA94f6kaDL21er8+j/MMKcAPRFzWsZYzyeX0sRxqzDIo7CyrDu+O4Mdk42+e+P0A&#10;Iu/FDSBeBrPUz/rxmez2hVXfsdLu5t10ZOmpeaiR5QP6/5BkN/R/+FxqIzMDq1QBZPm7sz3i4vx8&#10;S25J5sOoBIoGFaj9FATs6MOJSC3gD9l0FFE/fiUMvnFjEhAl6UwV+Xjar2dw/cDMialz2Q9Zm0/E&#10;4il7vB1hrcFV4fNbx2sS2XzrzZ+v1M1+lv1/nEHWNOfi/HBp3yakelWqX66gn5Wz8U31SKzLBxpD&#10;xs16583T22viBiKPxJQcg5y87/X5uiQhkCawP0/HGwX789wG4uBh580MCgRxiedbQKSKBvjd/gxL&#10;mCt9KtvoYrp72qh2Jb+QzfUE/v9Qtu+mkS/oDnI5EMCL+VfqboW38Xvgia876HfGc9g/nL7uKbAa&#10;dx01/Ra3503Q8a9EBKiQDZ+kLo045fn0qbEGAN9QOFFTmuaUqEow3SPUcuW/s0bE62+NcZyTtubn&#10;Z4o4LP9K+/N3YT+32/ptDLe/K++WtxdXLuP/owdegn57u5tO3X46QrzykTGdA/5Af/yNzZ186GFe&#10;TO09fUC6eSot2Srz4JVZDM0mOzrszCvXrJd4uL+/KJW4lXRKBgS+7lRyXyLFKuhZ8DIQHh0uVYeL&#10;5fl4Mp4u5cknAO9KpLYKjKBf5aMpfHsmQG36VyIu9lCbz//iYjjhp+v1UaNWwqhhD/qlxxz8zfDD&#10;QbE/GK/p+PBsTEAmwd532Wl3jRNRjr4LGcmxnd+DGj1jkeWd7T0/bbrcuJ+LE7uiNNZga/Zr5Ndx&#10;J7fdgXKD6HInIiCPdgb4QALdbIwZudiuya98kP6fYfFfVeVmc/1IeeHJCo5/z8wppGrJzWl23uMb&#10;3apl1F/Z8Icv5XdNrFbQO49JiXA+k25TVVDYipGbyEjj17nKuS7+Wm5pcsjFn2KQ0xeano1PDt+z&#10;6CF4MAGMwEfBG2it8x+cUk1Gzk/7L9cpcUMd5fwLSlQDLOw6cxgsBzb1tmmKC/oggIoSc5lXQ881&#10;80FPGOk64hmBypLZuI2LwlyuEnPueAJT08U3Bi2OqqqK/R16y+YiOhYyGC0OeJ3bFih8lQbuSOte&#10;P9F46ZXfGZcexqnHVWKPlCNiarrsURS7V3pT2kvalmRO1PU2yjR4TR8wd+ET0fKfU4rsTS/Hyvky&#10;TlgCzSP58+iZmpW1uKBL+O34wqnY7x0Kaj4Qj1GJZuYbfZX79JaHuLs/NeZYxkUZMX+OQOzNV2Ef&#10;ZFTRGY8Zh1LOUETYyN+fz30PVh2jRHzTgJipwk7JQyzR35u98CPF8t19IOrjGRpBTEEoJGn5Lr86&#10;GHvvBik6qNNy3Safo2Bqr66uZmidyrM4kM6E4r3nebYXeyLArX1ZrMUyhin13Jftco6NQEqVDQcg&#10;Tq6nQMdwCp7kIL2AhVcYWLCVSj0/JqPTtL7KgmyQznAcKxYrH0rh+5RixhGDR8JuqyG1EPBm+Sn/&#10;k/gJZkn5eeR9OFLgbcSto1zExMqmt1AB+8pdfpn+IvCQ3pKSVAKljUvkKgx5IvN4c1YfcSi6DWir&#10;r/5tJMp/j65l+8IW512eH0fhU45z0wPjh6kOqzb2nBHLmPgF6p9Hcux1DWQfDT07fnxiwCtk8w5z&#10;U5zq63sC/cXu0J4K1S+XAB2BFpEcbi0+v/eZxfjfX0YP51bwRG+r+wNzdeXdQC7oqPb8h1EEDzV/&#10;B3AvNGCQJkQUWs0yrKciONlK/uriVA8OU74329NM+W2AlDPuJZXGOUFPRnKAscJBK9cUh4Khp5CL&#10;7mQrRAvqeM6uhBvlt1WVJgP+G34SYRb9GyiI09jmll6E/gJcN5sWOzv1a96xVGWRMgcIdFfF5jgs&#10;Nemusoxudy5StZIsTBvYbyox/Dk3Aph6GWbgCXER8IaWMuUOB+RhJiKrW1YiBZWmwupQGK21jgBB&#10;fSW80Dr6GZaP3myIScRYDAPkelvN8y21TMl6QJwaXkIC86Cs0CKBCms+ld9ZDpe/EL5KcAFdgUd7&#10;8Pdf7tbWzUXjeFUi1TSSUs4JJmhamPOfthK+pZlaMuDMG3DUZNByfZsuu3E1+/3tT7gfyqquo0uy&#10;4DbjsK+973RmVzHHakXfut6CQAiuPi3dZufQuogVd+hb0TvQ9TyQvlPOR0Ygencn9WMU6sZTrMmq&#10;Cpkk0PEcySk2VVUt7MLMUd7DDtTnM4RgEIkPuGLKwp+QEpfw1v/UV6vNWAW9772/MwBeWEXFp7Cu&#10;Q1N7LDw4I5s/7hQEVb8nsNtJAyGjR02bXK/0vSqiMhQmZIUHuPCMJR9SV7WgNpnIO+U31baC5se9&#10;qY60KPGrIfxqFxROOsqOiptcE2gKqq5ihskRFVZsaUQSi6pkj/do+wXa2AsPFeVWzQXj5FpnaLBi&#10;XQFp0SXA5XGsbYpU15oCxg2jr9gNMnu/UmagH3EA9/eaigOSzO6vBQIBiF7W+JxHiHJVUNz9SkCy&#10;dP/i00Igq7v7af9aHuimdBRix9uAPu/1PCbexUXKWvDSpg/IO/o/NGEdDu3FTr/PJh4BSU3ctp1B&#10;lWr5aENje/A/4SYyiWTDW853Iqgxxk5vnutvvS/3QMLagi4s+L6pLR6j4mRZS2vytwPBlxvZiFhT&#10;QMRiXLLvwvN+5J7qCDKUWYMuSbUYi4I38XgKGOqiVzvkfihwEUKkoq2ngsw5yJugG2xlYJSxAIaT&#10;/jxzX3A5ZVKSIsjaa5sJBsWCxPrDBkPnRYkIjQzIUG4bnA/sdKGHXYpdTcB1m6Br7w6EIvNmDBh5&#10;W/aL5CSgPZFQDYEWrq0ADTBhEKItyRG04K8pEsaHpdRsky3qB01ullLlvz4wV5oVA0hBXv30E5+2&#10;R2aQraqnOYa1lUhCz5uzTqOUWs2mYq22wjweBPhEc9lEcfBQ077J2fXOQkGo/3GG8FbQdsOUnSul&#10;RUiUPgL+/VIVOU2y1FGtRMeb3VD9WjOyCIEBW5jC+WVpB7CjcCiRVbVXFG1C7y4W1rg/+dWKp3+Z&#10;Dy4LwiFj6LlisqnMLZIGBG2eMYBWBtWkw2BBiZqhDUOQU3tOdCv78kt5Jjw5i+J5THy7gWqsr2jf&#10;CfASmyb7sKZIHleMKOgori1VVMju2ZIVKjao+1EdRxS8iNHl5lpNG9q8r591yZEB6R3sweM+T7L5&#10;+BmfAIlSXw1xcg+lsbhg+3MhvN4cZDdu9WSjLyeHqJmi2Id5gERvtCXfTvkC2s4TZaOYspdv695W&#10;uaqlszeHXbntPOyN04dvk67ASJU+lndPPSwhNpvXw3UjQ3M9J63/t8v+Ov7d0T/6mpnlb+D8JaM9&#10;MLTx/TocbGvgEUdtIM7gtO9sKhRoaLjShZMjXh73Rvhgmngw67y/l8g5STXQ8v2xH+zIPfy6AgyU&#10;T+SVClkKRMD8hx+kOxBh9AowXA+N/mQXj26xS788Z6RWlpHBUO4tJPl4BYacTFqe1CS6xeb38r2Z&#10;zNSMje4Qdb+AsUY82HTkVs1mlBkwVGaOYwb4PZaRbLl+IX1tOAPWQqFlV/et5viP+F+uEgsZTCi+&#10;dCaa7sjPJgwwu59xAdgEcfRidp7dnnJ6bIw1B0xClo70kYKQmi9M2CrHd5M1gQQbBvokdFx3GUNV&#10;L5CEUSUmnBDfwSx6Xct40Zs+WpaWUPlYjROg+lnGOYhHRLIfg6SWBHUdAjh1eZGDFqChrUCVQuZ1&#10;GivKV4jHMUNdDysAgH2MEO+jMq0kBKKCOesGY3ZTM0XkPNWxEpUkKZEkKAjBeMyoCEENJvdzm8+6&#10;DukFc17zAmXwbXDn5K9BZGRsrM7CLWNLgwEOFP6fUfQW6XY6XswJwupLwnfusV1adbgJCdtdLFVV&#10;Hi3NwQ4jki85jGGrdI0RfRE+XP0albqqg2oNzQYMoqD0lSUcSF/mruw43kZHGE1GlmYFks04sOB2&#10;OF17BhGbHPfijvQ6tN6cttsIwP8kRDKoDy9e989a6q/HP6nSoz8IH4MSJ4/DjGOzuDBrmBSQIUIL&#10;LP3sbj2KV2VEe/l9pQxHlyIbZRaWtEgmkzJfGZanQKX0ua4qaVc5S7ihnIO7YsisXesee1Zo2e5m&#10;Eqj7BSdo/nQpoR++7//mqkDezp5wQpjjLCM2Oizfzj0quMUMrNTh5zo3DP21edi/d5rqCvpXxd9L&#10;uxNlLMkMysCwQTiGTecVqZ31Z4L5IiKxUW3VKMvIx+KDy7KxcIaAzldQK0dOecbNexvrq6M3kmQy&#10;TTD4Yhigt+gljnJTnwdvU5C8M+RqFlnCtwsfnb9GspVrWMdCLU9CgKs/ZYwvO25vyLO6y3SX80Xl&#10;/St6fxf2JxufGFzZq5zyAYaD+wJCwjSEt337nuCq3KgKaQC8CUJZiBl3DXPOCGC73/vPmormmrXR&#10;AzW9pSyx6oqwaElelLNLYPzq4457LVETLpJwwYOWV34zF1W+IDgz46+hfAvqkoatFh4/ZxuVxbct&#10;LiMFBkJW5OrG5UFIIcaK89sEs35N1GbX6Dblbp/MIplikjZMR0YNyW7iPz12vdZw9o1LcYwhQ8iw&#10;vygKbfPKYAUNg6+j0KeC1EwaY8iRIPOs7DVNrpUyFJJV9W/vd65vEvjVHDgpkRfUo6t8qJUY+MjG&#10;c8Zj6PHU1eMZ5CKpulxpXg0nyHqzmICrRRwjl1VSMqvDflX+qlefVScrd6fbwY3JZrLChyXcQk6v&#10;dags+hcj2ViaVia1AAlzQUjUoSzUTEgdzTnCtvSEK2OwiBmioqoZ3ZMkimJEbNHvus1J4rBkV7jQ&#10;PAYdKfRp3XFDq5wEOKWz3hYSs47LPqpY6P0e9Wq7k7pXsI4EgdTUUIPksDw8kF+Wf9HiDfL3BtU/&#10;YHXTaOA5eb5KxHA6dn02BNkDqxa/GiaZGrV8b1wDU2KO3v6LDHd8Kl79EmVqA1iuzWLYpU+TF0/p&#10;/bkLLk6pNIuhmTJDgfp3Px3T/jM3C2IyZQGUdqgTberQ8TiyQXEBbmItqAI53lZsuL6YfxZyDx96&#10;tCpIVxWuq2IOfhLzvEV1qlBJXB8xNPm4tyzjMCPzws4Mw49Z0gXJNmUyQqm5uKDGYpseO8ZixLUw&#10;jQ0t0wep2ALztTHVeITaZ/Q79g6Xc2GzQSpeKIJSPL1AMigAuogEOCAwRp9a9X7r8vDmN525BEqh&#10;Z5L5YBC9hfUIuqqBuMXFGQqcx0Te8RCrJ2xsZnBd0nYvcSVH/TfcvN4lBsqDnWWbgiqZ5sN01vTa&#10;oJEcRjGaPnqN3ZaABkPjmTcj4UY1UU6beOQJbpAwHDh7KzCl2Yc/Tuh3hs9n9IinffVG9D7p9XLj&#10;FZj7kGq2ogDXqfgkLSpUmVSaMhH2Sec5Mpky+al1lWrliw2wWnaYcBof05XG+gLsBK5wNQ6xCsFm&#10;BC2OasptL4054aIZYAIaVAVHil3NSdGSVrVaFBm9TjrQ8Q670LR2gZ0h9q2+Yl63SRjEEZNtUv1e&#10;SAl/Qeyr7tABiCsyxAME9x9MfgKuvEhp8ztCpeTPVBbshzUdFyTb7zpFCkvhZRRdKa4B4CSpwBzW&#10;VmrRDURtXjPZ7yqiJlE6nVKSpQIxeuE0obA7tAgXY6dSSdUV4uKXZO9kL9qvAcWo3KOzO/nis0Aa&#10;27w15Dnkon7ni2LYUSxwpkvVBhOaUKCI478ihegiWznImr+DGNFAEahWinWN6iw5OWmtqWmTJgCB&#10;agSMusy71w/Kg8eVuj4vffH3bKVWXV6ZVyvmTCqtcR1xQFyV7siq+7Jpsi1zZKgOc6ACym38H5h8&#10;RVUQLsxwcwNT7kJlkRJiD62SXP7LQVtov4rVs0FZMsb+EBdmYU5bfPj/mQvQYT7ZmCkyAvtD8BfV&#10;2K9xC4rvIe9czsIa7LUj7oZ0Yt2Kluq64bMPd9DGWFnsHkAEo36sZsoTFzVab8QGroEqXYOyT0Yr&#10;kp1Av1usfbznGjKWvNy34173x0kgpT+XRC1CFWOA7/fvpL2czOsHkRSGUhl1Yli/lDbZgbhnbNh4&#10;UNGMMXxMdXy8BHx5rEcmGIkGVNRWlHbZARIDY7SfUWWirrFlBKmaZgxSmDJjFmFVjlz5fS3zeDKi&#10;54mjneauIXN8I/VGQuhLsnIyT/iHGHxIFiBV7qaWmO3o5vwTWR0DkuRq+7jAyHiiQs5TcR4fmgcv&#10;3VwJmPErDl1pDGADN5Nk1rEg8FIKsUM8WRZdZwrNFg6Ku7mjFgVYn18+uQErrjJMigeJgMugosOA&#10;WR+DWNzbfhJl4DYJP8x7axq3TQhfFxU+76VCf4xc6rxavqnCxtFiwOSN3pDDtHAmkSzG15+XnAqn&#10;GPnd14wHbB0jRxBeAhpuGRwcaINreBun0AjRYoZvpie1Q/SSG7LYKHOqGGdHV5NAbv/L7j8Mj5m3&#10;8qv+QTnS7mefIYiagnvsyrStFLogLQeJnMCsoqgmsukGCvpwxWgwxFKBQu5ViD7I4lKtX+zAz9l6&#10;mgFdWKNCnkRX/jJkdaryVXn1iHGLCRt6agaMh9WtaPyoEjNLoF8CzQZIgmXHS/6tKJ/kIUUgd6mu&#10;gHAbWehshduCx6lrnvOEtyOhbP296NAQsUoXZ9YPC3Mf0wY4cCxVqoEeDFJkR9BxJhsWxoKcqyRM&#10;TPFaOt+ZJ8dHwYnHXI53g0AIsnVlVa+TUiUEpaGadN+sSsuZ1D9Ohpiscm1J0mKFcOuxokczsCYZ&#10;xyRXG4lkwx3QmpkQL9jd/6X/kxfbnrKxIxS4+XaxPDQnVvMiVJ+PUXmxz+vwzOCApmyhvRLErTp/&#10;WC2tAn+au5rgjU1J7qeYV3LmGJbUkQ4j5o7EjEqKkenSYKwZ9A1cY6oyQ1wEniHpjBN5sMruZzKf&#10;k2I+ITrTD9lUTPi+99/ZtGWXXIvbmwrw8c7ApIS2yVknlqzeVjtukfdnJyM93mpQFVLB0k9Bk7qM&#10;mHytkZHTzwyUuuO3V8F3yNi4fQRHYe+SMvIsfM7y/irvMQt9JVxb4mKTWhiYwdf3jlAGBrWYZeT1&#10;dzeFauvvL+PZ1kroAJV5NkWm6AzXEmgr5lSPfSOdJlspNdwhcYsQLg5uJLDJCKc2FRrYvB8mXwoe&#10;bGsnCeiArorOvHS1pjtn6uGo/p2Af1GGBD0CNiP5UcxQgLYlzskle5F4LbZbDPqG6JI/3lhiMqJJ&#10;HC4Tut4mkCzZmZdtMAThbEt3dJxdBZiNHEOCUBXXtaurOUHH6FhSh1RYcRRZsjVQ/aYtP0kQzm89&#10;ySBfeCCKeC3LGMLtzQgskIYCQgsXubhI6epzJkSMBHAvyeYj9moZJcOlxzNaYIw+QHXILKjRZCHo&#10;n18ZIFGrR+jHhC4iThmlg4YT5NNlYYseyEYicaFE01rom5iI6OkNKLpNCOG/orIPJFC2+l2iPrzA&#10;lq+AwOuAB7VJvptmhlstgZJMoiMzpyqyj8GOpGoDDiqYFUr+Nqe2yIZX741tzsYWkv2d4cGE1j4Y&#10;ggRfFxUOBClSazdvDBPvmg94wKJOO1S/2k9XPcBIvY/ua1x5ctMqEOOHm8A1JuEABJbpcUkh4iDJ&#10;tQTBLFWjvDS2CkndqEczWagtEbSmcA/rZW3Ft4MdltXFBjrt4H+Y+kvuUrIHyfszXZTCkodKtkWu&#10;T13pmS271D9UNN5jjrrCIg/8np974BVHGyboIBmtIZqrm013JL2LBy8TJeD/4bwOHMChhbgAplF6&#10;qgxKwoMznEVVV+GU463rRuxVzLE0Id0CmmeOs4prl07qiYeHCU5C56XFHVGeLgprlSyEKL5Yj+wz&#10;9y0y71Crmh1CG4dpL01brmSxhhVC7FtUfR74YK3IFKwS6qQXEDcrsUX1vwT98xulgTOVp12I7EIh&#10;m1sL7UvFx2LxlCZlOH9kOBxFjvTgskzMHzTLBOmEfO+6KEFhTApbQqie1eWqSUrtzoE0XEbZsWz1&#10;NCQIODKtQbPQWrMaefJT/pA2Sky5lXYqXt2FvYgNS+heH9zlrXL+SrJMQd3ejW94jWIWnxbZriIy&#10;jUZw1WljZcYJQDiXnlErVB1OdIdSrock56OjS3T0JzINpwUnrToHQQfMqIeUG80rVazp9cXTeXmp&#10;cLO5pzRKZjBKPXJHE39lSnbySURDN5zaN/ZJYzY6JRpUkXnZsIga9xSGfMmmyGfh79V82JsQJ1gs&#10;hVrVrqacGeOapAEnx9Kqb5Mztoacgfz55wlYFg5squwnNVHFDayU17YD8WKJnV1J+ewqjKfc7/tl&#10;GRwO+XTH7n3LTEF+8fX5K3YUlPGQQuqoFSnJavf9A7/x9zm7hY3DxRnOIaRU5exyBh4s6q3RPDUi&#10;zyxs8s3REjDWtRvNZLDn1nyqyBEHDw1/li4QB5F7GpTr90TehxEPSZwi6LsQ+cpBO054jZ8ou+o5&#10;cTbj4xwnqZnFEQR6Um0QKB6rqOlRjbN1/JzsBUS/JUTCIDhyqAUvn9XttVNsjDPhvx2lRD9WtpiZ&#10;qmn8trXEbUZ2Hd5ZHwbSd3dSZVpmk0YJsSp39iBMeotoQt4Qpx7qboPVR3uRDzhKQUaWmMQjYqrA&#10;Lrl3qeIqqzuYxGVZXJuzjFfZChE2zj9v8XiysmJw2vfMO9WHQ8CjYbnxhONSB7y2lrdygoMWiEcz&#10;MXF5b/7KwT4keDRBiNK+A4+Ga132xkB/jMuGkMssVY4vQxdKQYj+ITbt4BAY0UcpagZ9yBsf6U2y&#10;d5orWORgkqkC6zUU4Ggqmao8AhDSy7Cc68xFIbDmItAvM8z8kqr/UpCRVDW4i9Cvwjar5ihyF3dh&#10;Xs7jEWKEHVF0CKWLhiDtoCq3iVvsZx63DWJCwChsQdUTISmKKPJizsAotIWJh5sjqtBiYQtGx9AN&#10;rY2nXN22YuH0CFw31Qosj1n8pjXSU2oZIbbo/i3b2btLQ9T1kBKwtiCrwVGdkWEO69ef4Lc0NtTh&#10;5yk1t6CD4cMflpAHYSQcpIsej7I/HqoeytXo5OyvXIsNKPeu3bscjK3LXzRXK3FGX6NILBcqPRNu&#10;MP6NIicrnAqKpzXIRFMX6HpW60+ZohqtiShuKU2K8eGXHXHYPmD9+Vpcw3vQy0NcPu5K5KsXAcqy&#10;4Mtce/xyjx9lHV2lhRsEIrJY3Imtvbo0U+15trG6GwcKzBcpHvmb+kFMhIQshBhpf4f/NriO1TtW&#10;KbRD7qqf7a65lB+32y23mqzefwQWHymQfN9vhp+8EYEC/HT14vvvBqLaqvGvWTul7L/sJroDnrUq&#10;nkdfsuofACM+f/7/oHytlHRqFlYGdlh6Q5YnyeGb4xGO4ql6wdolLlkzLKedpMfx8mhLserv/2JY&#10;RB1mssGjmcCtns/4NBr/XjQFnBivRenc+du8cd69D7XuZNt2L6bRy57Rr3MwQ0MOLWI9rAX2pvR0&#10;ydg49a/lyIRlnfyiUZBz/87hejXV0hRMfcZOvYCtDbNHiMqU5DvXWlnoiVqOVGtzf3SWDlLrLMJu&#10;LZXK6GQP+buZ1Okl6swUA/InbH4HYTjfKkSbwu+UoDn9y/u59jZWt+gEGY6X/no3n/dIcv1dr8Lm&#10;m0x62ws9PKumovS15kHrUr6ktF2NxqfmraqGg72FDrJdH1nNIUaxSW1K9KbUnzV30USr+iFLxoGe&#10;WNb3t/LW1xJGS9/f68M+2773oYVtUIb/FalEdxxm0Er5LXRctw2sA8y9lrhwGej+JzZpVDdUPbdU&#10;j4IQQvj74CLz2RIEJDhOmGnNCrM1ZPDAYEM+CtzbhG9nNbq5ys7w/u6QxEyiJ0V9SjlVUQgthYDv&#10;LCdH/BRW8sBk68esOwR3eFC8EoBIXUPTZ4j8cyYDITSC3Lfk7IanSw0kk2GY8qjGHLq4unnkXzN4&#10;mkXqRY/VuMdLElOlFD8Xsd5ExTR+GyJzCzYYryZksU9WMJmGSVc1QW7YFdtqypWMmerP9rJlXLe/&#10;U8rLAonxn5RRJCHDlfB4f0lFxX6Vp89gHDgOUmuYjnLg7Ewkx3EsuaUTqNAUScJPisryOXYUperF&#10;ry5yJoToKeFEuFdAap5oxUW26wizUQrDdFXU22KPR6xWSsNlwEDcTUCc63ddrIMCAC00HYC83wYz&#10;+hVhn9/mPncnI25QTUeb+YxaZs4UonCo6tor/35+Bx6JVDzpe31hJrGuoFMUjgpfqQ3981xy7dnd&#10;loihbFU0ISTPSxi+ZTIMhu9kLaCoryQfMbygAO5yo2uwDdQVp0OPBC8wJ32GsemBlUNR9X0JR6hO&#10;Yxj+9Q85Jh2UlvmU73xdg/MMAdOtRaanxo9Ges+fskLxfX9F6Drr/yJob/D4ogOLEQkqS2nKfzf3&#10;vu9IHzp25/2rr5jhj6ckFcy88skBE1vpU16QqweVf4y/hSKI78t0Yg7aRFeRUFx0TJIphCt8iTvv&#10;XQUZu6u97ccimyKZcYsJp9Wb4x9WugQzOJHGUD46fBUisWt3lI1vF1VajLvDzE0QEkToy83wiNnN&#10;XwUFCDm/rCn19ivK9VJU9X5j5v3U9xHOp848gKXxFpZcZMsHXxVb9+0YolccfzLezZgfXUXQwim6&#10;pZioyGu1Q5Ystg3lTNyXnbFvi0ORnXTl4OiHwgLY+DcFNQMuteTr+eBCPmYws347bufUxiUlRpUd&#10;FzTkpSfUYIKg++L81ZpBXSOkarc5Xi+XrXqCBQCHlM/LHvaZZzozX4z+tfRPII+V0E9hzEy+/K16&#10;KjU9FTTbJ4m0OpkHrLwpRrSD1kqw6aI5ZLYAtjldrhkzOws44E2Erh3YvlonKLh1vQ+0mpl8HEXr&#10;3BEad7TFkYGtvPAD8txACqBq9yRaeOe3bSf6NzbPDarC+TCfOI6gDDHwP3Up0DDsiUKaHZiz9X+h&#10;BKuc37dFCFBBei+6ErmRbU6uo5H0U8/kMN/tPmbUG6p1+cJTDeqhJlycZuDkGCt2K+SWJJVVMlJM&#10;YSv0r68sH4V2PCc5XUcf12ky2vJzIy7oEjSSIeR0DNkprhbW6nDaPZB/9YP828jfpoIWvTQxgOQr&#10;sF42KXqGSxK9dAUznOUxQDK6AA8luKLuCvHDVTqIWEISDBx8R37ZuLPLFVdOGLUI55AA357rQFMW&#10;is5a3VZ9IrTqUVzYTzcy9e0UFoIdJqTA1jrje5HhJryUmJdYvszR2EE3zQbnlnfX+zdF3FAttQPI&#10;fEhtsW/RZr1+FqxjwZW5rfUhhQwsY2BrzjzopBiakYmS+i4A0xXn+vp6pQBkreawImj9Wk6Na1pU&#10;EVbJ3SYhitjfU2gcJi1RurcEwKQuYteanLqSPZ4r+nciLdl4Vc3go51ug9Veddzj7sOsipYA/EXu&#10;RU6Mo0u7+mm7AEs+8ERZ+lLmMGLPEoI+xlTJiahjmUa8TVCaHX1g3YQRL8PcJxfuNs50LSgBaP5R&#10;L+hd8HiezAGKUJzASh6wagF0XXY5KO6ZGC6jF73nCDqK5OpH+RrxJtYZfPtNkpG5ee6W3O4qcayO&#10;mJboCMZYprzXTOT1rCiKwOxvtiTuUu5ib2vBFVj2VS5Sbia9u8n5EdpMHqYXtoLI4WmZaEZnpX4p&#10;RNF4LTOsA24dC2Sald0ELi3B+NLTY/1xbHBF22L1UfXD0B+S27LfjmNoQzHTtNcbdhkKPYyg+JAH&#10;hfRqgfmC9w+ZcWtYaUhyJdYJW2uQS2agYMNgk+WHseHH+YhuAkixiae17lRdblVOtuZV7qnNw3sZ&#10;k1z3qtOupUdktv6Wj7MnFVBOgtUSi3Qlu+YIbAOo8XszfYU8uQNKVuTpu5NfKy/D21CAXTTAA6BO&#10;L11GG4B9HSXTSyoSXv9UMGBnFgomy29e/wkgujBs2L/9n1Y70QbjapS+jD94GDeOuyVBcZ/3zpiy&#10;UMgktO3aNJlcVWGOc4PIT12Mf9yJKaUiSb4E6Zdy7ZVFcm1kHi3ii0ZnguvpRfUeBzgbzEybqF/j&#10;eZ1zDSdtcP2UzGCt6/rA+8OUsSa80ATpOcTtnFoDiE3DcTqH2KAMyTEkdAqYThzPJcKWxkTwimra&#10;TBhQXO14BauFwMPTzOBweo2CBmYolsbEKWjHuA47E7F1Z4dU6YZkFB+hiFrH1+giMy4E0UWcdrr9&#10;NGBjSdERZcRXBJUw1hFcOQLWtH5b1/FCWQg1UEyv7H737fxdJl+I3wQFxPuwifGDnH+0ZmylLu6/&#10;ptAXhABxb/QuyejeIXHNgg4TUVXi9qOdBcsZzXnH37ZPbAOdl6uwb96ITzCBwYxkk3cNr6HD2DKD&#10;r8gd1HIBujI1dK2SFaz52pCZr7p/ywclNmNWcdH+V0XtbOhmlxNc45FbVbvNXLMT6Z86etD4Rzf1&#10;SFJkBY6wNw4chE5rXATxb/oy14aAmGbyEbHkRYHCHEyOOXrN/jSo/lykwh/P5VxSDGs6fI0h+mog&#10;5boxNCRq85ZF/DMcETZik/W/DTaEHeO33WfdNdLo8ZqSGEbrrczM+JgwjyPEwaC7fpdVGQ1carSV&#10;7VLINeQi/8W/ovnUslntYuT1u13RiFXQxxdg8XDmuk+mat3K4mGrw31JZ68feR+EPkt6hVquMyvn&#10;ppzP5Z7SPXUKocoG1m9RDz5nVFMpFapBK3/V+OTuvxpAl9NdzrIzyQt8GQlUMrAxyeeCBlx+EvyT&#10;KsnDuwJGiC56+L9pZOONmjyc08hOOF0Yu/wLZhTLnvBaDKaCFfIJXzkLGTHJx7ZXyvdCgYLqr+eq&#10;0aTzOF5bwGq8XwTovGy0EJbplQkJneHoQuOMDfH3zrQNFLIzaL+I1QtsOHnyCL0rN9nJlIgClSXg&#10;9DMsNz6wmefbCip2c9gKRAuh+SUAJX9aht6O1lUWBFpwTtgK+Q1GFJeF9tHhJsLcUha9Dvl8Ci8x&#10;Aq17+kh3QKuTj55QSv8WZfERN0m5LLCAS84uWR/QGkAy9h/DqE/7ELIh55TNoaL4yzrjgHrWaXlD&#10;yYnB6/Pe+3ZaL+L1iPKb1Sz8YWu4NjGC0liwbsxFuQYm2/iJmujpDkzQDAAwKe26GVyhy0EnGoE4&#10;UD/LECArRECerAjv/RtKTEO1SzDbYQkV5Rc6G73FJrjoKKd2Q4JTSYh3VNmvYQxHsq0E6RXUhI9f&#10;wCqzmRBrilqb0QAYjYjMhjnAr8FYKIWV3RTWevYrbjae9NRpvi6zYOJQhxPa12yiA2u1rGN72SaI&#10;nBWNPOqzORAK7EcQLE/BTOWQcK22QGOwZH7rBz/+Egb/ZhG2TP3+rxSYWyOgEEfWNimNUCwu0hok&#10;ZgM8/e8ECd9i8D+KHPmbejFNCX19KdqhlgWNiBITGx2G1I2fE/v4zBLpfMcvgmOeb99NY3J4Z40T&#10;/+mtlnvQ+CCdZL5O8zXSeh6jsnhWjeQmdjQjvAWjP3wc8Ntfm3YQmsLSPIKUPElXp6y309t+vFe9&#10;5XN+/k/VX948KBqLJ5biu4X9FN/XGDfz0RnJv5a2ibdvrMy3zyeL5gSlnVpaZMM7X8GzLlx4fUDG&#10;IsWQIb7mRU41IrvuQvnWQ29Ulhoec8Q5KOpQWk9PWrPPpYpCUkxoxFNYzZJf0VXPVh2ec36B5Shc&#10;dwGuDNtM5VrkBe/Y9sMXevgXsYoiBWvW0RGmGwoIukmCkiFysRFvO6L1GtnIMBnpP6IZk8WPZXCW&#10;/jQp1izttzxgqSHXW/RSJjX6SIgNiuxgMKv9sIhk5M2o+ZbzJUx56Tem7S8vHAlSNA5i+uAS8bm1&#10;GGIKOgjhFnDOo0zVMcz2MiYKPdwROm/CKdCCOopZm2+IJD+87b1JCFIZxYiizJl1VpYz2Og4uJP3&#10;oX2VTr8xaDy5TDjLHZOqazUom5kB+frZqmVorRl26Nu4UjdbX7g/qW/9s04oFnke5Ud62bzPQ3d/&#10;GhnPQ4nPaORmiiwUqdGDj6JMxPRw9DlUn40aD8gdQKUwb5Q1Y+U05Ecq5NpNWXTBGJhdwD2KiUnJ&#10;f4urEFQ0J8abqsIzKOZy3MODz2ty2NGof/+jsREM1/EgspZdUfvQpCQQHQeZ9fIzq9IxDB285VqQ&#10;WZuL+RuGRS9mO7iQMsXab4BA4MB0LwA/MSMXcbzJ2frxb6hGIZ7vwWQNqwzxSUL1SsKq1wpqREL2&#10;IfwXeiswjKGDwn3Qnd3vSeTgCLAg26rx+fmeeh97VEGJ8IuLpPlWA0WcI8ZUlSQLqZQGEDOzDUil&#10;9lXjYAQ34aq1NWM+Er/Rbg02ykA83V5nHh5+wrxdhghaW2DkAFUmLI+ZZcHF3t6vHEDxgGdR9+u7&#10;5DMV2vA06f5wq5+T92nywzbgDNiF52ibB4b1seU6IvEW8DDsQsTLww6KCwhtG137oGpmkt+U59KX&#10;xwVKEm1hFKIQtTYyMIbykvV9GukwE1HJbrqABbwiBbVveZBWwZNbD4PeTKfagT1OQghdjImgFjoy&#10;0V5idtjmyeK4AfQ6iGEqS/TQzko1yWS/TmDU5ITr+yAfGlIYJCvisE56ueEyViQxVZZxawOhgr0O&#10;Si3ymUmUM6d7LesOd/OCrJU9xWCz6ytmcJmADcLau6GrMo9BZKGQTv8EVvfCBtiWgmHrZitqwox4&#10;zUW0zCQnEYL9y6iMEk9UgsphqqsTnTb8ZJUDbOpmTZzIi6vlJmeH1DLNWhgi7uuN3GKNmBZKQzKI&#10;Jxj0kwNxjCviFkoMyCp0GgUkyr0K3PHopMm0+CEOIO5jC00J7oI7PnKmWKtdCSaI7Y3erbJzwr+/&#10;m+Q85TUh3EKreXQ17MNBxJU5UEebD+r+R5K45RtbllTRGTK8Bkb/Ia6fW8ljvwTCCJj8kOIT64i4&#10;wAqeEvO4AloOS3YqDSnHBJEigPbKqJs6IGCmcgxOvLgcU7jCJxPpQhN0SDtoNLjiOE+DXXSWBw6Y&#10;L854B0s5gDgpUpjNjzoUDTaw0amLJFCsQQ4IqWlyEA86M1dwhKq+1J+UblD18Ypx0kPKWcu5gk51&#10;HgI0WfFnoNWdClPX9EyAXaomLr/EDykPxcEV1K5J/YVHhuURr0xFvWhNFR52dl1FCxz0dd/f8D9z&#10;1Mid/ahiQIHyAPssbTvE+8FQ4MkMXT7TSgCCbE1/MM/3kxsXiS4mhym5zUuB+KKUxuHTpCOF62Ps&#10;H7j/+kI7gNF1J+Qa5eXrcYWf+Yc94E87u9O7IoGqyShA7smzNNffLJuW/HbhsqFU44m5g9/H7Sm8&#10;ULd3GRxoe+vfdSvJMdTmrWNBAVrNq986WRKotTgmQs///sHwxmgDYmKYEIOf+loLsqxklVIHWmjg&#10;N5KDE+SWqpBaj6B4mgfD0Ucx2iKjFQySl3B8g/Xy/yhykVlrpV9G4n1K2LxgmeaIwL2ZblPOAgPj&#10;ybFHLlqcdm31ZrOJCqTbTU3Z90brg3iezVFr02fHmlVVxQSj0hYrm+eTd3sAP6uIH0+NG4xNrY6/&#10;A06xhYTD0AVx40xBEPKUWA43julFGgqkNkmCbHLo8c4x5EOs2GPVkz83EmpJiUMvWgfqSAgwEwiw&#10;0+UDIU9V5eZKK7yuDMs8seDihRPjGKXA6ywFBZr+1ljhZu5ng/vAMbs0V1WhryvKCQsbRZNY6JHn&#10;RMFkwlTDoHHMNwfT/WEJHhtsbK88aayQIhhOzuFcQSPDJ8XwZJU8oIDz2yRt/YtXzvZT8b706kSb&#10;dYB/BShTWKq4QPKS2LAFDhlvgP5jhSyEyhHBEkmoDTjrP1e+730kWu1NR7CausnrrbCiF2Ic87Qq&#10;/FXF6ZxfBiiaW/ZUcTBnN+ohZVsn+EV2/H6UUxagaowSakWmPpYTy900CkOSLg8jiv864cmMLCpI&#10;8ZNR/ITw83EdqOo+itk9H4Ca/ibMMUOiEA0m6HeyQEcwPXXRzV+vSYA9GhzK6ndN/0Cy3040vC7d&#10;5eBjup3JWcXX8WvD6dWGjLPZxMr5J0KQM1gNoZe5712GeD1UoR820tCoS03k4TM69z7fnxhBJZIc&#10;uBFQx+zD6KpuCM2/nImctyH/BAcKYQ5F66LnNPlXg6agcGhaTfFqyKqPhrm3QNFYga0lgjj4zTxz&#10;RHtQRL5VEQFIyM87RRGQY6t5d4NFKXU1fxNOzHGM+b0+6cX6hnoi8+03RtXRBbbISTwUKDVld7jD&#10;Mq3+sQrVDuimGhuU8izcT3Qy01IHh0nOUH1sYEXAflUELc9bm51mvE0KGpxm9BSf4Xq3efC6osMT&#10;UwU6foFgd/m4qPndlIGuxuD7YwbxLEOD0smk1m/UBF5IEfdZRXL9RdP2+FaKwaiZ5L2me9rXTRIC&#10;uAyOq+EvRTk15HojikJrHi2F0jE6mL+a555dPhEzXT8RJxRu7c8wr8EW0/Yo2UE55L/1BgvhNuLj&#10;kOTEXdBjq6P9zurLCzNVgEBW4k1jwbFKUB2zt+pQrJJpqw9fAlcbH6N9NTLWRLzNVJJFhTOyogwn&#10;kgcmYHHInoRs1O01nvJiynUINnKG9qtJf75zPeL+wZ44UYKS0y4YRP3p2P1srm1nfz2D6EruNCJA&#10;8qPYSg2ex/cdyocaiqyzRZv1hSQOKFoFzHUL16NMBSmtXbkljKIvfMheEfj/qFG5yalAg6maXwjL&#10;ieYs1MK052ebZPQ0kvDMVIn0NOeNRdxJH1TB0iDq+ebRPDX2ZJ+00LCTv/FM7fANs/2JGFr5VkYe&#10;SH8W1eLoIs2RII/25n15oE3+nefFZnwQ4xClffao2fqK82YGos3cXMcGrn1g4/agLh/oIltBcWWr&#10;e933/xjH3reOSAbK/p9holsIRntaQjtGIP+jBaBkdASSPUGYCPqoGHqOIQ58jKTQIQWM9JbaWoQj&#10;2lh/A+B1rEvyTiFU5eRYd5LvFK72zjzV8n9aArwlNVGShWg1hBhPvUNVx6pm9iiizIHAUhFmsZIs&#10;ibxcMXymMqH8KHjaLVt1LANSiyFCfsXwbuTEJ+nVyLK7daa0opo0mVNFbEwuQZwH6FYaX5qXj9kF&#10;owsvMUjvyzfjv93d97O2G2dU9EijPBDXHrMl/shhYKOHjrdNZBRzoKl6xs2gI1Szo5qnoeqAX+6S&#10;2e1MT0PAO6/TYjlMn2IEENO2S4+Fppu9EZ2hbEUCiVTDyhXQgLgQnHYJ8O/F03mxHg+wzigAJ1vS&#10;8y3J5c1jTGhRfe8r1nLKXWS8MYw7w990KfGLssyIWhzH1RGOCjAGW8vMomNqwFvBuGwTT1lzqIXc&#10;N3upz08mQbTrblaFriVHUfkeUZ2n5ljIKUKrP/mtkf1rpcBKTmnWrI9NCaQPAmkdqtzn6qc9srfL&#10;LJShuHpkEAaSf4RqbUSGyRzhavfQODLj0IEAuR4LQRA1SglbIjEWRJwlovg+ye905nI5ZJZhz0Rn&#10;ImLTFea/xkIGYn2UtyAxTeS07QFmASyMM8XdqW7Wdfr9l5/4AE39rhKJnHCHJRKF7KRAyQSPO2Pi&#10;bA0Fhdxqkc1NkIwnXpZfJgv7RIKFRfYN1qMXxakC5wLiYAX2jEvdfPy+buytVmcyTP7LHz5EhLmd&#10;fD+C3HzJjwzB2Rzm0WMud9puPr0lKI/OlM7S8ffAwpeinD24cSJRx1sDlQFLmSchNv00G8BJF7qv&#10;JVnghM/Pe7FXD/hc+PId64u0ypns1pu1z4OC/eFo3Z1uSHCDvt/eb6Xj/yApPNrtxO85cnkke2z5&#10;caaO813/AQO8fykvK5B+Iew8WIc1FUGDPwGHEfydtdOLxayEaP+Vq1VrR0S0GQ78pgq2l9GwMbPk&#10;/5HFSz2+qfsxWyJFl/6l+v/uCmqzl5swMhjGC6Myeb7T5eNxNok9YjDyuHn/9aGPUBl/UTvV1Wky&#10;QPBzskPS/J8klZ8dlHOSD91usZPLD5aMCpJ73ak7GmM7WmU9+CYc2HiOeHQnytb3HFOvpBLDBNst&#10;9Q3/Gb069fWFbA+D1/Cs0jiyixg4u8UCVoCXhpWZf924o4tMf8ltIJhFDwy4V/9xSfZ5wW6WxH89&#10;jGv2zkduRDLL57X93G6eHnPAUwKQMKnsXeWzk1wcXXjtp7pmab0KfDwRLSRKHICzRDS9X7yfGiQC&#10;M13072BPZ45HiAj8H+9vRiPxDp0V3QYRksaI+LwuqTvP4RTlyEzVy5n4/d321+fPHByRhqj+d45J&#10;rs37rRyIUNcqH1n/icD9qwywEYqkwSXrpGjH3Ib3duI5PBD4vBM/sEqRotefEy2WvmI10sYa/n48&#10;en0KcIfGXv0AI6NyB3UDDkbPxR1lBgONi40mbz5+dGZupzp8rY2dUIsFmb4/ssqMLLdvmbCv+QrB&#10;B+zHxgjw1/0LjkfAoOjaCCw658QbbbsLw0K9dyJyplR99uqo1pYxiSWIBMTcs++T/xEp+tem+2+0&#10;CoUHseip/K41qL5F1BuAU5SWpZsLOn53/Z+L+69bDTjI5SWKBht/iioE2KrZLBlnN6HO7oSyP/Cp&#10;/iPGShivUDP6EfpHSKIhsvmyYvntvToYCb4Ka3ZUFSbcwPjBg/Trc/C8VnhEDbQ+HHOt4Jj4Xmlz&#10;og07X70t90aEYVOibfYm7JhB3E8VtCrTonKtzmEt5b+sqzm8+gK0N3l9rOu/e/Q9gzH5/uquP17g&#10;7eu0/N1hdDOIH3hCuN3WwTcBSqbDT1ZRPtGk7HpWbPjrsP13uS5m263quIrohOcG0Ui9M1m75CSL&#10;ZfGGBs3XKpraDGa5ijfwBvVSDLFgzDJEQn4LW3D4QorEEtTJuC6R+sjbPyNrdVk6d3oo71LgoJas&#10;Fpdpjf8seER9OoTNOCVngNBB+rvmvJdJIby4cBjubxmfW6q7Hw8lf/6CpvsejnSnaAXenta47m5J&#10;tkrL80KSeD3gkrsswtz/V63SGeLC1VFhw7wwkrUrn+fXnRjQZrIYUFVfkVq8nDHZ0JwLwA81MV8t&#10;0cCA4LbajBRS4VoS0m6VJ/SwVB1ermGjBLamO37uiOvx27HyceSW3+QbxVdw+88YqcocNANs586x&#10;DCEQucqqRWNhTZ/JNu0kT6qYi4V6avgx8zZh4WSKveRI0WLJKGexsFrlkjzCGuyDCOUot21YbiOU&#10;Ycz9gq/5kVwA8T2t8kqVa+VuRa2s98UoX3xqK0Rq2g2TB2WPsRTCyuRo76x9lNSuVZFsFVcScdPP&#10;CPmC5Huc/jq8hIkseqWUPgi6tcG6cPpIK/9215DM9tadCXsHIY+Vk4elf8uIppYtWT75KFkHqriD&#10;NPvWTiA3dGFXD+ArH6aIy5GTj62UKUD6dS1ezm2HkF3Qs6Vv7jM58Hn8SHOkTY3+EMSEoyGHAFuI&#10;/XygEmg+qA2mNd/4z8R282q8x4INJloIgA0hV+5XBOAckY5ul52ka42T7pVTHgB8YIPLn0bjqIRV&#10;Eipd/XVtVFO+5zZqGO130trVotg2UzJ/0BH0pCojdTGKHqXv4D1r3vw316JmPeUMXAxMzXnbTfzU&#10;edb1uGJnrAlzj2yyQE1SaN25HnNgN4p1iRRTgLsscGdgIQM18RyxTAdVbRRHHxZ0fgun4bHaq+Wr&#10;ibwDQoNL9KWctgA6HWFdcQszdfEB8rvABcniibTFsauu7ZWuNPEGhiQQi968q311v/sUBDgSkgkt&#10;Zmggg/7t1VpbNsomQbXSEVg6a9TLoJYpmaf3ZGLtgXMOGkO/R0LUcV/sxxCZD/ILkbXZ5Ppsd/uv&#10;qSDCG4oRPaJeqyZMLPkxJcU2ks10DigZU6aCP9WcmahYhTFcXMBN0EcHCg8Flfqrv0sGF91LR2Z8&#10;YN/95snPSybUi4276rPjQs6So20S5dNzuiv9r2XDCisQY2mW3lQUJWYPx0yvumSDf35TsfFCECgg&#10;7tMni9kK+UNEtdTdL9C+jXqq7JquuEHm6xeaIWwbg0mIijTsPoAw+O35AnHNviuoKMWRZToTzT4B&#10;QcHenY2uSn22oaqFn+4fkSZZz4+ZBfrqvwqIUdWvGG0HqsbUl/QomlMLSmEaWkrRCC1ciqPF/g7M&#10;zGFuVmkiSI0C1MatUUUzoGd9xjS6+hjhMOtt4/nFotoIOkMcP1qGUG+0P4Bilz/uIxl/X4Z5uPM1&#10;Tugz5bsP4tun71Ii4zXQ18rYlOgkiDxiSmY3aNo3u62x1BqXjDds0san1bC91bwCK7xivP6pyKRE&#10;vPaqvDTGQ3PsEI/g/s2xyqRSUXQLzMCoswV3YN9iTA4wmUJrG3nFETUbWVqm7EgPqsDKgpBrwKjV&#10;U23sd1oGzUAP3YmkPBBMkyH5Ti1zrLIiLzUaT64XkfFgfpyhAWMFLZzD8loiNh6HC0IiR/xI6EwP&#10;p9VkBq8WIZYojVRNv1vn7rNjbh1jJiOmEFGdIT6D+ffCmWGkXm0JSNwThmo1Q8/DKQC1uXFjZnk6&#10;UldPUHPEDEnc9baWMuAB6imLBTW/4H9C3tTiiffDw+zdZWAq4bJCNGmy6DHhlCdVTxWMMQJLWllf&#10;PV0tJ8kE36fBt75BpnUBQhtQ+fj4sBEMqcmuFDMDQ0J94Eu+OUKGZIR0zpCSxbY31W/wzDUbG1Xv&#10;Q9ilr6+cJnu7fnPeEfMhQ3dElpBaiApQMuEocRDH1W+FQ+CMk4cC+QjJEBONQ3kfuVMqVS1W5o2s&#10;8LkzT+gNI375wXv1FpCQrXXILZB2yDbqvF7YyiYtBh2ojCDsXhMqhTHtGS6ZsTPVzeukHswNbVmM&#10;0SE7yBycXyFsuTU6Ib61ef7IrD2PnQNzsHIzpOIGPlWTaUbWmbep+mxA1NR1/8G+O+rBX5rYa1lx&#10;iyh4BGLOXQbfvUT4y+6SC2+Vl0FLzvL8WFyCfLIO/2E4xQQnKhE5ujG1X1N0LpO1Z6B8tyoOkNbM&#10;WUzonku6+PojG8p4D5TCR9AThvksGmxeVg0Czyz69ETZwYadDJp8S6pzkkbX7KGVBo4piUyMYF5W&#10;prvoBbaJlPmSRNXDRWrK2pIW5AJEbxqTAifZZ0h8xWOVc2m2YNhTusTMnSn1IDTC3Z2UiHnjMWTT&#10;B/a+uvChyjaYMHjdpXW060+yjww3ThTHNwxkZEBvL7QnCb2aOLdRp5XkVKt2aaOFPr2lN8046Ppx&#10;01IZ5AxTrAQ2KFlYAttwdyAjScZTOEplUlDFJZT4dHgq1pt9pGU7oI1onzujAr2aEKKEs5O3zLUY&#10;Bi821X9EuwB60UFtzqeNI5kL8SKKypCb40VV92dA4HO7Vwgeg1E1ZY1C/GE4d1KVoj09zh8uN0u+&#10;4oXA1/Htz8ySGOgke1nQAb4RrSRejtBuFvHor9BVGI3s2rP2mAJWniqmwCUrbjRtK8+kYHsSMYJE&#10;vKnHDFxyr3wVCkkYddBJztbpF5wjlIeqGO0FllFD8GB48YSDjWtMANkhJalWxBZ/cPHe+8Jrfzcr&#10;/dOGhrZOBYOg8+d2f3aEUP5C64Xb7jtXvIxtW+TrkTykyJeBHnoGCWAFtRjyD8eI3Hy6IU+xR8x6&#10;agQ59H4byL4oMraIafQQKzacdGpVzPwL3y8dZ0bPtn42BcVpwGMo34jhMkkbBq5JopU7k3ZpOSUu&#10;QuUUAFDkqfh74eUXmx4ga+gwb5yjQwfOY6pXaERcipKY9GQI6KWbp0zHMGuBt9ZtHpM+SjF5wZrF&#10;ykLEmzoHn1c+9va9CyUKYRzHVihETi36LILRMucsXJi8kAuXfoBavrN2rlqh7ULa5pQr1kcAJEN/&#10;7HZ3ocx19E4Ico918QYR+lmXhAsbhCnQW6eQC0LxNGiqL1pj5W9FqtNhRaSitwNBo7QK9Tjf2J43&#10;NkyK/hRRfBQ862GshJSfdILCmUbBMB1A8OyTrs8rW5Oe4MxDSGrymXBcSxaEosXJS2NHyj64KjZt&#10;3ymXsGQea7YhEsxOzZvb3qRNXWy/5w0fDLHa6lU8xefkQGeCTtfzgGUJ9aIM6xCJEESKIFQEmLV8&#10;W/M2/DEZavSz0u+oY2qvtbt2oU8pp5k+cp+DEc598/CzXu+ItqzCM0jGfQ7+qYEwebyrN3MdE88T&#10;rZYRNqYJnFcTcaV6IGEO3lPp4Qw2KnBzejxaPMkAo6IdrWK2rfBvuYKag02TK5q1tB5lNy7KN1x5&#10;e48Qma16HHi9b+gW3HNOj/BqNvzeP8aDSs4CJdAn2YeZPKyZBywhgcPN92uSAIqOYZIZJEqqx5ie&#10;sdqPksBvq7ox3UQfBReqZYBqSqBTaOVwaYnSgK8edm2HcENrorla+cMB9NG3dLt1JE3CQ8pOvgVZ&#10;Jh/SjWoRnGXE5Xz40Vc2D3X5wBu3SxkZqP8g4eJgtYJyQbaWs2JzVVV1o5qRi8Hc9iqakj1sG20t&#10;SCaxiGnLu4WHrt5rKKuIbNVXsZcHTi3UTS/nAgUAH+QehODF+/6PHHNsEOK3AfdEktzbaBzk6/Ho&#10;bUPwTvDTAkPImRHcQ1eT4Ek0s7wafOe3JatAdW1d7DeSsvAx+ScZhdj1s/Z9fu6OF+mqKXPVGgzw&#10;PYRqnGEdWAAyBRvjC0ipSTiBG7KzFLVhI+Z6pZMGLHT42VHcMdTEL5Ic2fggaqk9lMgVRB/Hi6WB&#10;VMTJCa5UFByyM9kFP3dKEx/GcegeS9wEYCfoT5PteilUP4angN5wRwnsjVTjw0N/+hArfOrRuZQk&#10;sx1F+sbk8kjx+2QM8slweuyeUR3lgQA/qkGwAp3rDixLT3QagKwdxo8eWvH+upuah/6XfebFxQXV&#10;qd8Zx9a3CuAUNiEOvx0C9Qzid/50wouvTBtSZ/srOtikKbWzKORRoRrKIgwlPKrYRRL2o1FoYZUO&#10;62T2tqo4VpiRmRkNP+5vCp3+OeOS8yFztX56E7GmzU/U+HEtLCS7CXjaaC6vnjvAvG8Qhln6vgy8&#10;T+CD3Bvabim2sh1snaA5VSoCXIeqi2nJmdsg3MGe7ynhumztW+SoxCRU1LUjPmAeslD/MaUkH72D&#10;rmFfAhuNdOkUN66Chz87WpQK08paO2/b4gdPbEKmEkwltHL0bFQMRUE2RMaPCkgFODgDh7WAd07m&#10;GsWwYXA6EKhhHLwcJrpuMosRENM2pXs25XJV7rmq9090Ni0W+3HCwzKvt2Y3jUNBYE+dDbDT4BYD&#10;VBmMAvOjJRBX6OUGiZAnHzygjTu957sjFOulFvIJ381BqabcUR2oTk8MQiHkmCgEdkh6YaqV6y3e&#10;kxJlqmMkOaSX633OODwR8/1J5hHCyBI2Y7LoIAJKKowuowYyvGEBzJOOaoLrmF5YEaYLdFDeoOtL&#10;IoWbhS9BexxUnGkbGrCBrXE7S4vp3J0Aty0FhWg9nwRr52wnUZbJMA0rvtUl958BRrfCfHMvidcp&#10;DVDhLaGohXB4y3pi+n/mXaBct0El2wGNI7P5pj4JDoJvYApiP5HzNPGsGf0qXSRYJgNZKUHmj3gD&#10;2Q7Ji/HshNr5Nz0/7Idznb5h32lnyHfbuxcjV4x3PFIrA9o5sxMdBfVwbvLWMkPQLeql1jPDiBzb&#10;hT2TBVX4fpTbG0Up/EGDqJTzgCqGbdH7dQZr/NGJS8fATEC8oNnWzL1wp3P6baboEtYN1S1rTuZl&#10;nyqbf/Y6nXwQIh5nAWApVodGH2eCgL2vP9GA3sNwdgIf+ndoWzm5g9u9onkmU3NDLS6a3NZgzw0T&#10;+RpC1JEZVB9aFpob9gRVgzCw4nKqeQqPQovxySxEH/NcSc1I5wz5WAvmFa7AkJTUCjJIzg0W98rx&#10;yj0DdLjz2laR6bKmgiew+Xs5joCe17CkvmVF8HfmjSWyLmKikGZs0oQYj8MHpxBSdkg9zQLE7u+z&#10;qsnSCXIxQrcE28W7pFN+lcIEPyM6bqIU+UuYJCZ349tVSYjtRU4Kex1+uS70sLFPjvujxKy7guko&#10;ajfUC/Yz96yzIrIZkAAk7Y8o9q6PxxiBcZ8rW83G583IR3NVVlEGxoaWy9ndVcq7DE6sRRXJjlpg&#10;dd9aM6kn7wUU2LBcG/sOmxEhIHhmnfFuqlIuRLCghv2Vrzvfink8dMhQSH5hrcGsRfZCPHwrRrgg&#10;MkrIjMNteLp+wdcx4C0c+ooBCDNFv3SFLOQ34B5THP2pH0JDle+xZGRZqHO7mcCezHW6aR9myi1Z&#10;W2E85+dGo0yZOXsVsaMWVi7ehE/bZrFbAJDaquPMwE5UY8QJqDZ38icnLPJllo+Uvx/102Ln0krr&#10;az7Kd0tchVcoPHQCxZK5xSez9gbbKALk5RnA2X+yL2054T7xL8iT9k3odDwtCPXO8fpfp/TFZH5L&#10;CwgAQP3LoVAyKuhPucZv1urXC514hpB6x/y8ukcT9dOun23h1k7XD0ItitmJsIMZ2YqnopvbXwcP&#10;TgtmwtjP4D2phHpYa/RaFQGWdrKybUwIR0ZCZ8Z9G9YV9cgzPjAMlt0HssPsucdm2VxrIFpkN8QD&#10;NF68hhzmxgU4oIo/EEKfICxSFtriCwAZmWrzlynrrEP4EXfhqUjHEIGmx9Jub6knrmzqaL1X/MPa&#10;1qubf9a8aPBFfp996URA5kviYKCzfqVULsm7JRXpTGH3b3qs4sLHCi5NCibFmVVLRoBXWojqyS5v&#10;lv1tIsyeL2ke3rGyEOYlzlBRC6uzjruc2KNgAcwkiOeAPnHkGjIAj+gMiieriAxieVJGCjQvom8F&#10;BOjJ/Hb64UM9zi3vQh+ZMC1O4DPJ3YAhTaVvAFh9FDU//OLZKC+X25MVXJJAd0CeUgaMGsl/kzbq&#10;7KqNWcksJnLffvi4cJLiuSNO8E1BykqZdez+aGGJWFDEVr3EETilIneGymJ0ZRGPaE8S0+DdWzL0&#10;tFmh3uNbtTDxkpwXmnTjuVAIqIBlxFOEsmW0oM5FpZACTwzhY4Cs2qhkx575hnGzpJfU7YyiTYGO&#10;6tflPAwCICzhMBL8U8sYFIxyDSqpnyUFrFXETG9nHJ4WONrmnI/REImesTlEz6IxEcEJuv82995s&#10;MCscuGc3fuWrmH+toJV1atubM7T2vDNJWdlmPxxqXHdx81/M9pp8duOtZZW94XD4xVdwlT+dplZs&#10;Ue19LN5dhC64JP5O4qWSPJh3j99IY0tFJT1XI5lX+LzHAKH4AXwcSOYW5SCaCa7B4CbfSK3s4Wmq&#10;v6nj/pV0WXzHPmLePf5DlYNAw5hwFXAIYz3M64z8d8KaShfJR5TFMUBpKYVoVXdOFy+opK7qptZ5&#10;2MhQJmOYfa18asPOSHofZ80oI1EIIfTM/GxWeoqrKpw2DVRUUtgi68LGN0laJtxqmV2Oc7uiIZ0m&#10;2tWCSHapwJSC/mRxijsW5qLNoGmAsFH6pHekcpsB+PQ52Qc25B2xcB0I6NZ3LrYv/oBZf7GTPqqn&#10;ZrGUiuLNMzieuVJo8S+DPdpcfnSGzdZgdQ2xfSF0OuNie+7iPX5GSHq7hFbPE7jx4iyvlsg7xfwo&#10;yuIyaWbzpf7wut/oPHjbL9D5c/rB6lxSmnLgiiQ7mG5njnHS/k0NIwrkpcWJwVy8MqbO/mUmEzsi&#10;gQ8gWtKjWwvZn81IYGelozfOh+fDET3Msyo3F2rLFk1rQOJ2/dMX/7kXokfAuZS7bTL8DhE3G784&#10;ttlKIkgyJbHF7ITzUfDMXYOnSXnjk03AokMxAAV5Zif73yTrBkKRP1ioJqQYICAgBtQ/13i3XSIN&#10;6idfZiWIuoBDZK867xABjV+LjgInH5zEwJ8B067/+/JNgUYU/4MF3/OohUT8v6/tyOD/vQZ4aScu&#10;0PKQ/72ulbM8vbCrxRChoaGfF8WOSTGux7BtOi3XEjsytAAzGs2ggAAKOYu+sJGYCK9Yj/K/Fih3&#10;Qne39uT2DfFhcenIEl+AklEpA9F1LPJLTgac4L/7RR8vipN2xPtHhfO3eLDfEbRXFeCieY4fwoka&#10;o68455yGmasTeAq2L5Fq3/rCBDswScLPPlW37eSxSmYd24OcmvhrmeQcwO4NfxWJp9Zu3T/WFfKB&#10;KcSl5qCeWleq+ozzaXetEpg6DllVi0S740Zvh27djOqs99qxuw9uLGR7epH0251cvFOQYO0gOSxH&#10;H9GMszSJ8SW7dlKeGlkn+niu8kHMaGjMBGuoKS3VbV1aXQMWetw17sakDPakvrWR+i0jds4I/B3R&#10;F7YJIvyZbfSlXu+9/EyjgEcErNd53hudjeLcmPg8lk86HnB43bK5Yx3ojucZOQH3Mte/vYzqibQb&#10;/vdOJUDd6rPki9LlzaGviGf2Fzc0jPTq0ie1cIXSjPtrrGTGLK/HR64ptdBFL1ovOyS4dunJ2NmP&#10;l7CXZdXdsFHIwJP343DTnWifIjo+BcWEYrVezQ2Yb1kOkNVKF56QVyPNEtbVSwNWV8dfav06cqNw&#10;ZsNDQpXgzea9CSWsRh/9Nd/JJ2kgk9aHDvRCiDaw26evQA1ZjrMcYlIqRUZhf/7iF1R5Wd3QzrYT&#10;Zc2P/dEhq4YBOrSud0Ij5uvNR62UoDQ1Zn37TN0WLUOSCERfVPkPwNPHhtN8YNOA0skTvh5mUI+B&#10;dijxbQfwnEV7Q0rMeXw1Ma2NEpUxl2YV646d2RX48rfrl/FAq5KxAuF+GZeMb5Hpl2x8J8xvR4uc&#10;/CXfxbTjTG1hhl6HCsjHb/JNxbLMJWXluABZP9MGX8JSL/fccsjRxlj9JPWxheA1UQY8H0qyrbtS&#10;VdUcW8PPVl9lKov4mjyISf7cew7eAMf7hgWnbJnkKDz9viDc6HLgUBv9ecoOndPXtLY/Oo9NYaWe&#10;HLXY7lb7wBnkgYK8TfoPjgo9EdtXKBM3WRTbLBCma875BuuZtDQJygk8whz8IpmJmIqsF+5abviO&#10;3xzr+RlgiQlHQGxbUc81n1XRNZBZyXFZrs6C8xWEUp4G3cMHI76/9k4rfdy+n3MpgZf/9GtbbARf&#10;psYpqc2t9DHQozR1yMlHdsvbhmN0yTBIu6KwMV7DpvtpoIhM+M+Q8dqDc+Om7/wYC1PBz6Firp2X&#10;rhiP5jOkBBiTcP0GAx7NdH3L/qPn6kcxvXwkH4y1jAuzLUWb7IKg7CYM4/PvM+MVauwL7CEgahi+&#10;53coUc+eErXV/Jsl7trvRO2QrqKd6eGooGaL2zBIopXxmmgWQlaTvDRDNCyYVGY7uEsxkLkLb0aO&#10;/dbJMEfdv1GJADMnE7qFiHyMrZ/PzlHFaNkIttnIFhp7di2Cc2EsPqlLly2MSo67USz7sAn303R8&#10;IQg+Gs2w8xsCBBcM6xWcm3TOkUJtnOV4U8zOibU35CAARSwKoiEz2nZ0xr3fkxfy8/Y6pWGrF4nZ&#10;AMBQCdFhjjHlNkJ1+hFWuYgWf57Q7YwMro+HSimOMSW+g0s7M7dkAWfnY/48BDphh1zOt+ipOToJ&#10;RpHaMxUKaVDQHxD/YZW8cdoy1glmfbdAIiDPRWvtg07z9u1Y1uLtlWkFrE9mJmEC0+55SbRhtaGF&#10;CeMfUOYCxb+7DZhbwVkCBwMFPdBH5IIhMJ3u+c2ENGqNTrMIWOaESvu7GCfjYpbSmja73qBneQ6D&#10;1ILyuqydWEErDUJ+sWuUo7+syV9KweA6uzR746msJUfRmJX6XfgM+54VW7zCN0R2+1rui1ZnDFxb&#10;RWMXq1oZFhDJi1Msya5WLrdGl4VQuLH0Xds6uwTlDy2Fz1BE/EJ6OzVXRDcJIYVVDI99LBpDSTqt&#10;Vnk9Wzj39zZGUWv0s3ly3MUJwl9YUE1zth/5jFEVfv7sXSvXEy6ylInYzlc0S8Esh1lJkklFXqRP&#10;3DDmP0zBR6rx9ricmXMOHN/ZQFbt8WLMJPPj/SBEChUZtym7jCP5rL6TMmVzpV+4smID7B8L/UIj&#10;6nh1/kcL0ChxPU9J8DR6nadts3iQ7DUKNQrHLsxxx7SVEwMXdrKWwEcNGLWwaj/kiNdxfrKpvQY+&#10;6GJGDTQnIKirv2K+B318la+1ceXBAkXZfniu87XRR3LWaSiwLoWonvOlaOOvFwBIaHYVZ7mVMzy9&#10;XNHjmASMtptpNDMR8ORJOCSWyhaWDr/KUDahIF9H/gdbQBsL7oLGIcS4d/jTtzTsqF3jegEm3Gtb&#10;FTGkao8mg7PM6hexFqH7UzDxZ1/a4wEseK5/D2fjYUwcR15BT2uq8EwLVOAyjpYacZFLDrpVTaNU&#10;nAzq31otZJe3da/OMuD7W+9gW0Kz6w1GSsMoVDRqR7EZ1bRBMwyiCxcLYkbTBnknDG21hc64toix&#10;82/JEk6qggaT1C5IpecmWnHuxZk59LHijxKAik70ywHecSvTRNZMXr6k9wC/adFR3BHccDrbghLa&#10;B/2mxhM2sF+TZpP2BO7sOTAm198I8/afXOqTjnDCggvAqGC7wpPjfjs+LruKT7bBdS4DIRCnvG0+&#10;2DQF11LRg29UkY9B66fS/TubX1lZy2wnwnqtwWkVH4UNBd4QYIdipBA0e3XOcCK6pKfP+Rknyt3W&#10;LeuJre1Nf8mS1wedkiPQSt4KEhBXWGHKq093s62nJ0E5cbgrJAQOZIdYp0659Ejcjomem3LJoeXm&#10;3lXdtsQIeBtZDeZdIQGn6wGsNIwGiCpvUtMZUADNmXvlFAiucYunnVHfnVm9csaxaMF8tYza9jFY&#10;N+ppkx7vV7vbcKIRYMryH9tLo+jMwwQXAzhsAaAUs++VGhW8e/8PjYXl1BIvQxWzrPrOYH/RsAkH&#10;+Wrea0pikkFlHyRGAD7AoqvovTe4yI3fpkApWGQRaznABqFf3w6HYD2WIkN7vLyWdpjUUP/q4fRB&#10;BMUe8/ly7V702vZUXFfUqYx15LAE7urLLMtJcz5eoRHjoDXbJe3HPslP9OthPotbPpfUDFUISNId&#10;U0rAHVdF/Ggj5yhZJA6cEWvVyfoZwKVnRP2MnSkZXsDLJESgxpO2dIle+jNIPm0fXVXtupmXePR2&#10;f2DYY4S9rAL5bg0dximHYl/5dp64lXDneRe+qXyAgpCh+maGml3EbpKxx3Wp2WJGQipDSMuxEYJ/&#10;G0XqbzS46JB74Vd23bpe4Xou/MhHPT/ptIGyBQS0q2R3L1vpbyYMKRorrA0YmFx9m++vNUlsJB5s&#10;EoDUOoNWJ6fagI5McDaVTpdIinmyRYGFmh9JRd8BgnP8Gd6BaWi1LegbCnMjM/Bdu4k/GQGC2Xg0&#10;4jjKMhkOjglKbjMnSfzXHKXp8h0wD8QLCcqKuyPfATFr+PGjIae6gX6MXhCvlskliik+ooFIObZk&#10;sqx3R+JL0T+D++gUsRSxIOBavPWXEMoI9ta6hy2vk9bIMyONZr38cWnOIYslPu+eVSoXYKGfKUT+&#10;MQ0R1PlOWkss4QDZmvRxGGdg40agz/4PhNIoTSL5Lr7pLeKpscvRzfhVnPmrfP6WXi+N6F9zxWUm&#10;znDvxrvWwY6eudPETwdlDAHm0Axz73JqmFVLtWo2OmloD2BxQ5bynTPLos0blT9+eEu6kcuf/EeE&#10;ZUiv13DGi9h/514y66F9HZ0hlEmFcw7nPHRV4Lav3ZHteN0cw7XAACHnDGuTgkfTc9/6oDw87bD4&#10;KUrh4Z7yKbB56LqDopoTUINs4KD9z+E4HX/fsWfvVNHy+ZgB0nkreJMEmirhcPn2UUuX/TmBfNr7&#10;F5dDNM7v0NoaFmEqDIVpgmr1NfCASeSABKzjL2vPrEGVFBNNm8s0n2BpZsCG0OUpxslGfZHraG3z&#10;V9/CRNp+1DgjdqCkOVr4khJnFeGbjMxtPjp5DxGhljMlOXFCrw2/1MTTMCq4/EcUzNJzd9w6ayrU&#10;4iZ7hsfRO9rcgezvE/FyROHq8jOOwsXlmqww2HRGNAebxsm99ipEyQnqriTbWhca4Ml5C5bhillD&#10;bjSAVdLEZsi98BaYH2Ns7YX8Ts0qvYXQ0Nhi/x4XopvSzEK9VAL0qka234qOzQOXfDyo4QG3XDYx&#10;m3axqYG6XMZ9e2QA+kNWlWNB7jnaQYV+SM1bjXXFrb3ptfP0DqWE4krDfOvvSWVcpW+BKdgxu1I4&#10;8AgyxE7cNctoJ6cTNNqPiUZcA8QVofKYb/XcU4fsE9Hse8NpfnnkZJ1lSUZ4heSFFi0pXamyM/5d&#10;BITDyDsz3vf0lHKzX8/kp1zFqc5Bfy4MlOQnU9IoDcrBHN76/wTF+VCx/s7zulS3qgTuQgalJ2QD&#10;z8V77v0AG517rleFYJrEizdULW2Mqs7nT6OkIs4sFnf2x5N7Xjvaz7wFZaEtUY1FPYKtkmMInFJC&#10;2QXemidUBYL9AS2C0oapRaXUH5/BV+SbyuhC1p72NN2aq6OhWQQdCy7p3Lxm3wmrFU/DjKp1KJ6a&#10;QLWIjPhbsxHiKUuhyS2IN059Lf6+YPGIcSQ+oAzi3XGNaaRALHy6oVafzeGtUXklRLl9zGnO8V76&#10;lzDCDie+DTuMwy1/eMVqrap2xliFrn/+nv6F7ib7TRBOGyNr3Rj/wNUgAu7PxP6HpO5fgGdigQjM&#10;jSdCKOFb5QZl8wi4aHFNCyoM9HPyf0ESNtEVkn8z+j58YVFI6pjZ8UfFTqi70imPkbCW5TquzRpF&#10;cpzy9kFwULHGIfUq6iIEFwYE9agyl5M6dcJ3AkOFzk5kZxo3ehVEK7GPykcrHipGcw6xhrzvFTVY&#10;2QaBNUqjGtABAalevw08qVfASLVgg4TePYnxAUAiFiDIHWV9MttHahPUVI2dCRuTRQCSUi22rD1U&#10;gdsKVyLua6lG/69s528bUKrNuFcDaIw5UV5i3RY7cMvm5KibT3vgcNfZaiX7tiRQYQ3ozK83XG/x&#10;WQiMxDlZixqyUctyegljJT7UitlKsbWYVDQpNc4odVJKYc4IBjpM5JdcTeFIBp/kTmTLzMSMZKgr&#10;4tM/05yhtzHqVj92D0C6yvKjpYoMAfguzb8CIUpE8yvTBJnDGm5URvhSxzlsbQuRsEKMW25QwAR/&#10;UmuJ+PJ8X6gcv0mCW6iB+JaMjSLFqsxas+T6Y/hnz718YPcVB5saTTt+ZDs1uohakiPa3ydBh6kD&#10;+Xh6saCbwmjX42qbDBxDwHxz2EaiBE9puhOw2KvwSt6m7lyI2FfaInUTYDzspIJVWzI++faQgMcA&#10;J/9V3M6zxu2QZNq2rsDfUpvXjbZEcczR9kgBDihjbc8/NvZyqFxwUft47frbISd7dEkOSqz4SCgB&#10;DK3/1VEzKtYDm48sdV+zP301u4U06k/i23wo8kXi+dU2RLJWEpvbIiGqYYfMCdygTqaE4We4J1sK&#10;OpEv9FqtEDZyybeAwcvyfmOdjoWN3hF8CFH91LlY1Nk25fKITaTr2miazXfOCRZEL1U2ybRR47SC&#10;8VD6rSnqtMqc5T8eEKveNumbG25aFcqEsjPN94EySJGiWZT55tiI+RL3gVLQGQcDiH9UtxMNwWqu&#10;F6RpNfSs3C/ZVqVLEHMpb53kKJ5oMoxRZQexQvIN56HW6btZ12vecO2tOXJMeq9RjmgnWUG55yUh&#10;Gzdk6+xDVqVutdFn0lWYOjchv2L0HsgMIpCU0G6mp6gL/LNqpbErD1V+6n4XnaIxO9IFyEE+xnTX&#10;dng+u+Zo1fRsKbLI3uxm4dP1xhA1fYza0ywoNYziNAQrt3p+UFeeaV6ohXx6C/Jc+Q1drRiqHdVx&#10;8TG+IW4Ip92oRcqw32MHOU4jNN6y1HLZRkuLi38leHOdWMi+K7M3TiOo6TFPhutntKZwlSALZazA&#10;Wf05c+OBLK0foRTcfsghV8E64v7xyHJGn8PNyezRIzBhyGaRreLixrHfzbuVZm9F4P/AdfpoIOK7&#10;tugQ5eiIlQRaFq6Ni1TrmlkGhEKCWL8i7vfChI6V8JC3if+h1YCKS9kotNVfP9YIeEmtSitXcRQA&#10;2/dTFvjIoyNt2KYXsfpGNPRWOUqlGoabIWVu1VR7dhSuVI2u38DGNfIQKUxgU9i2GqeCKWANhM6w&#10;DrABqmvFtLh2XWzAsaL5sjgs7uZCat2SS2rwTJ1dP3mt2ltwN/dX1Vmboqbw0B0m033YsS91MKtV&#10;TD25wC80YQJaYLqqx4LI4pyX2FntyIJOIHWlRBvWvX/IC995TezHGhYZtx6MFTbJ9SwXWOglpT9Z&#10;zmupfUNc0T3PawjXo7es8YNX6Q63+pkYT/idetSZByBav87uPpuJDWsHPHGQBB1lQPrw+twAXMd/&#10;Vyb45LotvTGsSGsco5HSh9MzaT3htkY5EpxdrS0x9Cd2m47Ybd88Skfo1MejgIGll/SQu/eoK6Ow&#10;Wkg5hLOthCznTH3bbbLF7ww5ZC1EHZ0OAWUNQ4mvZ2dBtd+BWWHT1rrKsBGmXgVca+HNtnqeGX6o&#10;u6zwHR5e5tQlF5051k2UriFsfnSh9TadzUXfiUecAaMelvJ/dM7o1M+D4t7qNfyio0Q3KnmlvK9V&#10;gOdt2l7IbWpsa72KoX/AQ8akrpvzT1bnI1IIZKwTaPN03A7IKPTuQVhChY7Mg2HWOmc21uVs3nF9&#10;08aPEqIehYae8TwCHq31WTUMZONWPSH9SImJtzUITNrmAwIMqPlfjwuBotinbI9NkIDHHtxLqq4v&#10;SHBfexRgve7/vqZRgV7hOWjnL/8ZyP/wgMB/fZ3+4eT/fWn8y8/+96WPkB+p+gcu3wwnR03Szh9U&#10;rTefam8m0foynPEp5Fd12JyJBRufjs8GlV+89lGabhBd6SLP+B5VNjXGYrWSXq/t1a1esVEj5bHQ&#10;PbdN+qXCx9jDplF+rSbvgJrQpVJ8/Y7lW2ozlHQSVTX7w5r9qkRSkRuTxgbCBMSm9ST9RgP0awVN&#10;8NlpjbHm8dUFi+iSJO9I+V6jxBu5sm4i3W72yJrGh9rxFpYIPPp3WYcDKg4s775qV7UlOYKx+hgV&#10;YKoyk9dst7B2tXxGVNry8c6kcDYQmKPg2B1wjbpfx2mXdojOieEPFPdpLNw4Iq5JiFbiH/1Y5pi0&#10;QYm/P9RdcuoWAoOw5BlNVMjZQT1mVHB3mkSaPf6UOGPTKw93c71s2kmDugOL5ReZ2Kvrooj3KTyx&#10;dziB9ZqLY/DG9d1Idp9n/9A+cX2F7LAkLlkQ8elA8HD2F6sRuKwx2a8Dltwqo4Bcq69ylJYSmZzk&#10;zgCwKMEKDhhFMBbx4h8+TXhT/o44CqT3akvJ7hFE2yzwLXEjnWM7U1+D5jJuVOSVahHMLtlr+Rat&#10;5a4XDHLXvcQJfoJT2OnIopMsUlt2mIqTT96u+32vjjJ9UCWj9yA8N0IZnTPds/aMwovRF3mdNTsF&#10;o+AMg0mPwl0p1dY/BHJTVftUsowbvW5k40Btw7Abts/wDr5lN0AzKiLQKOPoVLEedGcnja94M0cw&#10;Daka+UqWPjSf8xubKd9O75n8KsDE25fPake8/KDR3Flh8ceCsF1FwkM2sv+MhilIbgCwhGv2RXnL&#10;S6TULmeA53f7WFTPv9v692MpsIEKquU+nmXPlL9mWe6uU0/CjXpRdrzvOHOh2Twm4bnvuTzxoezy&#10;1DN64JnxgiOYIN0U3nb6LHDNcfcD7FgFXT3QR2jE7yTL73lySjHH0oZnVyEFC/CHDUpf9Xisqzkt&#10;bnVeppzT6AneKWT6FxK3LKsyZqd3oncBI5Zw9Dcq6Xp8Imn1AavQAYzxN/IB+qlhPaYvG0Pvk13s&#10;O5+WOluFBbfVGc52RrOj5ibcML+o741+Aks2f9+8egW+fn7gvCvdPDC1EX1OXrZ8Pfd87iD1vG3W&#10;GrydnDD1PHz5Xkj0PC2efd17CHheKXxZ70JvvSfe5EK9W/9jF3PR27160NTqr5yxKCusiV4LKcfn&#10;5e8biRP3o2RM4IzbLaqub7E9RWyGzOSrHyi98texxOigpgj/DDxal8fMjckYZah0kmQ5pavsj0p+&#10;x/Q3xShp0Dye0QOWbdIPVS8oNnVZO8yqQ/1e1rwk10ZeC5nMiUYqek5kQoG1TN35JBaCsAsJbj6H&#10;mmS9xCbSFnSQPxF/9Auiv7dyJw0tRKDipu7+PHpadT6NIUv/LX2hoX9XSMaJB+hZ/CwtXOBxBL04&#10;2qBvEzZES3vskCfTeaNNqm0xnA3PC0YHnQxjwpo7IXkUJ21y10Hio9pHidKU766NOcF8lizLfHoU&#10;nL5Lv/0VHbzx+XyMby51h2D/YF1jzpwTLQ8/tZ4grovqYGnnitROzdPO/ONP8I1JxtEeThRVbF9W&#10;ny6E9LcxLS0tqnwETMmhmYwhk5q8jxhTCCnWao29S/9VqUjTPRomq/vxYUKuHGTa+2YJOry5KaMW&#10;kjW9v+KWHH5fg5sNU/rcq3qmU2UVPmL2LGW47aU1WlzDvqm+pVWkreHIXqc1NZA2V6e2Y33R1Vwe&#10;xQvdLJfA811t641wXa48Ymq4k4xLuOg2dMS+sXAtWMT0vPUSfe1z+u+Nb3015PpOOvH++Ny78tsT&#10;eBf56iDyHfcg7K7aSBi8svXY+sR82xCY3voau/K7LtzC+y5zJ/QI9fX8Goz0TCH+D10FcMypuz8+&#10;sVXx/ragBXIlhNJDp5d3hTa9xMKUiB6oBYsfduL3Hg+R4NU85Uydoyc5yVXu+ptph5qXOHfKpNna&#10;6tx3ZicZ0oJ0LiUVwmnBtme3eXPyDSs/X10hIRtfWiedwLkOD0CAg86qYCDBwce68Asx0usWUtO4&#10;3MUtTBeg2aVBuCAN8NT8gk7mcYOilVl/8lRukGHphU+UB0f3cCZzkdanF2ThYBMMieVEKRdlVCxg&#10;/sE4QY29M2nDQQlYsr/SlVDbqHxu9gevJDA32zh9ruDSoAP8ZeF0paXfMtScsdG2MtH40oQUkXhC&#10;Wy+pvsQQlK0vIrPzlKLaEryK+k0HX7BZfVQMet+Ny+iR069Jrvmyn0vILuZ+OlX9fU31HSQsRd5/&#10;wsIx6fBCc+/GgR9CfXlz2hCg+d3r1z5YAOf3cy2vGV0yvsSEuhjrxQ0boEnQX4ToDEt9g/T8PkKP&#10;YZx3GSWHvnFqcgikCSwSVOArcF0Mbig9QN/lPcWuvrr89566Jm06s28WY6uUS/NZmyLtc33IVOlO&#10;YH3wmpepq6f8ZcvBsJDnW7gnSF7o5f7qqhS1E0MErPtk3BiSimbnltRqX+JUlqtFNLJQ4rU5kqKj&#10;zc+9mq9+aM51H5MH+MCVwU1sbRd1ZPKXopfPG3yeGHQ9ZSP5C7wSvwULvN18ZfQ4HN7IXPk/9T/5&#10;bGVNGP6p9ef7IvntsJW7ufWju7M0YJrlv+pv2n2LTEpywGGhgvo021NsvfQdp9qoZtckzVxGR4FF&#10;HlKeiJZKSiMJY+FIuEFzaaQgepV+TyzhD3q3EesoJENE1+vdqaayPSWYKzE8fnwoa4o/IADy+a8m&#10;sPkYIW601aAk2bTUj3L1PE+lynQawIy4uMzXtUlXAlZEVLJgWFA4IYK3kJQeEOUDufTrsl8lTNYF&#10;5P3c8ABlaAgNPVy7MNkQefYC8smoTCEHcBMRMpx53Xkl6WSlVrQ7+r+rm25Z83I5hNIEPupQjLjH&#10;bcUl0KVy2dnWK5Kj4PQs/NIw20Vw5D7MnwHcSQdgyJVqDvS8Q7lEmb7kwfmIwqDW1ZZaIvj9L841&#10;CgHZaCd3zfeuX0gX9HIs/SVOu8bi1ze8UErsrnGoAzdVSXJzfpsj3phvLb2WzRK3BV1+KKPK72zu&#10;6g7eB90PMOIbpTnGT2/7tyaJFD5/TPkyepmHe3VgeRDX1ru8eIjIpnVSlQmkr3lJ/ayoR2+Lujzw&#10;I5IytxMKYqotFjsUM47mXoeum9XzuOikxCU4ovzfRrpuGFc/FJ6icpUTSRYMfhRMHIff7TE7C/zk&#10;5pzx4T/uMrdnTLw+v/qJr0axd6MN8+Y4n7tm1s+WGQkFgZKnljH9TyQVspDv7+2SMkncllReT93r&#10;tG0HK5bBxPsU80/j+sNbV3jBpzp/313/kmKT2E2I+rXIq/nvwNb5j7dY/4Kv5+gnd4DBVyRS89Xn&#10;s8/XZ4/tF/CEH0Cnhu8R0dZbMNF7ZKVs6Q9IsO2uK9/nNwMQwPND7RGRp4XTzaTAy53/S4UG2jWE&#10;4D8XBCGtl9XThnRALcVZQbusiUJYQiBFI8VJ/HRI8ZOTxrXtCdF52kwU2rPIZfxriK2UH8cDtNJ/&#10;I3SnyxvSDx/PxAUf7D8q1VrTyWkX33L86JESBPBq1EBDCTOlUfOrsMInzIRrWln5rMx6S/142Lvw&#10;xlfBN7NPb/SUkC/KcehFuSDNGnYe+7spPCNSfvkABN9tJsSkyyjcwQyHb0QSi/T/lR7OpIP7TQ9T&#10;YtZ3Z/5St4INjQhN3UxRQqLwEE4DJFyRA+ujeFqwoi6rOFAb7djyMjlkXDe31XpVwI8C1ub7G6LC&#10;z3DgaQgBboc+FMQlxFNO8E0/BxvKuBSmDbn6W3Pn4cN/sWqjqDmmP/SEmtS+i8OyUDvG+ypygszY&#10;SdJ49ghW5gYC6/sf/iu/+j0RIOmtLvEi0TaveuTxqToJRw3TjAlnUQ3bM+W/viuATESvX9/GzZ34&#10;yMGCOK22dGLN8LdcU4agWQyO1Oe5ZWjbpP0NACTy1sDN2qUZqV+PrBDuFSZI2FS0sHrFD3DzAgBw&#10;qFt3p5NoFfakwpQcDd46lWSqCPKCNIoVIL8lbFSsS6SLyme+yXP+wXFZ14soJJ8EASQ8gix3lP0f&#10;hreZWZAVnOrS/cQxYkTOtoCeC9fkXmpaTmR/a/DBH98kxg0bSBjULOMgAURhspMPCEEmaICDz9ew&#10;OII8xXzd3nag1nK/nn22nq9t/PV8P2RCwR9qP3eDUzAfkrfetnkEPBVYs/OKBYBIg9NQUejmjsj/&#10;Cu+rmkzF707hx72PwcaP51738/tJqEIKSZCevn9SAxuQ/NGndJo+vMaQkz6/7HwHg1zPzKfoQ7Qj&#10;iYCRfJAoyO1S3CvZn3Nd2DlowfdAaZynSGVB1fsqkpaI7DvqWoHPR2QxTJA3eqoSZbhHekEMDMQP&#10;yD+ZqhhkzUFEHq5gQ4zIEchTzr7Ub/e/7Sbd0+wBgJmIIYjazaJ5JsnSHvWczNkK1naS3z7aYkH6&#10;tTGuOz4qYjQZZ+XIkZtjzZDq/yTxq3OtzRONSpfD5epKDvW/rDj/P22dZVSU3ff3LxpJkS6RkpIY&#10;GDqku4YOCQXpkO6QUqS7u4fubiREumQoESQFVLr/F/d9r/Vb61nPeTGvZl7tM+fs/d2f7z6Jy6a1&#10;tjMm7rV08RYK8aL8Su94g6dKL5PHjwwdC6IVsBzRgOi8CoqbzLpfloO27OwYae84FR94tMn6BIQ7&#10;Jl8At+lH0fheK69LI4/c12x52tkCUtz37xrd5gq4HEr4x0fYLdyVDMlcnvA+03vivP5mz3jG/tGV&#10;Q6tLyQ6+a81agHLrJo3b43dSk1XoPVApbVp0Ndio1LFhURK+TZseJog3C86lriuo18lCY/bz4RbI&#10;9rutpr4Z46dTPhKEWdho0OX37G9nBUJWtG3vYzVib/w93UfSYgPl0R8LGlaVDYSq8ye99iO7/7qh&#10;VTTwSFQfsUnYEbQoT4ZWafUqsZElvt/VsL6TakPz9sfUza/+AOCCAuhZ+9X1h+Zujn/teqQ7YEJF&#10;wPcSP+CC+uKM5ua7iW/J7fAV7UsDYEfj01H/WXWWTRRn5/0K/ho+IwnSxEOaI0bLYOmWOWabmnH+&#10;gebUKXcWbYgQiadjxOWD8a8a+rYc3XNxHrrDbK7SuKAQFrabXXEFWU9YGR/dqhbyD2ifAD+qd5Nm&#10;wYG3kNLCmGkDwdCqgIe4MyqGj0YJQYI3qDn2KcXiq30xTZWyYk2fYZIzIgqsE6FKNCe8pCNspz5Z&#10;QAbsqZRzXIGE4p0A339xydSSN3D2GQf49SYb1jNb4O30C6+K9v1v9aRUDpoUKeOpb/2k6VeiEBbC&#10;DrZlpA7Z5eSRzAp02isZLk7PvMx1kBJK3Nb2uFbKXHYGos9qo+Kh5Yo6rAE9ngnwoNoVrbgJevJI&#10;B1/S0B8j5U6C1nw4EjNKExB/9I5ol84ubA4K2J4FiuD8oUQmoVv1D7Jw7O8qn/DeCqb3vit3IoF2&#10;Jt6E+FRWZY4K90sPoaNB9AOtuhfo6ZFSdyKVuoT+/JXciV+ob/2mJLInI/0IiQOpe7JfwNqSdH0J&#10;3kHv+h6m6kU7DnTaWEdI4Mom557dPfziL3FPGWX3dv7J+135pwbaHm6+GflqyyII6OrwhrfNWQ+D&#10;4bQ+Ls+oRUdLSsU4bqkBXDsodwVH1wC4z/89EXCtefHX8e72kPLo9hcY8xX8l0DgwdHt3XdbmhtM&#10;4Htwtbju3i1+Jc3fjO7rbZo2Nwp6y8tH12eHL4VpQrZgSAUPR8Bo3oFRfNEzvRx2rhAHuW93jTC4&#10;nKO9OW5t5aaUC+p3SLR6PMwKHuf5m0kqB7m2Q0PP5otUI3XuarbZNK/1rJ/qd4cQm/wp92JW2qIe&#10;ECVWQoyJ0yP8n3/jPQePP/FDfS9a61U/k0MlmeHWSRVVBk647Wlo22xvpny3yUhB2i3M/4ww4xgv&#10;4OfJtFNN7i7y5l3tWo5Na8NBgmrmHMToizd6R+nVJZt5vSHTuaabg/iQCS5vgEKnWTRu2pFW5qnF&#10;bLKnmIHxNEnf0yFuMiBScGZJ6yfeTlMTFeEgkNDobZHRCIse6gmf0z4VTEYzm6eFDDQyjtW3DNke&#10;vYNhhW0dFfCSbRX+kJQtfcs0vncf/sr/BYVyfSuz9yaNcnMPts7LEvLSh23sIKituaR9KGj34w5L&#10;1gU19038VxsnpJ38U5tn9hC7iQMR2Y7+Mx/8li4SY8as11fDYag7WnI1CJSv8a6D+nk3KlaUNPZV&#10;NLtYNv40MzhIpXuHdj78aajYOOVFaepxkvz9eKqNrwZnXZ16gOe0g4cjBewbX/OyGjUx/Lsgbqtg&#10;s5fJ+OlkhMGAovGsU/Kbf3TxXvZi6V5p6Wkc1OBeQnH8yHK34Gco3QBAOqEgLaGVjhzA2npCGjoT&#10;cLXoOFV9mxhwUL370q9gn/z0ofJ9eTtK43/eaYKRIl70WqkzA7/u5cXdfcUoezp+neMtfecez41s&#10;xg/MtKhABVQM+u+h6qRvrxsuZDz/EZK7+UsXRob8x1J9KeJJke15UYaIePSy+4+Dh4ZqW+BRcAOp&#10;nNFMPEM2dxRnGy6RnP4WWY1Zl3yTBodDughBsz5IeKzDWR9QOePL9gV7alUmY77GqMkZoVUkXkB0&#10;vyqgQmCD2kE9rccacFLXdr7fxIGP9fIITZDglOYDHKsK+IOiyn+IsH15oG+pHfItypX2El3J3nRF&#10;h3FjEwaXKiDK1TNkMloq2nVA+gdVz8Ja2aoAYsMh5XvGcS/k+qrfu7+efmavXVt2YiosiFO00Db3&#10;DfnvciWHunriDfQZlqratBZ37039CA6Z7owO2+mpRttT6bDYMPnk7TidJVP4EUyENvj1UfSUX5jF&#10;vVIdpGQ2rcd47ldCmok3nIC8uvysu82sZoxFntPRwoEuseJxpk0gEmN15zTjGP+3TsYSITrXTngb&#10;bZSWze5EuU+4Y5UXmsWxJRnCMp/EnZl1qV4p8as0c1tEuhBCptcOWkZkWELNuJj0p4Ewe68Y2247&#10;lEFZ6SfmNA4Ch9KgxKv71VJwv73LU1776X5DghHLifKqJjUDJQzeOjKHY3Q3vh9hFuuIee1KQ6uW&#10;IDZU8Q3J4bnt3CvJjZyAumtOk+uCtfc5yD26zTT+jZfPrufVAq4njs+7/zquXs+s3C90nIs9XDAX&#10;z2+rmOJewzu7bz68vJn6sL3i2H1esgU+3Txv4iVDgfTvHWKM2TFS648wtjOUut55MIKAIGxkHvH5&#10;WGUynH243xCBdomFt5SJzO8XkgyNyXx1Ey/E2VbPnOr67VnRjPF8SEEVrDCxY8A6O7eYtR0ujW+V&#10;NQ0ip9cOUvtESDYZRl+Klp6Pwvsgz/Q/oc5UGuBInaOaSgXuqXMXmyocz2uEUyl8eLTTUka8rnE8&#10;rOdpJTq/abO5TWXQrt/cs1eFrTmUenxtIvh7Pj/A09AmUj7s+0DjcGDrNEHkQPdSD5eBYUID2Pqf&#10;l41MvUT/RHuG8wkDMCUoqEpEnhT6DL5HRgo2M1R2J5/w5puJapBFp2Qucb1EQ+X/SIxDF6+KqPNm&#10;9XVP+yOkpc0177rw1FF2HyWW49LqYGr+TLI8EcHyeanK+94GfYNCojaG7+VM8rK44QWDG3t1p3CV&#10;JdeNzxoVRt74vRyDFL2M5lCZXWB7rzeT245Cpxjc/onCgrQRoqnVCm85DlO6cEGy51XdfGyxOspK&#10;A3vkByM2cCw4qIYeEo04UyC1UDV9jCz8S6E/MWg4vRhEF6Sz+7F5Lr5xVj9q1lrgfMrU+feZdZPT&#10;dcLHwpW4uE4oIIcbfgAAcZGZMVaqbdg5k7h21Q/C+HkL5NxOM0nYetpuNTux493Ps6fdIYeCy1kp&#10;W61Pm1ZH2nTktEOtX//63cu1AkCJq80y3kPwvg3T7/P0XubcybXdPmkgJp3yOdlf2w64BjdT1wVi&#10;4Z7nHsxaHX/PdN9fzY8pubLn3a1fr93Nn/fukqMBk76xfkfBLymOIXf+52DZdLDWdcnySqWHFDh6&#10;mJOdc0qG3BVLRkuM+mqKHhvzggjyohKvBVmql3Q+vikry/2JWM7VGFL3zcVOQcyq3/mKx6oXBoC4&#10;t2nJOblb+lCyae8jNRbQ13Wr1n3afn96fX/gQXXf63+/9PK6Mln8dM1fjs3iZK8Dl/jT3c7ajR1G&#10;9/GhAzOJQ/fjTxBkA/Dg+w/B/V4/UPLdtGWHFZKpdjf7UyLr7q9h+/36ROOTHPa7uysT35qDNqXb&#10;2yTvQ1A6PiFg1gBbff8sE6qGH8RPofh7/E0BKve7lAE3CY53IzFiN6w9oFTZWdIu6Qfmaju7vvc3&#10;Q2vXgz7t3Rem7Rfb3be7a83jYdi6NUf7AQQdEQAG7X+8L9hj0P/hxk2GhJRDeYOwFP1ffyAwkBMP&#10;WYb1+1urpdbIXkeLvvfFbDs2XVlnjaKuzt2dCYvjSarYo7V0f3fpmy1LP/21M2xSUxRqGII86ZDn&#10;wvODfdThdIdndi4ADWv4DWv76JlelNrMC6RcEJlgWOtaDAx3hpV8RaPtgKJyZ70gxRrygv6pcS5K&#10;c0FRF3MB7o8eaxa2rabJsz+sl1P23/mRZuRq4Mgo1ELn2wv82moBCGN17cS24Pk52KKCTgFhqLXq&#10;1ICz2rlMVpD9TqFHo1GZ0xi38GyvvuzmzW++rLWMci4lnl9Yc36tnV5jTh0WYynZVfIlHYt4djVX&#10;t/aL3fm7vXrP4osedcyn5nngp0dP37rxmz0lqKw3qs9uGoiv9+7Sya/23Y6+CUXwPsQhB/Wh8Uou&#10;MobY9ciL5x1o3gk3INlRwaHP+tyOlyEw2JFc0wPs4RxDzIy40WsGLpiFEyoPXHfPghrG1D5wUS93&#10;RqiUBzm9s3+T98Z7bPw/cZ932b2tsqc+CS7+nbeKNmUay2fxsBwlj9/tcR0s/tG7r8+gSjv22hQq&#10;bXmWO40ZDcFxvAOb9iNPiYDhpiQms63CqmOuIv7m32fDhQHT/2AEjwsJr7pSt0pZv+zxUWPdRJuC&#10;EvqIWpeUlUH0XqdN4uwlSv6Sy+IXTCCwoBVytSCWH1I16szph/2EUT8an3Hppb5jy5qefmO+xYn6&#10;35l633BYLghnDF6WEdpC96DkFJqTGULy0e2x75vuKskuG0chJS5QjAchZr4i9NBdZcP7leHksZbh&#10;lFW3VNW2/De+FpA+ip+NC80+mchYoDwu03F60SnW5C6ypbqbbYQyJYTHb8EGB0W0SOOsmUHFiMXK&#10;dz/WBLqSwTG0IQ+0LggBPiAqYiogGRw3iyhTLfFcZCXHR3XqTTrsW8qk0+fXgKAHWj/d8NE+SBPY&#10;K2hIho4dG8e2NFplVd14WMYzCuEpckjyTu4H5UgDz/axaStFLVF/RTK/D43npaOnq36+9WmNYsrh&#10;DEA8AdHcjR6+vUfIHGUQbqpw/gbVmTRmTnc+ISmX3BQcDZFn7PRFeIzVrWnuPEfDpX1GUzmHeAyg&#10;ZZJUoSv9q6nrbugdVzZKBpLn1x4ZBXcZVyeGOrz2rmRkKkWIUhSwHF5PvaM9+cYQWtIiGq2jChLH&#10;KKcwBV3596W16s3t0Rb01nPIL6XZhaWOSVrEVHvH20S7FztzeYwqB8kNilyl+SlO6qLhlWo96Gi/&#10;pC/n2S+sFYS1avIRMXDyq3fBeHxSc/efKmCZZXBmtB3RtMIP8bUIUV2/IZiF6BzbZTmzgos5j1Hw&#10;7BCnw1ed5vbDUZa9hs2JA/9Y5Yt6OE9ma8q81Tmtk8MSIWcU9BP8kLjVz1Uf9Pm80cL/43XNBB5f&#10;38kfcvwSjBGPJ44sBt99i4pZNIL5nY6Yfd43ebFJhPIA8uqcu2syFwxmV4EGrou9CpmOVshw+Hai&#10;vHEC1PHATptY1kWt5PlsdtJ8tovJmE68/kd9kcede1o+2mol1WWoDc5mzwVwub6aglxCesRbu6xa&#10;TT0hzSOaRj3aSv0ybixeOvLPBThRsgIO2vhhHHTRzM9XWjtwwrqgwOkko8Yb2yeCcRslqQXxtv5T&#10;vElheceTV9YHrbF/frRFuD2yHkSbpn2t3U8lUL69ssdpla00rtepsl055vGjAt3t8SRWyC6R5qzs&#10;AEZmM4mKNnd/xl7kBZIM65iTJYbwvSKPdp3GJb+M2pdbL6IySHqs4ztEucOM5lOZL4ffOBJMU7pM&#10;6frITMUEmAwITN8mFSkwfEahEwwKvo9qzo/e/pgEEgzRv/zuikGml9uZI+QTaO82TizVLEw2uqpy&#10;myaTItCIAocAfhsz4Przrf5n41Dmc8WP6FOYRMwwHIf6j77WIKB58FzinKoGK/WbaG4XvWpHh7J5&#10;oJokVLzHxORAqd0q0VtSmfYhRG4P3WBS0wagv1kvORE5BZjQPPu7uJ4engewUEdFP7ZJNJjOZEZi&#10;CIUvG5ZrZfhV4S4wN0Zm1YMp7ZcwiDhDwd/ooeYCeLmGCLOeoU9VmeJ7TMyc3heXqn3chzEdv6lo&#10;SRtLzbiLG0CXOdkfC78D7IKbg369abejjYTHPJEeVE0sy0lumcXAJGhfUNdS6lnREnljD4YTSz0G&#10;bWFoZNTU83kc34AcNpe3zgFfiSCfgyy6mfPaR3PreDcqUvatlc81wsbkgU19apm16VsQ6eMRW1+p&#10;Y21w3P+MyNCk2fVsfjTGpym8YlUCRmuOyx6FVGnNJOMxtXgL9VXtCzCDYSCzPCVk1hU6qfmLNGXH&#10;gZUnG3U0fkllzpWbIFplJvpUKa5uvBVfuZm3vdz0+azQZxTKS18YFz1UDV3yKHWLBX2EPgTYGiB4&#10;RWPONU3VHv7F+DQuNWosYGwRJV1+2PcHhPSAx3G6GUYaaoEp7s0wseqxOs+smsWJT3up6j7bVHRa&#10;LjcT/hyX8sFNE/EPBBnYtStIopbkqzbTmIqV5KPepMEnuVNaud7kiRKv8slwy1UzCXl2yYCaWBgZ&#10;sIITtzZIE42Q5fJG2b53gNJKl5FLBsa/UBPXwUiUxqwjAh1/V6GzzhNFo3K6lqmvWzyDk3yqkj0r&#10;Kng8Dh4twly5VgprOMuNs4pYYDuU0X6UV+F6k8tErtxiBZdYYJ2o2iNU1IMhgzxjtSlYXEgCFMQd&#10;jds585ChArP6u2kzAXon58OJfi/OX1VqUtH+uiAgHEHSp4EpL3Ob+mkkmheykmVM+RZMsFFj4Mzg&#10;AIkdzDAuIJBeTtDtluScKGuiuRCKYqy1cfonSqP/lXpKWy90aFKL0YVJ3d2nLxkv4l+O9lrtAIK2&#10;OZiLAYiP4NasCxlXFvJvX63V3nSrMKpl0wP6ciEWeiSR5KSjHPunOOhWKcQJUT4X1meIh5Y4tgI/&#10;/TE/E+phoQEjSnGyWJxGvRcYvcK0xRvtnFUePbwO6jRcXvpLlTEySksMvzrIRDORu8V+lsxIdKdC&#10;L5QJLutUzPn7Bdk+yZFVE7C6Vcve85sVcuPSi1gtWcgDCejxWKybUjANUsN/wCgSA3fRZyU8d/G6&#10;0aUSDGfRAEbzkT3C72jpcnViSLJ16EbvV+46zHnBgaUGiPDRcv3CS9C5078BlRns6De037Op592q&#10;0AJBAsZdXI8XfCF0RYGTbufTyY3SkFNqnKJAdeRXASOp3+lx3GLo0AL5ZxNZKGn6J5Bbie5Ojzux&#10;hY3HWyLl018fbxedQZlZFJs8rJUKBJnt3z53LYLPi5xPUxtXeOsFT4UZML2pMqNf5fFHhfogmtUa&#10;I98gUyONCJIq1olAdrE/RenuGmWdMjNwEk3X/k6bJHAaknpwJX8riznPG/9iGVQmNSK8PYt6QS2W&#10;ZB/ytiqU5/mtQLN+Ihic3AaOcvSY1rKY9ft3d79alyfAGRx7Ako+hp1uAI59tRuvRBm2uGbGjxyx&#10;dyJsb4PXxxPZd58FqRg935XVlsEFdlQibThJTLEYvAdrc9KP9+uFc8ltwHdLjHp1KVyeKPh8yL1U&#10;lsgc4gX7I/6c6iQLFehcsyqnTWHkRZRSrr+S3uqeK2KmPX5LAYMGvz85nGFL/UbrnIqGC3rTPEUf&#10;ZIQZWUMDuFbI40Abok9CPACQV2qLH2qmZZLYNrsjq5nKNeby05wLEHGOcNNqyMgruOC7JjilGAbd&#10;V3VVZMj/ym+7kt2nsAczut/Bl6uPG7ji1++bFPkfQYkbVFiPtYRe2RxsFtKT8Chy90UovuXryyKo&#10;Jj2w8pj19KQifDN0G8A9t84X00ud3rIkUdrY4aM6hTpVREMsa76pBCy0UM2A01KgRhGwsDGgqZAp&#10;KDkwhPO5/c8rpWWm89TXzZXyKWT94CjqtpQ9d7xzjcpYT/H+eIpgZgVHTy/1MlJ5nblO6T+z5kCg&#10;kJRyRSgchHxZ3CJiSKETK4K62rRbhvmHtF2/4eSWC6ZPjpuxsvcDot8KXvGShfHPzS8N372oizcv&#10;U9ABBK69GDJjlHMYjYesxQh/VfUtlnIWjGPFkV0YJnWEr49XoI18MMq+WnzU4HDPLGhWM9ASpzZi&#10;6pqSue08gXAwqxaycHMwxXvmoYzcU5sI9DAA0UgzVAJmT7iojYs7BTbYSUH7fvfm+jde+B7fT1d3&#10;bMehp+wPOXL1B7B2uXmTCxcuxwHN9U0wP3rbVE1Ab8BTV6nHM6k4F478GeWwXURrB9c1z4opGDJt&#10;NlRdM7CUGV1L4RqRDSPbw+shQvo8v+L9AtOtdVpDwcXNXNdvlScD0RZNaHl+DO1/B5+TGgEm010x&#10;rG1TOoOQlF2+kKe0SdKPz4QqpZAev1CjU/9AYXESbhSMVPWWy1VrVev90ftXssm/aoOZyhRcRPFa&#10;t52trUzDAlGfcWJ9xgS8JAyydPaI0/dZxlxmtX5SA7mCmI+g6Bz4VoXBNRGhVR+sg5fbukg01yZ1&#10;LbiusBttWl8xGRvLd4FPEZg3IHRteNRVJyXZSuFIv8O+BP2hjOmaHhze9WRaK985x+awFX983t74&#10;o2STB71CcNfOdIZUdftWtaNiAyoFPOjAgSyBbcz6KW6Z4xIzc2AxLIlQHoJgugnFVH9+Jtybx+b7&#10;ZSncBvSpCRGqvlk3YBFZTdXrZ4tphbGmD+X+dk/tBQDleXkxeSd1T4TurNqTVjPfa8+ERmNDtHrx&#10;hTpDeJtcW0jpAcrr+0BZrVcP1Fd2+EN4kMGKy4sCySpoJrxeskgf2dGWy+bJoDkqIBA1K13+QaPC&#10;2ndIG+X5Dhlj2c+gdlF36ApjlaBdGMNdEyOsOrxrz3CZSWzz9UtG+TX/ocre30GhURptAgKKw3U6&#10;DDJBczz5HF1naQqunvY2nfrOYTbhr8EtjB7IQW1+F7s8WBQ7gj6AMpDmoEjvlZMimpxFNmYKBWk+&#10;rMBNQbTJM6dOVU1hlIWSnct30j9Ehq8wv6uCz7OO/gnnGRTGmw7ays6zZsPgNiDu2xX4BTqw9+cr&#10;78LrswaWVhWZf6rvmu+bQLWtfT9zZL6iqTHrtD7TynZVJks0zz78tAwhj5u1jqjgwMoeZnORLeUH&#10;kf9dZNe0v7HRRX5uS+xR9VknkbqcbN+qy/lS/KVd8lmZhD/oQDlC2iTgOgCiyq3lNSzeAgAUSFx0&#10;Ygo5TemC10uY88q+5EfXE61iCSsRouH4dfxNTfKqiNKMjewwi34L+7voSRxyG01SxVJu/2s8kNCh&#10;JnjxBC+w2JAqlSeTkgjD6QHMU8N9uHAYrMpYrNoWx/XUvMdUhG7Od5DiqKJOL/iLMhGABmmoa+3f&#10;yC1yONag+4ouNf0I3ycj4MWbcbIj5BxEmyTD6HHcVlPgPEc9+IyL+tIg0Vhghi9mMT2BRIiZtvug&#10;UDEl6gd/XNmjVwa/8ealiZWR6BjyeMbPeMUUG1WP52unal0e9PLVrGkNaJs2aWlEH2Sejmxw0npG&#10;4oAmP0Rc/7ZbvnIpW0StQD7Kgss7bKUsWSm9ukdjwfdQzlZPriCqQcT1Z8eoTlBP6Ztth23mZpbt&#10;vksGurZP+mpZlXmWOCJO4h1Fxk7sVk8f05FTz5q2EA9+NMcE6WVBtFsO7CKlmuGr/EsYvK3emU3J&#10;ZhmSFWUNZXw0g8kkVVI7YwQO6QGpjY0dNRmPdaMak+N0hIO8p9LroaI7VZ/N0KSU11R08YgqHQ7z&#10;mKSTgCeNDFDJ2NYyiURzIvG463gUhQIONoGO8yJYx58ClALySBJvFGmGMU1UgKfQvSgu1+vLC949&#10;7aEXn1GKmz7bZzBMuci7CrH1g//rVtK/Vh/2fEsOSNRjdkxxOAdaCcLG+8UrJzJ7ZC0RL0W6BR6K&#10;InB6rNjdxcaENw6oDTwm9Hq0s1qWk+t85RKtNtkJBS3ZuJQZgV902Bo9ro5ROZCRxe7/f/oS5ePf&#10;rQ8l7n9LTOnhisMOM7muwPjHm/3vx+/PEv/7DvhV44dt87/lyfs/memhFpj7f6jP/nt8SayXKneB&#10;ri4AuBRkVKWrJE2D/g9QSwMEFAAAAAgAh07iQLrtrvJGIAEAWCcBABQAAABkcnMvbWVkaWEvaW1h&#10;Z2UxLnBuZ8z9ZVRc0bY2DBauwSG4u7sGd3d3dwtOsCDBgru7uwd3d3cP7u7wFTn33Pf9fvUY3X86&#10;ozKgdlXt2muuqc985iZUQU78Cyw2LAAA+CIpIaIEAIB/AQBAvkODAo8gK9fDAH+AOQlJqkBDQ69u&#10;y28Bn8I4SGg6AQAozp//QTbMCNwBAEKApIiginv6abuviop66sNLv4EPFkrEazGo9mDx7JifjpQI&#10;VspijWzxRIHI3N+VCCLeNeYSas82Dj0v366djNHtjCQIFifT5YfaX6VS5UmZSClXDap9RgXhFjz3&#10;W35+wYKHRCQr09BFxdS+pBa/p4fedl+LneQy/HsESPefaJPKjuf4Xk7bJ3OOn84PPO4jsQkIoASR&#10;wIEPptE/zkexelVRYWGghG+TJPy5z1mEheFcUS0gny9/Psa4JSj+8xsSeM4vZ9D/OYxk9f/z4b4H&#10;QGVFj87Zdo/3t2OqzXUHO395XbCwpu3SY2tK+xsaxCftUhotsaIlnZ1p1LdiHIH/uSD4Ax2e4+e/&#10;UPTxF3bQHdI0m0HUHj9b1vFd0GFEVU3F2p+zrxoC8Vxsf5Wmcx5hLqopBuuqwlx/B7ub79Uegd/M&#10;huojCfyfdfQZj4ZVmCZ4wABe6eZdGG+q9nAdQLoE3s4DwkeE+Pfk1xxN0ABjrREplpn0kuq37cau&#10;YAKFTwKOK12KDxAIF8kgXcAjjOcrSVwk3sQdZP8VybeB354jZTiBmDnHeOL+BJhuZzRa/Z2nJ8dS&#10;o3p/VwzVxKGwgIdGaHiiOY6p3ChUU5Qnmr8xElDKwSVurVBHguqsCiYj/pnx6/h1rRh3aI55mN7s&#10;g8yCcATu745Jr9tyOyPNwHushtT3EDR4x3DueLboLLjLIkuKWXaPNdns6lyptvTA/Ep3vmnP9nWP&#10;DPMm39j7i1kSxSwtLEyM6j5YmchB73FH2PeHGd0X6vBt+5KOKbaWPGnK/hfUbA50utQYeuRNhHxU&#10;aH9C4APf/hn7WOFcKiCZMXuIY2vlOPI3/XoCIb+S4kaGbsOFHzFdTtVI2w9RM+yW58TzFfVmWAG5&#10;AhrzbJ+HSLmbnzu1YB47DX/fA5/Pt1POsJkCouU+Twrt717OtXgmmDXYpu2+SpbPjPMpIbbjEid9&#10;QCJCk+pcM8OQHApLJqqeL0QwHzbEzIjuPtotm/OdR/zRxICu5eduXeAi9yRS8m9f+TmDMo1eNnG4&#10;0NEOyarh4n47/8bLvG0ZekKX9ugEap7KrUe7tQnfyK47OtYtHmyP2RdFABIwmCE8SpcWG3SPZjII&#10;sZKGoK9ZW2Gge9q3R1LxPvM9nNFopllLGCOutoJQ+yYWaAd9xqG+7s6WSqBqKU8mpoHPqBPNq3Uj&#10;I1VqbmR7Ki3fAwN0tPunA6U0o2ca8fIyv3MACCuGGqqg/dQI4xwXO3JV/flB6ObPU06xr+gEuH8m&#10;m1XirV8uo7/vyes98od/DRu0f1MuudC/OpW3dr4qZYGM4tAdRTlb7AqiYWIwLaOR3TCJ0RwPqJjI&#10;SRI6s2g2PXXOhMSo0EcE1CxDJHarHTh+Iy7Z6mRvtPBgBoBXemPUMcpZzCBOsnJpf0lcMyGc2nB2&#10;N5BxnAmZ9dDyRAUuaiuYAGq0L9+GbigyAGM4jZbz/BvCKHl/NAhQjN6sQWqIjdzy+gmV9BsZLLLB&#10;L4MAg2lPaYXRTzkhClAJ+buRUG7PPa6mRV56wybC6H1FhcYpcZ1XgMd3y8RXrI8ICbE2fmgJtqvQ&#10;eZXZ6Ski4Q1uYCF5+i2JaE/jJDOpUZ/Ea5KxMCETPI7kxSRteKbGQ8OfvTnGSM77ETOl7OfEMlbj&#10;ED6JY1P3xxdg3eRa+WVVqL/odVxr1bThAfwH2UZ3dAwowNuHLG4UAkqqa3VkrlcrpUxP0elXs7eb&#10;l9fryUFm5ljPVSMz+rjhAwog0OcIUEwQsC9iZpvUwBWqeOumttMa1pffCFvXo0j4hOr+VXCPGn5u&#10;UgVMKWxUCfDxFyJ0GfoI3EjrqOrjFDZzxZ2a6q6lyXDVXHyRYS3WP9t9aIabwiNu+09dibe2oCst&#10;JM/zoBhhU4wq+RE4tJHQuTx0umFwJYijxETDN+pRxUIvUI7qreCdqyUXCIwrU9efooURrG8wP6Mg&#10;jLmnNuZc88qGPVTpacXSJ2aBCjvKwKY7Srtk0u3Yj/Sraa634UlmdkoaQ5oeAN/IjdhEX/+X3Pjy&#10;cfs9+S7R3wQcuB0cGaF0Gl9HtfdDw1GuUk69fH/MHtXEVySecoJPsOLZ4cks/AkIGIyCh57PsORe&#10;m8OnkfJPnnPIxMhxOZMtGlRq0nwsI+DqmKql0pxilNBBY0mIRAFczr9BdR638brvDZRsrn/Yr2Yl&#10;87idx8uZR7GdMOONCEtJ1w5aqbYnG6Y9dz+6v1ycf/+5+rpaHv/VBwkHj+2KCzJNeANmYSLQ0RDy&#10;LkCI0LECfXyzfh21R6/j44LEjeAbZhJB28ueOo2+VnQNq82BRtH8BskPnDYwYiz24H5A42wrl76L&#10;MDxGfzQmLQJnhStnPAmEn3WFA8CvO3HTtKEu8hU5KNWo/HVoyOY8xQS44Zti55vv1+9Zb9MmGJH0&#10;SY5/pS44OXb92PrOD7Roks0YPlIb8MGcnxrZAAbVnM52vxyDM5nTtlYQ9HTbyzgHKblgWW9QC7Pk&#10;1/daeXWEFOd/6wUlOwId+ayU1ZV0ST/A7+vBBFRlescvNHBeeEOJjfozT+VBA9cFF7XqD5F/7uX3&#10;UN8XORcwBcovR3fgs5csElv7SxK+1bzBGWCloJ9uKDsSJfYFVWj8FSIFIi1fn0NzbXqL7MrAgZwP&#10;qAJM8+yDlTRLpB1yPlRXt2QAzDZWlLgWOiyAUd2XULDTwZ8uNTVt3DjfzuNTgn7CqQ9gYD3mROqa&#10;SzgjfCHm6ntjAb6bWKVpInpp0ud0MjLi7/kjfwdzosUWQezfcrR7Rv0fpy2go9yf6tDBNX/us/m0&#10;KH/u9e366SMhS+Uh5yHvneJdvTccNck8A74pBRlfwN7aCfEPfvNTyWSVCam0Um9WV2PjsZP5hN7t&#10;xp/VS8Ot4QO9x83azB/3JVwcdptujd4xpa3WI1pIN2NujxQXm+LnA99u+ggYlKAzO62f2pwenw+X&#10;wpstV5QE6++aF2ChwnpTjsrfDo2sC/T+1HmlxKgN0I814Ngg4JyOSfAZO2JqtDYYMSmnlD0ADdh8&#10;kVLWN6B/4cjkDmPAEPRy6BXG2A3f2evVwPvaXWWO9JoR9LY5IVKH8hXGoIo1yoHx8I7819PA12TF&#10;1/V1aX2atJWLzD8Mq8AIfxzgOcvwKBrtT3AbCodbkNA6RuVhKtpzRZBcOvZqzWRJlFMsZWwOaZR4&#10;g/c+Q2rGxvewhL711C8P4hZzB/TJ+5kpEnR9wF0K7N6dwAwgw4Cu52jYTvC3qW/S1Uuvk8t7xVz9&#10;a/J1NEDJnUWRDYvhge4bNan6QGBEjDhM0Kg8JhddSHAyGtBguTF8bjKfgJ5TR/NbjhesDkF4CsEo&#10;lCzdBNrgj23/5BocEMJam+Aaax8Bj9Cuu5pkMs2doxo4owE7HdSR33cErvck5Th/V74wRcIJnPZ8&#10;ddjz7PtCZOLl+HBCs3h+/z3r7V6/kx1rJ/PHc+hOBFwKibG6/ZeqZ8GxsEfzLF/XGQJoe2tvlqJR&#10;c3dhRs5O/HqpLxhQ/NK21ZzwQg6jKzRyGIY78R1EvYvn+LadHbNoBA9tW+iaj69rI1nf1p8c5yTv&#10;WYwH/M0zU1H3VZ7qmQCHHAfWSTwDGlEQmyNosd33X7T5iXZ3d+EyvatNDOvXbmVnJtNengL0XXyv&#10;/qLKd8ZeiyzFLe/v53tB2U8FL52ntzo51she2NrKjejr2DdcBzDCD2xDrzz0iADdfh2ApgV6SmfT&#10;qjh+UypgvKdBTWOPhAr9nR2srqOFn88jR0KBc1BjuQKxI3McxNxRsJcXmgAa7btDloNC4jCSiKuC&#10;hFxyCGszDhG9vBZU6OO5IDDowkD++ti2JwA4Jb4PO3U5aVsBdNIef3fvyi7WwYqEPw9gYgBCRukp&#10;oZV9JCfY6/Fc9WBaoP27z2dMvHae75iMF8EA4NtXFTyoJhZBKld177WJ0pTXqEhxtWxQtX9ICNlf&#10;EiBkV66+AfxqQFJ2iR3fhJtWNjcWJsObBLcLRQROw5kOzVffhpcdu7amoFnl4Ndwe70inPZqpfB/&#10;o327ek4esOyb47qc9DnfXwzX87Ky3p8tS+SbXvlha22WvpcA9bVd/23SF+Z3FP/NIg95GgT++be0&#10;+Cx+r364QxAHdc4h+Wl4EyhrU5Cl5SOOivMNnI+zriR+ZtoQb59z+/ez83D5qKJXwhanwzKeh9zF&#10;DrSze9913z29/bCinvSz9p2E5R91DOcS/UkPA3m5lwNZEy87ZcWV4Q9gWesgmXDKiQ2r7U8J27/S&#10;jCdrxwfLx1u8CmeyObi+B0HjBtyfJZkQgQ8jt4XNT1yLORX0bpkl11ljpmAbZsBz9NoFnTRd8KLz&#10;HixTeFBh9vOg/sHRP9mfDJ2rcVgw5C1UTn4TEkidIer9ZWIEzLFggYF3pfnc9jG8FZD5IV/jyy4J&#10;CJDIzgjKEWCFflscMPKDA+kLyiCN9GBiZ2/uqs1tPwq5gSWYwE/SrUaX1YWDY66CUJe5bqpLAsXE&#10;xXbvNvCIJwYB/iYtK9nW7BBnsQz16QabGTEE0r/xGl66zzbsSVfCw2QGA816VkM/Gu+rhboqZpKt&#10;gHIrPxfpEY5An6O448gYNHpu009EBC0kj7++14W2i2kIBI4IAI34WBQW8oWB0Zzk+AoI/nR+SZda&#10;A1JTudtwpuyh3CPC++bDzS+TT5NpRqBNA/xX6x5kLt1kmxnJRbmNFbqM7jY6/AygrdRUWUxHXE0Z&#10;dz3ZYBw7bCZS9+iLOobB9JuN+7BJhqN7p65LNpCVDbmanRDjJE8sTB/PJR9lXE65sRh8XHyRYcJu&#10;el7Yph6Kvt6nJ9ZNuR87CZS9tR4Ed14YahTuXFV2joz+AwbGPfUKSY8hFb2tDwP263gftysBNQyD&#10;sxj8NRbd6ZuDazjN+I3fTurrWl696pkXDCYqOQftq7lsPj0rw+DRbVjkFw4WtUSGKmCOFrrjaF/3&#10;lwAAyPjrwrSEi7BgeQa+ZeuCO7tMvV29cmNrgT9sLuMZQLYWIofT1OF1uTrqxv5+VTcTEwnn1tnm&#10;K8/hqxfI5iD5FEmXoVamSoRF1qzd/aCTZa8dYMiQnXW2/AR+FUGUISDDshhp97LjBOD3yBlCs3OV&#10;HjcYTCDTzG3Gtvg4HNlRh8VwxSPoM3FkcwTmvwSNHA0NVZRDkb0Gi11LqpxVoF5KPbl3iWtBTFk1&#10;skXGC/y1rGaZ3btFhtUmg5mW3HzJbVSayUXqTSObG86B+t13wYup7sFCO57SS4UUBxiAOE8rfIyI&#10;6HwDC6TKdcxwTUbB8ihMyIGqunpOCgQ/oThweoPTQjQGtD9MGHUGOWqiAkPf1bvMF/tYwBb5hMek&#10;0ZxvGf+atS3xj73ZjjaspzmHhGF/HC/UyfOlXfawBPPYjUV1tN4kSFQYeg8YDTKxL+YaTx4vqMEO&#10;fqfBazY4Q8fdssUopylbH6CF5G5ts2afDCl560/Sp/gWdZCVAraVwd96Jyh/+7j29dSev/nIvuMx&#10;w+1c/p31efHhPIg3pbXHQzMIYozi8VfXCnpz16bWGvLk0jpU8MSGvP63gxseJ7t1b4etsfVFliyf&#10;S8K2YuOze3wBitHlL+NYU3r34uZOnP5vSbjCLV6rqXUZoWMr9FQpP5V/RDg3/w5o0E5bVGGGnHin&#10;e9QcGBwc/JkPIe/jefbzJOucNiINLvtitrU3a52pcOASgtiR6jDOuW2jRrtCbRuEcQmX/QdEkn6J&#10;feXWdZCjcRXuHifD4rd0+wYZNSpBr6TPDad5u3ttEZt8r+csny8yu+RsJRR3JodvxO+oNdEWxI1u&#10;zpakOSUN1KDilITWvPqs9cZSJvE7YAhdQaoNyrwu/IOPFjhMqu9uMbNA2ioNPMpIAWjUFtXzHs91&#10;ycnJ/TUApDTd6i+ywVB6GvQ0JJPyyb+hdyN79igu7eClf54e1yz/EqFYxZeYiBTNzsCTZLUJ6/qG&#10;WO/L2jVIVxLymWvB1kj+ZDkdIu4t5AQEDGp3t+qAmi/FJPdr5jzQcNEE8a4xJbdTYWGeYvpFw8vK&#10;JFDkHcTby6698fPhdfis+r6dhxG0ObxvVk6+9T71cpyfe3Ftp1D0QrWCqUcyLeDLhWwt7u0H1PB0&#10;k+/BLY/OwJfT+9I591BzlK8jtPOF2v4aZ+8N3xARJbLXVbp1ajrgvQv0eU/3htB38WJWdAOM30Wy&#10;ah3h7fuzjG96rk3Pyk/YfmDq+9y56Miwut0IriBm/vHhOe692R3d6UBwglz0RGsced2HSWoziRqO&#10;lXFvq5DhdQZotN4dGi2LQ2oXVDbsnO4YaQ4ba+S1FCcfdcOiKELvIf6ykeXoqLkK72B4N1luc6HJ&#10;bPY4aDxpchMHUxyNPd/Dygz3eA6dCG/a57uaK+UP8SJi6OboER90PDdbGK1R66AYn9pjSfjVb+E6&#10;ZyzLJFwj3rf7BejruZvZb6MAfpEM74a9ZAINQf7kP1mUhqa3HA+OmCxlx/6cgvY6Ft08xi/cxqvx&#10;WqV1jsfiAEvV33PxNVErvhrVDodWY9drkjTJPsA8XM6YtzNEeUtm9qhMQEZmbGnIkqq1C2jhJoRm&#10;7f2x39zbjlKRsuos2gu6YnmHGBywU7MYsVJ5ENuqGWtDHwR4eEC36uNJuhlk09os38goGPiNlJrQ&#10;JXBaYZgESYCJ/I4LyTIvkcfsMxEFQRpaHLFaUttRwW4sNmydh5DNPQ2VrDhpM3ptE9imw4ooEWju&#10;57/LMWUnlriDJ3sfUx30HwcbART7IqKG/inqjXXBN3ZmuCnjSuCd9DCnTOAkW1/YtSF7bSc6lRge&#10;KLoMjHl+GFRjdV0bSsyuZZhn+Rg5/H0/cMP/9nGavu/UdOHr8hF1O/l6s5Vxo37+6rWr/DGx7ku8&#10;Q6bfjFy1b2i3VH0/PU7g+zTfrq6U5/typbye5YV3g8bX6fTxVESAqc7n4XoIs/VzAet5TQqnrQKV&#10;BtNQlvTpWZS7F5vxtwEqjRqNUYaMU+x4DhhcZGfd8zg7fBn9cXRirxF1qgtL1v6Pk4mAAd+Ozu/T&#10;i0zy4geFvC+t2ww+H7TfP5KK9N3JsQUe+rkY+uW5KjSluhfTHvfSNIC237kH64Tmp5fVd8SM18xt&#10;yAABy0uMr/5ZZQ330BX1lPg7EMBIO8CiLo1gpv2VTQw6k0U+j963t+dm9puzTawg+AR3NK4c425+&#10;/ay67N+VOwBgVGyyWpLNRna2n13v2P4i2iiNkFw3i9lfCMDOFoAeutLHwcHhfFWUqo7+tiOmUapy&#10;nTVk66g6GcsBcdMZkPanP99OmUOeh5+IXWfBf4Adbfj4bY2cE1uxREJu3sqVcSY0JPlFPyoqcrx9&#10;62NHYfBrVsR6CstDChvNQJU3k3lPg1FfqJslCG5Zxng1F27LAmwZWyji/NYfwwz8NU1AG//PulVD&#10;7VXTs7X0izOjZlLaieT381fC8+HzHIbgKu+71zp5inZON8tTlmn5b0wUsB8vA18P+J7GOjNfaE+i&#10;iGVrrxCcWsaiU4wam7HCU45sb9FCM1Eb3oMf3exVblEltC77YPEyvXbSGN6GVypc1ZImOTHbbzGM&#10;RpiBeEmFiwnoZaMao/kiI0Icftg6+p+FOu72v95HtdqtC9y0kAuWDQ+HNzR4z8ZqZd5mHPIalzoq&#10;AwRjbx98LXV/g5oBmZmoBb6Gr+6Ti/Ii3k/9b1VQf6BO3h2sWv2LkYMDz2q5qF0q0BfqrK9dXHlO&#10;hg4miA91iUIGI4uvriy1eH4TdsjrtDgfFSTpec5VEIbY9z0+um9/vBylHx6+zst/HCEav9s+jn4s&#10;O96UVeW9txAaGo6ZuKJbm7f44VcZQXgv2DX8uPmIYjOfPLwxvBhTsWsuGDWndmqXK2s3H6GRFHv8&#10;OlgV3uItXF5PT+1XRfDbzcdr1He3DGZRVPXX0ejBdH+/7ZxkmdfatJkcJ43JsTf2C8QWwcSaFgoP&#10;hXV/naKiO2PkleM3JijAwOCV/Ifr4o+bDfnFoGHom0bmO3VnA01ZAskB+etgeTiap6FEWuYh9iyE&#10;86zsMOxYiGSmhGZPvh3KYbMA3Y4YFgAf5tFIIhUPBjFu1pWjl8dFN3/9ZgRCczviQI0Ix4G8+jcs&#10;3pRs2LrJ1OJAOqRatPLx8CfzTF8D/OMO8YkC6aRbT94sHaL/RdzhZmDArxiB4GiIfdzQx47JS/m4&#10;92eB3fn47Pu6X6bZOqn19+150LcZr2US289xy039Imr96ZnCF+WolG+T6DAt0Rn0yiLFRT/1E7O/&#10;mjrE+HaX5Zu69N7a+nHdqg3I9DKLJKPYh6qZ9F2sKOKX8ToGFurvo4MPwvypLBTHiKi9Z3CfH7z8&#10;vITg7R98/aJIdSlcioofRHuWW0fi69FHfdWkK9WBPrUw/o9qMAQlkkAw3sses9Pb/PU+Q3wdFgjq&#10;GmEIPsH8p21QhzwiT4hP91f+P2gvIbQQ0N3/w5OB6O/cf0Hg/+twyCCBr7SL6OghadBEs2uyG0d6&#10;WjX8opph5b3DNh/+Xby8GtgV3s/rZJh/JzEjmc0YXFs0cKVQS8DqPSMcb1CNdzNXTxEbEQ7LcDor&#10;PoHTd9J6oleRVQEI9ICoLwdChGhC/c8FhCwPcSzA5GVeH/+qRv3QqGkoZ2b46XtmX+JzICHUPJoO&#10;xBa/mH11BeLRZBi8B6WY7FdBb5+9AWmKUsziTW8HRc0/8qEXGPWWnwIDAsO7UqkWz8EOE6pMY53H&#10;1oyt31L2wSpZj8qJ1VOKvB4i9VN8FBNQKXDjyyI/ewFsWAFhuVVlNHQ/YqyDNfG2TOLLEHZ4QP97&#10;bYOZHZBObmbFZpwHK4rBuRUwnDsr0wV8g3/QXfaPT0uZSQD/B+TnU0gvpIcFXDb98e2c14lPMhiL&#10;01/cG2aNk3ikF+L++U/yOzWk3Rqm+/pf5lqrrbOESMuZ1StBDfi2QAHdtQcr1MfVNIfCgOvvAAEH&#10;klu2uZy1BEiD7A5P93Dm4J/WZTzMLc7q/q8Soh5urvMdYNvMxCHL/93GkEEkX+k7HnGTK37dVt5j&#10;YhhR1Hy24O+VqwF8UR5NKoZgAKJCiznlgw4ALZ5dWbGTfnSGc046g5jH2CYvZVTKv4szYmeWPcEL&#10;EsEdjo3tB61EggEBTME9wbwnWrkppXxzlTiT5/yUv22n1nqDWmJwV4MqrmwxPGq+yJjPUNZ/mkFX&#10;Szv2WKJm+gkeHBe8EtwtrbD7YP3XdyEzYTovYY9JOY7iAMCmKil5g2oyeiTocFaXubR6ZY/Am8yd&#10;vzvpf9XQ3SZ0dJRKSE6RCfLYTT3hhkh4HazfciWc0LKnAa+txVPdMXI6gQRvdgio0jz/YlYEDge+&#10;y78GidFCjUG3v7ijZv87zIDuCwIa2BaHyoa3oITcFDS35+ApQsd02vtF+XlBVULJN/g4wvPRRiOa&#10;PVKv4JzX/9gDUB2dLwZlkJSNJ/LsAP9trtUhAB3C/zwpBubH/+l8IQVi///N4dRD8XXAfyzaaP/Q&#10;mtHNvGWM6kAHvbdwpA3cYE75vKeSOY/Pa/tyHtjF2zzSeAsHduMinHSXGqosEsr/qs7+3KnfWiXJ&#10;6zFPsRyo5Iu6fkXXHqW+QUEL/tMYdn1+Sj1eCIp5F68e1YbRRszU/r975QXsGw3r6KJZHtWPySx2&#10;Jyo2t1dWX0CsXSSv1zZ99v8kxXXxAS6toif8hkE+aOnW4urVYz/bFOWbeUpG0v07ftHHA8G/f92a&#10;kR1WoM/JmDJYjGzhe+r/bCdGN1R7fS39C+GvDt944FdGO4OPuh0KbJf6ztn+jyebA4Y3yapFcVFR&#10;kOj3gxgCxbeqQDe8ZLERXaIB1myOt1xqikjrMko3fehF6A54QAKFINus70RDHsJe5byumZuRagqy&#10;LfreeUHrvanreaW/5ncqAHOGgRqH5CUF+Bv+ZZPKYne5K3MI/NwF3x/KPghBGYL/duLMSDZ1KChp&#10;XxwcxXd+v4PTTX+nkiBFU03AusN27fSX0aMbchFyK1zJMsBw6Tk+RVAHK1KMYMJcnFs0OJdb415B&#10;mmHUxNrBEXQU/49iRZHoaK/HKFqI3webfto8HAMRWjOs/xVdSITiUd7P52PDd5mUA6J6MnRxUxDR&#10;/XWaxtTEXGCrL+0jPUpWq0aVm6hbo2HSHbg0p7ufjKADmzvvb2pOinr+TPLcC0DX7ME8TopS+BnY&#10;/ulxFNH7uXxd2Zj0Sc8TCJoE07ercIfqH3PJSUipS4T7ZBQAGNHWFrfksvDSkdhAxNmwUkaFzpeM&#10;yuhSlnGoMCfqcJB8PIfhVxjxmfobVPD/aUkKtYQ42LqIiyWdS0UTlFBeTFSuuBmEtYQkA/7Ptzp6&#10;mJE8YwP0Ga2K7QeRr3av1794DSE9HEGQ5tsw5VROZiWhJsU7bKt7v7fh6ptnOVZwaaw7aK/Pgxsn&#10;xSfBmxRGxLeKMcdg0vYNEg5jOwJXq1znYilKH5RHSF9VrvT+rtME5Y0/ve1HT5Sw/Mdaf7pUUT7j&#10;BbTa+U9FrlyMJpHZN2X8m1tgyw+oPg/Xd3X/5QIQQu84kvNVnQrgAx6bpzm9QRmPD1B2SK0ze8NE&#10;YaYoTHr7v3MNqJZFuKzz3brosqWEmTaQ7qns37HpvAkyRj1ZCMXQ0GG6gQPyvoQ1hLo/UwvVRSQM&#10;z/rfD7ECu8g3iFH0slJd1DcgSZclK1kOE+uZqmo+DS00VEUzCajlDrW0cEal/7WoR3yHiTs5vE60&#10;o+LWiQTKfSZE53s6XWtIgyEh3YdiJoaKoYRfTpUBmuQRJmByjcRWhVx/d5F8QR/jIZ9eOqhvzoFm&#10;C47K39fxoCtqpKQdpNkMrpxEyv/ZsR1RxSzOktoMDfb/b7d9FyELdSz4+RC4vSjf9lpx9FbV60s/&#10;o2EdpoLI+29Pn6AzVa2TiNK4BPHgKrEVcMPpfJmbn6WXde86q91lZW7oB5hk4j/NfECvKj67qIKv&#10;5+flMX/C7RlS7q993NzU4EpT5lddkspscW00TY82q1dG59k/mM3uXDPcsx9emV/WrZ6Qke/XIxFZ&#10;TNVPeTtPD9cQyDV/xARPpYIAj7b07b3I1qA2DPH8iWtuGu2YYRRM2bgZPW0CaWPbhr5U9/J278iN&#10;aT9IWna02HmmsKt2c6BwulGR2P7iMWp9CcO/392d5Fb08FpbeRDEQ0zAe7Elx2PVE2liIsJs180+&#10;xjMEn+AhzDc/vmgzkz8Zu7meMX+XbpROYi0PHtU3hz9t2bn+uYZR7+WfHvMebqNo4u65DalonEPw&#10;umvMw8pSSH0yOTUOCv41I2sGrg32eG9Ac4vZx4AVshPQah7FZcCVoimN5cP4KjSf5oNcv8W2G1lt&#10;VAYjkI753neRR6t/r7ISfnanXn3bUFvyBhsySlmxJMUFMwt/liUwRqglprpF2FthUB+RgCQMjs0u&#10;fvFker+Kc20iBm9Pc7IfXDdHYvVrZaFTx3b3l/N0USzrb6ECOWgLzFQsz35N7ATfdytwjLRfDRR3&#10;EpjFHrF7RUyeM8kh34UWejzs79Z85DXPfrXtvbCASs3yt6Rqtq/jeHpWBwimKZkpSRvTz8KANB7E&#10;LUK4UJyksnJudGeMyZocWm/o5Z5WjfX9FpGwWNpTrq4WvmptrdPK3Bn0YM7INvwing8TRL6eKXEh&#10;+h4y8fcsU4BTlplTGZkaXPBSZpDP+jOT5Qe22YXKVe00EaEuCwfaAsamqliS7LO2vBKCKggtYrKs&#10;sLQWmPMfp36wnKyPzjQr20KuuvwQ3v8+DQqHa/InB3jBskDZqz7QT0eD8+JdhKIemOotO3d8brqT&#10;xz7KpZqP/CWKZiNCDkhKVmfw6sWVPcglRhqVWm8bmF+aZm3sli5U4fxXWX9BXNfbtgCes5nwVfvl&#10;Wr2zWPiFLkGzYlphX6aLyJX8e0g/j+DkZpexdt37A/76p6dZU+bT7w0Rwmb5fLmELRoBVI1g65r3&#10;3QRMw7+aktRZhC/uhFJfDbXt6NURdqmeju4RhscSIEkpvwqPZMWOmIwJT9r+PdqMpb+1GzzhvUFY&#10;Vhe3qB5IUXPLbp3DW7IPa+dG4famJ17nqykBXs2Ic4ALL+c8ia/OAV5tFWugY38bxQk5oPk54hQ5&#10;42r17KI5aIw/2auUQQZKX51v7HuONDATGWP/TIJkcO17QBUmGfQqG7982aMiV2vAhc4VJBD5TtVn&#10;Z27UBEyXc3k6BFm28MpPQt8d8X1JHaKxqKVn9Fn7QZfs4E5NWhCpsbPTN8zO7adEO80vMEe0O/hD&#10;d73x2qbN3HlOdlZzZIHbwDncpSrPHvwQ9o32Z4Dr9Lvc5MqdnbiLvU0K/aX1RZvwGArgJQWoMVvg&#10;LLdfW+0yRqYIQJPuzvfC7SdRx2adKVWVpxAmal0AN6U3c3chvAnn0qeu5BgAzyDQX011/ve59B6d&#10;ugsQ+6hLavaLVOR1y248x6yjUMD+fMCYgiYiwnIA28v6epWw73QH6fcqBD/O2eO3nZMvoTc9iXAb&#10;HcBdPCQGhTrjiGl6zXX2RZ+xY0ZtBpp/Xrec6H3IxNrZPsxr4UmJ7phJB/KdRSCRyiEKMBbWwczA&#10;9DWBEijFFqF7E6WBLoZp/9GxvQHTykEjQj0D9PSJyc/A+05WKHdFBY06Cn/vlUtqy8JaG3Z+5eZ0&#10;wXts+Fp0indhesiDYh/aAIHALDyqlVuWQts/T5amGjZ0sTfS1jVkS4gBrYM5cD3moJbEHNL/6c7u&#10;jD+9IPGMZDLn4jh/fImm5GkUMz9V3KTSA3SV/LBYFMFwE9BnEgk30drfieL5kQVvnGmYxcluW5eS&#10;a67FlDKEMx/08tWX0xD2YVNdmF2qhQ0UjOCAFebR5l/+EiGsz29xa9JXfyRQ0wf3xeCIb/K6xv2l&#10;gCgvH8JA87uf3/k27oGxU5hlR4IosCe64zrXIlscaLdLZ5CA2++mG6vRclG0ywJ4aaQDmcifIsIF&#10;isg517Rm+BWs1iDnUmzgYJ59eCTFbaijdqwDHOBMwwDrmvDNkWvrYYfDNSLksoR19/qH7hJhmUdn&#10;qWHL37f70fnGnIwuH2Va+5orR7wCjQ5+kupZdmdYgV8dJLNZ/c7xkmp5Fss4gPyqb3PzNae6uD1n&#10;Tcz77Rxeg4h92/ei9rfMCd1o8MJRujGsKgsuzbTeMO7Sig86EWNVxFFpwb8s6QndKqBlojVPIBxe&#10;XCABcst2YNPzfn+5l7LD+eaZ68uD4FL7N7qq2qf5EWqedkScdEjZ6XldO9+Ado1qFMFKkVagQQVO&#10;Dy8dK5+om52QhbTT1Ax0rRtpDsyrF+c+3u4+g6s1qdjChMK+V7ZHJaha/eLlVLIHN6ORE7r5qt3X&#10;dGXzk7FDIouqzHfizvt2bltbinxs0FApOeG9QEfjZRKzBjVEd7IdndP56HrtA+nj9lCb+HLd/Km/&#10;4YVdgoXGKV+Bxk/+VRoo7L68ACCBKsNC2yauT32Na8h56Novy3M+k2wcF6j7o3+vRL1uO+nKaHXT&#10;lSen9E1u5xsjrVIuk5VYlty4bKYZml5+krWRK/5hEynTjab586o3qmxvunZQVXuyjrARXK3PGJ+k&#10;wwryGTS52f+Svf4Jz3pHbDyOjgZ4Y7F/2Lctnb+98q474VGT8Lw9NZ2+b7rX6EIJ73/D3UMX3eLQ&#10;feAwGQBS9kYvGtagzjvtePg9ApvUqh9LpuqhDAF7ICc6WLOKvw6tyE9yv8EsLRAthd+nFTHfvpBk&#10;4GCIYbb7qc/igR/uh1edJw17Qae+gwe9SMyLm77B6q784Cvbe//VtsRJKPdULIMyORCeC1/AYvVI&#10;z6j+kusnBttgd54bfSJUlz+ERjCN1bouqZOSlEQD8MsHKtelx5gXDvMjUhVQksLk+2TyKoO1lTDX&#10;MUBoI0QcHghr/4oeHFhTI2OgDsDKXJ4ghaPq/4xq44vzkBE2pgkYKgfju73UG7Wmumh5fw21O04t&#10;BmvzcpSH4tjBvjJ+VDgXJ/rDQBGU11qbAIvzbWakmX5Ji1ml20x9s4MMsDb0IXFPWg+2gB/te9ew&#10;QyzKIADJyT7DDWa8h5PMLldlWmcnDnf7t4HwMwXtYp+mD17dW8gL5VabrQL//XhXpKfXFk//FMTC&#10;RdLPQJxbsOvSPEyvmdJ+MAq0z9WJ3QYsfQ27zrDFjL4swv3c4tTSS4pLJssdugVR+2QDUbkj3c/E&#10;oBUHn/owyLbZQ4qjEzKAB6tAnuQIa7uBmx+kK5Z5f0KucJeY32jjRxGpIvIKjy2osqdIjt2w8/p5&#10;l6CY8Vpl5Nqi3NIU2eJfF/OGIZ0v1xbF8G/9TUkSR2Kf2ngKpGYynUFD7mg37s2LF/0x8nzMtjXE&#10;kv1xar/WxLCiPsIAvv4qzI2ZXH4GFGojguN4ukRazduZxlbtq4TGLNRPuN4b13a8cLeCS+cKUcU9&#10;IUpv00EHt8SKHwHn7yXw7azi1kNpnT+39cSdXTLHbgk64ASGKA9hH2VrHFvME3f3RRn8fhhNIU/u&#10;PWgp2P44X7z/IaG/HLOYAQwqkSJnCKXIFGnyTAF4MteqRADyFk+hWU36syU3HvcUUsRsKIDu9Tvd&#10;QdLn699xE+OXk4q/1t5v8BSkaaNqshDBTSiOB9HEYjnXOPo3ezRrJSMsCuicUjpcHupuoFXOUrMj&#10;b3S34LeZSkfOGn4k3ozarLeRp1hAkObEeL0LPAiaNazQAk+WcPX6vvXyYooN6Xmqgq8YYSY/exa5&#10;PtFX6a7OZodKtjQEuoGWwg7MJBckRGwpPhmcdPmoIZaBHKkHeDtgwcBM5MlLXxRL9DLK4ByoU67O&#10;5zlj2lVRfbpjrzo6JrrxIFjPwISaqS2jf9LPjoMIs4i0n/cHlNsK3xNTnWfnm2FqzrGo+6y4Rm6w&#10;Kr7qnla1lHaYvipLGVnLCnma2yJvHS6H/FHmS8yYTtzvzj+/D9jr154jvq663CQeXZ5sj0KhWxv5&#10;eyf9YBD2VXQ7WNwhowf1adJvFd6SVYUmCXjCG3tV2t+gx5GyxRu1TQ1nFg1bCFOd0hhiw1OoOOVS&#10;XItxOOE4zI3Jacb3/SPbSn5HYbHZDf1HZ3ztW0LOVxSwGXW9+gx9M4JX5LjfoeoCKNxksAYF+Sat&#10;dmCT8gvvCuRyvlndqxUDOI8NbhuVkhSgns3MwCRCqx9YRyi9dv9N+8xukKJAgdGHFaUMmhTaBaGY&#10;hY/Bdwn1bfcbbv2mj7X0Qu62HUBC34Myb/fOjUF/rJWFVETuBXGfbjuCwtBfk6Ozl35ARSKtfFk9&#10;3OxWJS2HVGiW4rvnpHmDQcC5D9ZshIER/YPewOux4VMm4qtFH6h/2J9DCOea1ZSlT3Wmu87O6wra&#10;BuaDZJcIYmvQejyhjgevocCI5lp94UpbJ294ho1+THoU2ljY8WoYNdaSQXkucSlKSZ5ZZFq2HxzY&#10;qT8i4dmdhPI43kf+g1IpWuniafEHwGE+RbqQ/TGOP5fFpZXIRhcUYE9EaFIkM6NlyA8lq+nj8peP&#10;+DbgM/BucgNVxR6x8YQ99jY248DtZXOW160YmJw/NQ8Ybv/Z4j7k9ZXiaBJLaqMBrj9xdHVTD9SD&#10;z6/ewPSXHryw55AZZTNwL/ryR02pFS8iyCoXYfYS9YCqmOh9Kc4ef/2UYc8AQq9f7zj668KZcdjh&#10;ZXM0BBUsLhHcSekpIZJ5x6S5Z2cCLOeW0i1ralw97TfRpfBIWhTOdeLFpN8CKOdxxNnGjF6Ai1Cb&#10;2y/GFIDyr4tBiEVGdNDo2j5RA55k2oopV5c1uepuZfsqwEd+0Oq7fMNanBh+nX82mGB95qhzAE9K&#10;pCnWc0jRE4WPiPmrqzSR5Oe1/aET5nzE+aqXKLOPSfRpL1RAIaSItL++tgkz3zwcD701NZLizBDJ&#10;SKTtbNRSja0BE6WeMNaenwZWp3N/uwPHo0n6bmSYYIll1mL+YCXqNhKb/KrWi/tTuRfL/BKrvnk2&#10;5Pnwqs1bbJYYuNqv1nGb7yn5gwv7hWlQLJYOG83gFbJdSCHxj0eQa1eLqx2k0E7k4y8X0g3ugh9y&#10;LFyCyG3xOVEBnv2ZTSrTzJ8OL1IZ2kVKJHqwPMgrQckHj1SzN7uBQqzaFiil0QVm2HFjtSCzq8nM&#10;6g8tTW6AY+ompEBNeZxK56ur/L+UFEMOrR0qadNakA2VHSyNYAZYujJ0VNhZ6Qw44fg/ja9cSXw6&#10;YRtCKyCxUrHpPyCyv4LT0QxZux4BOjqEwHOWuI/IHb+gzFcnfBcwoLj+PZJd/gsn/F+YPjQxMRBQ&#10;5UgHmwLCQV+K+U+tGS8qLbAg/JzotyEYFRjwRfQDUvh5QzoLtKgl/xUVwO8GF/y2kO50xqj+g3M+&#10;Zn2Hv6GfX4HBO59zdFNJF8JpmhpgWViRp3rnPXIzE1Yqw7kTm8Ws0Nl6XGr5YlXjZw0MkXYokJvo&#10;/xfErOsxBnbXiqgn+6d6yDmbU5bTeaJhV53/UVRVDncLiPoXGbN9pLqhuTOPGw3/49uLMdWsiH7O&#10;BGAnffvEny19STO159G/s7rrGqkJnOR+JvHAqxy4dXEpsK167u6+PgdimfHRUbux/guvAu06pAAJ&#10;mlIgoENVZecnSY8CyEe7WNXr/CHefPRVlcvxc3hB5TyoA0/c5OK2UL/t/ognl1OSasMtG/M/Qwjy&#10;2ZQh4kAK8j/Rhgxi+IavxllSz1CYnKxDaYsJ013/nOhA1yTfSJmaT1BQQWfO8/3Ed1wFRuPlgWfZ&#10;SrcObm4pLj31g0MCi/C5Wim6mLsDsdyjr9NJwZ1qUk3WXU2ACtWE+9/zJyg2Gs89amEDhNWEhMWz&#10;+OVvYRzO3cbsAAJaHleBs09lYwllz9hj85lTUcDLVUlB/AOU2gZwLsIPSGwH6wcsNhI7uZgyYY+1&#10;lgXmAr/HKYyvaAaiOANxPveAaNtPumGV9IryvxD2VXLPXYMTzLInIES73bM/xi5xlOkY5JLcRw73&#10;3yxIhq4qOe4i+T/uPJBG/9U1lKy5MYx7e/dPG3CS4PrEJ0zUUkAoxlo/Jvdfp6RwdIyHANgYiPeV&#10;Og/6vxYV9zPvHK4rCAj27cTAib/8LtUx9NZq3ODtAXn+BxufKxov2fycRi5ntxyG+dfIUCnDDPpL&#10;obLX55jXOamjS2q9AZyOUBK5ErAybASSB/+p+U5NflUZHE3jSCIpN7A/8zV2nPaG6xNGbGsBnaHq&#10;vosEPGqvdU4yQymnNMsz0GqNd6o+owJld755Ip7U0QgEvnMF38/PC6yDhoiBX9oN1LIyQD5685TC&#10;ZpJQON44M7Cu/o9yRaaf3BNW6JzjaphSz6gT2GBVyMQeUJCiSQqKP6dLqQsFaEphStC4wfQISChU&#10;wi7sEyCsQ+ZUdZ9eE+YUl5ZLRP18Xuc5NlgjKwlSbCQhiptU5zzwPCg9EnD070GuUaugCRGHA+I+&#10;/76MCSel8g21gwnY9Vq8EO0MHKtFhIW/ypb5HhKiTUaKdqa3vpGpoJlOPgID+O42WFzUMamRzsKi&#10;S4gP+V+QtS5GMw815ILq/7NDAPb+pjzF+1iBdE7Gcb33hu796qM1GSdiY5ZLcSDx16mi10wBTTkP&#10;SDRLpWGZRCtv9x+tGlPVjXXROuPdlh+p5qKFdNdO8dQwPfhuV8gVo7na75CWopOx0BCIrNDdoMap&#10;MPb3uIu7IiPFCGbBjrclGWaBgHYA8S6BLqyFswnYqh+uGm3G2j/FJs93696nPF7sWR1RYTXeSUMp&#10;xF+wDO43Mzj7JCFfrwDrGCkwnFN/ld/b7CzNFqbUqVyq4y2v0VaarfMIaQOEcgxgvg8HvtuZxV3y&#10;7y8M4ea5X4ATJUmJ2t/jtu3tn6G5IJaBlCMLe26vXoPl+HJ6fM7ZuV/p/l950otq9O6fDMqcDslG&#10;C00MgAzEu3J/F+AbvzGSe6X+2Yh1aT9y+EhuKxVZfuqeBTY7Qy6YPrM3kSztoyEIwCcR8B3kwCzZ&#10;mHu6JS4MREFroA5GmNM4vkG7lfzbtNEe9amN6V/vmQM1LW2a5AUj8sUdv1mr4F7I1gbrijwlteAk&#10;3rT4ycN8ZRvXsnl66/yN+sZlK/MCsA21wWW2J8lxhCbB1RGOpWTkX47HeIkOdKZn6OPcOHWPlMby&#10;8L5RPXPG1eUN6vXHjQCDswUaazx23iWz8uFFBQWAyB36qT2NMkOHgiR06zy2V95k1ZyK6WZIfNbH&#10;9dxkgVtnGcdduVvnk60NIL5t2H93Qk3jex2cnqW9ldUk1eP2oKyte38tlV1PHUYjB1dUby0VFnS6&#10;Jbc3+p9j58x9fr61wLtwUSLGpWNcUKNFdI0FwRIxJKBIr4xAhsE+3WQwsGaYrXYtW29NceQEV04A&#10;zpAwAS05au0Uzj5bHjXni0GFoCqJkwXwLRmqWbbVy/FQc2rlS19pUFPeqG8qVULOkCADG7QCnI51&#10;JjV1Cxsaekod+qExWOxpcGwa5QbGsWQ8gXoXVmdNDdS297D56dTuv8c9zhKWzlBQWQ3aZxuvUuKV&#10;CIyMFehqZiK4KSHHNd125iALCH57gMbc+cZ92pO9/Gn2V9bNF8RxXD/8k2V4MM9U9EkQgG7HpVAs&#10;Uvn6SgN7W3WKXGXT6zz7S/TtPYEsQShD0gfFon5qz5nqsyzm51ATKAATZuVxAgTAuYOrIPdUFjpK&#10;Xw3NYLyIXt6JtSP/5xvavsynMKaAQ3pMGUM9LvC5XLZAdkqp0Xey7GuKajnrg7Em5QWA6RqytbnY&#10;3wLcHkWPNiTrr5HLmgAZ7w7bug6WmBqswD8kR6J9cWuolCQLet3WSI1PmBjq1DpMqWxMkMN9BzgG&#10;1VwGTcwVCTKVUzlTCjSfGkng7OdQgS7Dco0VLEubN1nhfAgkd84bOC3BIy/sOnStrnieSjkhWgMp&#10;pZALdnuPld/tBkDKzsQ9Xyk5MN0CQ8H9TqeN0DcCU+BVRmvf+Nk8ji1ff3a+lMmbHXoKyBw3+rvU&#10;pBJATLC6AH6yHLsTbVXX6ef9ipn1XwiR3OOPQSC8KrC05wSG5CtMYNc7WS+fEAnIIqkVcPDJ+HBn&#10;6U2+NkxAwIbHElB38NHqTDE0k4aPJY4SYpRzeRrDAM6U7BejXaNu8Y1CUswGfYVMu2/jKUtn4VjC&#10;bRxhFHV5kjGtrJgB+Dlx1HUZEZJSCcmoAPRB+KMQ04T5wphLssEMNNLmxjyd7mJ/X9Waxy0w95yo&#10;Fe6cpo5D4lqblYdtMQGex8N5KhbkBBdkNBD72oLoONNMtL3mJkCHGN3FOTFvNwzlkrAW/izCi7Jo&#10;4EZGB0bbR5zQ+d5Fhb9/F0NB+UtqTz2lBiqhY79cX2mACkDTWJAM9oAKbEwThGfh3nDW9ciel8yE&#10;AG46MconJAs9+OVEpGzawImzr00vYfkA3cjyk913zVFlW9kEnLFI+wmcoyE0DhPbOhQv2Pd9QmRB&#10;gSKW3ahztT7YGd+oq2Ymb9+SVyCWjQMioNAuBYGjxmpfTTPUfkTxdWowhyzvGyNBqiWlZZnYmjkF&#10;abWdalYRbQK69h2Amz8uJCt0X41E3vf7LwsCuXuNTMYbZhqN3EbdYKpLys68S/Nvkq8ClVQyabLN&#10;yPO7tqaPr7ALCIffm7oQ0sZ7VjL0AGvVhhWipb+sK6v1ltOj8DX/KkWRNpEWQS5q+brKMuWJO6ST&#10;DFxs3BD4tgr2cjHmwb+uZ31AvI+WZH1cxU+gMEO5v57JikMOYFQswnJgfzvH1YrGZvkFISx7VmMU&#10;+VMkhF9QTiBzYSyYHcj7ypNV+GSRcAH96pFousYikJjoL2g5xLrUqoH5l6p0R6dhYsoL/ikBoWrW&#10;qmFSQug4sAJtk/oa9Vp4FGwqDbMsrabut+yJsq1vTy/hIxQuxjITQ/D4k/VEmOFb7dVfzwmjOra2&#10;7rFWqtvjAUybRnqivRQnFtclXEQOZT5B3hadAeIC1EMQvgrhJvel6ZFKrvB+tRKXNsSwOu1+UvAG&#10;/p9uR+7LdXqRcUqcfY7vrhhDO3z9O2ws3jFIkFE8yxCrtBgRnKTAMa8YHMjRwiUWWfXLXtkqr7W/&#10;3yq1ECWP5KHXMHGwoAfw+s2+atQipw5+2/UmBmboHcLA/LwQeRncK4i2bjE6y3du+pjtL7XuFwSN&#10;FPjEEguz8nHItF7DbS2acrULNLrOQHWrtSqZhhzkPYrf9cz3Bv61mAx99XYL0cwr74ES0LpjUNgn&#10;T0syOieaR0bWX+7lMCDBOO9pF9Cso9DdftfgB3TvO1xiwcmJ3nZ29zigq5XxmiQQAYjgFkeMCuZK&#10;0AxPYO6lOVc/PcTzGh13WfuygdMhEaeiBkUvyFqIelYfRECVuy+oPoUbhCTkIfzv5FQmF1+hdMsL&#10;BtmYr+o3rbN2tD62I0UFr69JRYVKPp8039LjpZDowTEgv5OMg8uh8Ohyr3+VNs3oJ8D3G31rF7P7&#10;2hGulv1yPO1CnsYFJRk5uenn7F4/3mfRiywMdBsgbenf3cC9zzEyGjrmu9J2P11yoiQocDGZ4+Y2&#10;kAMTkAe7LDYsvLzlHJYv4AAmxGQKpqTpMSyzs/Hebjc9DmP+geEZRn+G0xjatXxlXdEOSaEltcrx&#10;ardaxsM9moKRlYNAOmW6pltJQyvcfU7MeBL6ycRMQjWrHk/n5ies8XFJeIISU94Wzk0AYC3kfgBL&#10;aMDfqxf8c2CSUzTpsEEby/T9F+sEy94vT6YLBmvg0Lnvw2KS7Yfp1ebr0y/B17+dH7WPB75cwnD5&#10;5AdaaNuiM3qw18YVcq7v7NKCxVFEHnFkHtXzR231G7HWkmLZ7SXG2zRwSyQc8Imyw8DMhSPJ+kB8&#10;NARd6V+aC0qYITCGJunJ2/UzK4G/tTC2hkxTVfoU7hetNaKcaHjhto0Aelo+oXHFrZK5ES555fww&#10;Nq3/T5o/UmZKZ8CZPbAubtMnAGj5OmxaL6RajRUax848WdgZstnzHdCoghEuG5nVaB6Qyqbl1KK6&#10;d6aascoS3BLdNat+VhwkKc5w0Lj5ABZX1oyHmrJnK2UyJ6pBbG6Y1rWCuwlHN5Nb+LcNDTc3L/X5&#10;UdR4R14KYHweMvmBT81tdOegFaxhzuTBzoC5RAEhF8LwSRSPNtTPmniZFYzP9D0Z+9PgRbTaZgyc&#10;ALg/Eo1BBroPQTRw2YsSHD/6U+to22hnwfxq8GcP7BeoUDRY8JkrfVdSRvisn9fGaY0bTpg11A47&#10;+DQ0miNjvNpJ9uI7VeYM4Dh4JoLAqYZvvL9s0AyZ4zZ7Ap77q1nUJJ2PrlOkrmBbXrfMMKJxscvX&#10;rRrAIIGJVLFnk80etuzOguYuON9/uQDQqIu9FxHR3cG8P6NMuVt/OSbfAmwQCht6rDqHL7IMhuS5&#10;y+qYIKszct7BP6cjP7T1QUY/feGHKxLjW5LyOYfp4NNjweZ82vsIb5ySoNY1JTnbCZEcgQ2vVy+Q&#10;cJT4mXDJLjrB7uRboS4G62qrj9hnZsN/Rkxvov+v63x3XK6DFUPXL5QId2zJZby4wIlsnrFWnIkS&#10;OSBr52JDcWMfClj8XzBebAA5fMVJf0k6xP8LEbjjajashHTQN2NyLp5NV2FgFM1SvL6r2/p4PDmd&#10;Q5KWA4AVcxL6keGaqln6FZ1VyPL/KVZjgdWbO/dL/gNYhjdN7UxgxdHXiolfq3TKyMADA+Xzm99R&#10;Q5eBEPxnHkQYMhgX32B5eIwhHPXc0oJSqy4d3kCGWYviT+1vzeM+b0KcIjAEVPV/VdBVcu2ISv5X&#10;4agJlx/MstecuX++xdWMjpsTwuO6CH9nQwL/P5QShthZg7mbMr7dFda9IsuUlLwv4i9dDXinUquZ&#10;DyGN0aRmNP9l7OBr76hV6U3P83YBi17LlLK5rEIbporD43tnN/0hnYxrylTxMbP/rfk6Dmdr77yh&#10;TnooQbwn7sc6fpFQrsRiPBNd8QLTW8Ex8LeIggaKt7gkks+lYZF3P2qtQNixkh5KEJraYuf3K4lC&#10;HpfhcLofW3wEXrApAgfxolq+9O2GXfzd0EL8TfaDfcDa55xf8+WBcq2OCf8t4oe32JkR8JztR2xB&#10;JTlZ8KyJ94WLbTHUemXI/DTLmFCboVpRlfkKfOY9+ofmFmsnV8PWIXCNFR8BMxu3sX2I1rzUuz6m&#10;OQ6hBtb95xnFtiKGw6M7P38OzDy8UGBGznFYB6oNa+Mr2br7ewd+mJxtbNzykuE41qrNUwEk6NDE&#10;xty+21cMZmlpKGMyNC645TY2fhkAvkG4bv6VwvrBM1oZ5TReQ9LeU3J4lLOZw8Qr0CeoNSCnadLt&#10;exWFT9TCl71Rca2o8vHMx1iO+mPlSNsPqIIIpIvCOeyn2Vz3XJPiyGAadkM3laiC5+0UcJ+p33zb&#10;YsWTxx/Z9RzthYwyfQIfUA18eQtniVPHMWIZYBENennud5duIhYOZ0Nl26mkP2JJrCcDdQ/taW37&#10;0gxbGRKvSK34bo4HZBbYn1K6f5R62lHg45KFKc7TI93XeBEEAUXYje3vq0OkH6DUSf4KBv/h8pdH&#10;UXsV41qWhNBrW0aDfONPcGfLLR6K/Zpy7fTXFZ6s/QeZ6ISRzh2YDiGKR7lE76eyd0yKl1X4H069&#10;Lvx6bxHcbMA7PeQvnuTl5gIkPm6GoorfKUKOiJ8VOfzcbY4+shfyaGinPaz4Q6LGimOztFfc9e4b&#10;61V0jUwNx3GCgtoLIsBQV6EAXhQfHRxv5mRXjpQly5jn/u16eUwQbwRSGOyA969a5QVVX4+CrrQ6&#10;if1F2bYvfl6IVFC417zP3QpdBSDn46AfDPmuqpWeaf38E0HGdvWpfw/x8XM2p0A5XnmVMg0exMD5&#10;GfC+RfQAFhIbYdDd7xMji2VoBH/M9f2QspYf4kHpdJSXfYUCfk5K6n7OBteC1ruTn23w0DqOJmyu&#10;Rx1Hmv8wakvsRSwas0Ph751MpPMowCC7Blksb9FpJgt7APw247Wa4H2rjnx9/F0va5qyTjPB3oNH&#10;lVmsI0eWkeg1opj36MC+ZqeFc5LjW0M1ebu6IceL18bjY7ValUroAAHWRFLiCNtBcMdt1jbQCmxZ&#10;uOfIf+jrmbY9moSpbW0oHTEQnzrRazWNgKi66uxqdY30oGSIm9bfjVZRNgxubpaxJEqsK7ar4viO&#10;XATbQ2QtJqVWuozH96Smvg/MaG1mxgrZ2+76yaA/yrPfF349h2mmmoG+zCNbGaEGa2qcAyPkK8pH&#10;imhoP4rlzSilG3gusB9+TJK20susF+7BvPdVOAF7/vHiqHd/WkFb7kHispuZGgF7RNZ+n7GmzRNL&#10;P1E9VChhtfegNgOgCmJj05K9zCp/+3EUUdXJsfGHgm9M24LPvrQT46hKzzgEEtu6HRURWnDs854s&#10;LIK+xpZ5DEX5+3vuhA1/RWyP9PSnyhinncs5j+4gP+74htf0jnGC2n/IPzMqjX5gQJ75zSgt384P&#10;lbEFoU4gPMu5e8UKYhVK+FZNHlTR2aL68smjYcDSoR3IQiG5ktNOaCTj46brVU0nEzMsM6RclNiP&#10;3A4IGFvaVz1TWNmXiD+iy9CVSyasemSyAy5P6e5COvuQjzEEUtNoJSEuxULt7W2BpyrsUIyjnrV/&#10;s8UHWJR9fge2MizcD2v5Z6Za9RsOVdbqV76szbxHRcR/5sLk77kjvH9m0rki+KO+8+sRf3jSnZ1x&#10;KUHDD5zdp0Rw2eIZpXxsJy/8TtZPf5bZV/+49YVX/xjEvi/7oa3qo23pZ0IQm32+1EAIUL/FD6xp&#10;KxKa2jrn4p7NIhRv2C+LyUXeUvmINSkmb7AZ3HUtzzuBPm5ACW1hbgiPk+TdJ+oXNODxoKKQnNi3&#10;x28wj2Whb5uUkNcltyEe6L2SqZdMRjqXgX4PEdUUX3RzuL0BX9dwHP9Ky2tTuPPLBMdCJiWV5MmF&#10;qKchbnwekYvOtqTCU7gXxTfDU60OhwrEbvPserTXuLiVxROeC1Rxmo0/RSbGU/dn9msnvaErSv11&#10;6lrY5rTLLNNJ4iHm5HPn8D5gIb5UpcylLxTD6O/SAPdmRkd7Y1/Yj/gnufe3EEf5nBmFxDXomfD3&#10;gXYhcf/79lvKZ/mF8wrbMaqSGJeKjzfGKGSl2YaoYMPsGqAvRBLQN857tbzLivemKcDoWNHQ0qJ5&#10;8HqWY/V0DmKbkbAaHTXoJBbANX+HGaL6XMbdA1SWX3psbFLQwTjQaS9Ye1F2Egt6Bf+b2TTSkJbN&#10;QQO9/S4ZUVlTX6/CSjmrvHlxJl6qBh9qgAEdUgiDNNGcrvUHCmBlVb8b+cy/FfEoaaT7zbbjkWMX&#10;JMvmWNfElHszdsNZ7/7SLH0yeEULYHELcO+svxpP7YnviUXb2nPgC48Q8puDkeefiQhBTGGJ86Tz&#10;jdPTIPHE7yklH67eat/uiPsRwN9IPfl7qQRozbdi8IhlManIn37oOHRlRinikvSdXKowSsc+v0MR&#10;FBCG1YZE0G7f99X1mnPH8+9s4vZO5Otb+7u7cTrtNzCBtYFYDhxpaRyyVrVTCd9dPX3JcbH0Yjq6&#10;u+E+SH/2ZaDaMwC30r1OrFoFvE4M43Rb1EjreMBg1NRRfHsf7Q0YySIxrU2Y2eyMQ3ZpbheCl1IP&#10;CqDU3X8F8XN0Tn79ynfP4N7y3B3c83xi79XJfzfuLAh6dkZXThXoIP54ZFIgpDa29gBX62CaOb06&#10;E/44ZT2f6Pm3hgbf/psaBnZ7pph95ySDHHr4ikyIU1xLFaMe8FIhbpje91B2gUt9YJMVu3p/JgVS&#10;hZqbkA8fbgulfaFjE5FyPYHGRc+nen86DByBjLAGRk58XclQocp8jAU0yN1sf0XhUv5Ehw44w3e9&#10;Yk2kmyucBzTQjrjuRSEc9AdRbOrpLIO5sESYkcfGlRl2Q0/8GVQy+0u9LEf5NvHrFrkvWUXjSc+F&#10;V383xO6S6i5t9TXqDkzONrNk0BukXkfJYB/8FoRp7miUTOTQt2GWlElKdJppCN/3YmNRI/yFZ3xr&#10;73v7YnmPX/KoCnacCqdw/ZNt/xWuRNHtheR95JJU5SVXQP+otaKtcSNm9TwysAGS/yteCTwsu/PK&#10;O4vpb7iGD10UfzqNjkA6RBWeRwP4D2lpYbPnXSep3xsDPoTofgatJKxSHZ2LUAwE9aj2Xiy6bFFk&#10;dQkNxMSAZXmfzqLxYM5+e6fOEeN3ai9bI7+pEeeKS9OciysuMjIG4Upb/5tWgBKstNLUh+AQ0pP8&#10;gifSx3dJIv8asaDMmWguHz7/glv7xHb3tx2XYTXod6SwX5bHaTtttPrkrPwibPstMMI1JJXmRs+8&#10;+ARKQU+n2CkJ6Uqf8rG1JLGCVZ7e/IH/ZuQccQH0Pjch+ilhN2/t3h0R2JXJevL2LY5RLcI4voka&#10;L4K+xzhXXoHyf2x+bk2FvpNthq6sADOyVCT9RGId0obqQkY9irGScEP7kusQ2M8XGx+riZhaHofB&#10;coT6tD+gBE+qPsDe7T/f+Re4S6/ljOhvUqsKz6spyTaaWM2eiAOVj20Sczmb4XPOrD6UQ+oRr+Dd&#10;bajUMTP2f51mdlifwIdhYMW+4bdp5eKXxQsZ259J+g6LbUI7lxjmbZvq1c5xeLDoOrjFW3zrLQli&#10;s6C1PU2yS6H8quqmYNoX7nsNiH4Wk30F6ifibzaxrB4QMj7TEvsFtMJHsUAqPwVf/xBiDQkHiOBn&#10;ol75aTi+CJg41MB9HFEQ1KrwYI6NIXONoxnpQOvfj0iIAEccaT30wkSpe8B7HN+4ubuSrxDnIq4f&#10;J93q+smVALJLoaK89mW4Utuu/+lv2tMwwg7jf6q0oXZpOYYIwQ/hN3c7N7DhU9xZbPqTuM0SxZx1&#10;B7gTFkhWVoayRPwHZzHyKTQ7kf7TPBF6xpJSXl5SU5Exmt874ihg4aaXaHAX5ZJkvPNIVfdjLr6k&#10;DEp5szwy9+nAyV2+AAMojfJu+yuDFCbDoEAe7bmEWSG4NjrQBY0PbOksiryDW8g5VqAV4RSUnHDU&#10;77orFwAQr4rUV7O6gqUu7kBCfJtJ3wJmxCxOOLIWv6oIwgZm50GfpIB/SCJeVEtRlU8ng6wPyUs/&#10;y90amXpZeUoavg4D/drf+Lk25DFTWrogYAjo6a+vrXZAxH7IVGn122HHOLay5g+BQoH7+cgB++F7&#10;v7GvGkmy+lW340P4l1TrC4LnlqKo7TV22uzaL46hN2qkyUcHGf6JLnSyvkwYeHbNOCRsaMRAo9hQ&#10;bPhM20DXeMgvXzkWoUXsqM2/HBjspp2GYWO1bGecK1FdRx1yhET9fi1diW1adXV7h7xXUwXi4SZe&#10;5VGbWmWXogIcyZk9hWpBLRbX3Fa9ikzZsAABEko0AcI6OBFq3rVF6YTiGDLcWfOyhfX6vFTQ5sms&#10;bDQkbjrPiIFuRVGqUwScs78zAIEIBRKsgOGPoEVKeBDX+/WzAEUAIyB9ilFyOZIdWo/bOZi+59Qy&#10;Em95XRmnbTlk6AxTvxA0dYUqE7k7MFkCTQmaGLvQKCgt1nnckgRiCANkzD520fTtAw6w+4Xplh3q&#10;gb2hezW4piqJq15HLOGqp+iJ7RVmA7dY8mk+ec6tLhfW47u0Bre+grTU+Ypcw2Dvy8MeO2lMs5Lv&#10;33Fi34trs5ETkVBn7tnXR3B7r6n4gUFm3RGEj79ERTrjTjjR7j8LLoa5/orgMW5RhAvKY1729qwe&#10;8tIHF+LH5K0U8B1ZkPRhE16CL7/nY7gPNLuRs7EspUtDR2rxfxeYhomVfmsqHSKa3/45RCyWwgWm&#10;lJgDc/5AIQDlBNOF+Qgyh4D8PT6FpFQW94LvgxFmVkasrkO4dDAr+6MWVkAeJUq4RNQKHtePz1co&#10;r7tOg0wokud5xvj7bHlU2XqRNKatCHqs7xdhFLvFlyMkZprIHgV0AJKIs1a+CwTkpAdacdsED2jX&#10;rWsmuYcxdS4qNrmlodAMU8ZXGypvy6qIN+TJzNcwYQCrkFWRCdEc68AWfDo0RDJ96q5yeNopzN7t&#10;OgTg5Q2GMlXUap4pWSrujmJuvIneY4iq8s9GfCF/Tu6aTWB7V1r6LzcVWYnmMYNcsO8yPFeU0izg&#10;fl0jtu4TXMOz+QKoSKN05QWgNjsOt/ZWbXl8Z2izHt0TTBkgyW5017vuVWuLNKNG+hSb0K70in69&#10;q/X08hej6fsGGHeOulgOiKkBOE7NaIxOXFNt6RKu2Qp+Wqi1Zo4KPBCGY+Z4Wm4sI21X2x3xdsCV&#10;D8FkIxUkUc+YDO3/PnODame6oAwxOkAvv4kkDNlRqCZjLboyLEoP/+0mFfIgaS6w4AfCDwXv2eNH&#10;gMHbRogrJ+KoibppmpijvaJUev1V4Cvpj5V3Q0R2odOexM5Hl4u8RjLYO1nshTysgwboTo5bii2s&#10;IObJUpqyGwX6FL+JenKAINpk9ubN5om8BQSF+/fqo2zxr81avxZ4r2DwvX7VC/LT5RiR6OzxsTHl&#10;BleAAAAzlvhWi3drSnjrYVOVKL7eXCVF+gADCeQjqf4Gkb9W2v7U+dw1oWr3Mwtptraaejjv4ALi&#10;Dplhfn0s0mNbMYn5q7Wx28IPFEF9TnY6EHpK5Zle4i/F3nha+k2HalSV41yauuuRQRXk5kV5iJNG&#10;bVJEzo5jJcRMECRx21gH2deBNSjK+HmqqRjiVzsS34LAWNasit6DrYoAKjUg3xa+hBsSoBdFZiJh&#10;o7oDMYyvPcqJrqZtQakD0BZaH1ZFCsUHwp38Ofil1gbvYiaGd4kRBge24gT34t0sz6yvMB0tCXhs&#10;18qWKDGSRr9yIVTLVHRNunYtSDSovlwxcyo1cUuEfqeaixfomWnU8/7iOKaLOeueFPblfDUBEv6x&#10;qCebAv7R0c8cN8lDa46vpo0Qjc7L4xlp5Bsv1Mgq6Ln1hrmyRLRVwaVg5FHaM+pxFOqpjhVCTeiJ&#10;g1ApQdYlN2U9Ekb0Eu/SLrrKe6CWlsCqzVfZH/3f8H8F+ml5vZW6AbZ+j/8YblXi/HI25U39KNXD&#10;FwQyV5nyAwNAGJKbzd/mzu889jwwUxLBijpIyI1J9cUGnEaIIRKXWynp+AUMYMA83ie1Pa0GQty0&#10;WoCp5VlyQ3FLFgQOUHiCcw4EgOofKVFPiSkXjPCWqGg7fK/2MUJ/PBkedFXyWLh9W4aoDEsdnGEh&#10;GSVDtRbBSIeilk/GRAYNCkz+ZTnS+COUhp38zzX9/g6oohz3kYnLYchNC5c2FPsjcP4zCoS9/30M&#10;xJal88SoZmAbPvv0hsIiWGbP+Zr9J4J6l56vP+1C4ZpgC8lVTf2oLCz530Ats3hKoZXuCwKgbAtp&#10;8gky0A3bAN3gl1rchY3O9iolqPAUMTrMjW1i95Guys48+M6PiVrLGA2bW34gH6yYt4Eg/No2IloA&#10;6qC/c5P+hsTO+jjUvjlDxL+KSjDvNgTol13nwsqWqBiNCDZIUtm2jVon0yic6fhyUMU81Z4cbVBI&#10;WuBDXwzBrqfmmp5KvtV8s2cM5jYOCm9fuJdo6Lka47MZ0OZDJZJWkJPaoMhv1C6I3/6j/8S38tJd&#10;kvWm+yddi6/FWxZPQXYj5r2TIEtBeXVOzvKmCKPzEQY02zB2OA5fUclaDXXEXKPCq0TOVlqA3gbS&#10;ygeQEZyUAZYCHMJX5+Es1cHC8zxCvy5zr2RxmB2eJlW5Z03Y81FyYducMwWxG04+Vaqg1OBRW4zc&#10;x2kaSSsgYVazhIOw8L7jlMcaLXT8VjpIMZdmEywRlg/9lQmy64ZYl2qtAsquLnBYKSrnVtN5IMP0&#10;zUVqtKOteXgpmWxATNULlDvU+FCwwer5FYbegDZgJI7kevc8+ryyi8h6awmNGVrSICGeMKwZ7TfM&#10;52QE8Tqy3jRJQlUgTy3GCPjaDqWf+7m6FJMPZJVb4X5eXeYW1gHO9pm0+hYeBPSdh7dUASAIxMb6&#10;CuYOhOkcW5fr79apKjrEBLjkjywZyIM+vywaSF7DLpfcnUTnX1kgxHAzQ+EX94fUZ/JkGYd5TbtG&#10;yV4CrgLAhXjruGQHfOgWVDCq7MLy6OrDdBMvlFto4uE7evkL2KpSNTVxijbv+bb+kRGRkIdUIsCL&#10;cfilqciSwKVdG7FbLsbG2MxpkjPkL/4TrZwi7ynQatVWeeRkqBnm+3L5j6BCpixz2uFd0UD2IPog&#10;oiRvxF5nhBWCXBm96UprLTN7fewBp8jsEf4fW3z3vC3+CvT9iTaxowWH92wu2cFucyHylzAqIbTR&#10;lZamLKTYufFp8HIEyjxkPzlTYPGCox+9YjEDRtw4ccEEdNlWoF3tvmOJknRjOs1mL3y7eD5vkbtb&#10;YxiKckqe618AzEJwRJlprvdE5GqHkH1ZZSvEvQ401WpwiKMXKI7927aimhllEUW/TFo6b6W2tOAu&#10;BuLWLsfxdwd1RzGVvPE1yBB9RbXacoBiTqiXIt7K7GONfGTOenZTzBlKqkAKnV4nAwNXLpCi12gE&#10;2UZGVHQujkXAbahA5+Rxhlf9gKWddq54j7xs5ddQz4u5aq+IUw0AYLJeVTuYRQgXaq/494AoWWGC&#10;68+Zm9DT2EBG64N2WjGlVl81cskoivUDh/1BXzzJDSzoTAynPAWNtlR500hvGwlu5ErKWum7kYIo&#10;CV/OdKam+FE7PvwVDNg709XC5vt9E0HrFzBIeMxL+agOISSwd6KpJGnbLr+3x9msd+eb/fGmDU84&#10;wJov26s89gcwgWlhPIT5fDujQRcwBIr+C4FfP84G7YBP//c4mM/3Tyfwf55DsjJ9fuxVYinE+e7t&#10;2gvxP58HHjHA3EGF1OE4tlSldrck8zy2tXSH8NMl9o1TQjKVEZCfL/JUAt7XSqlq3LeD3tnn9t1d&#10;pPOxS6z6q/g4rviPMv2nM3u0xEY2BRBu2GK2MvKXqBvf4lZfVtXVjppjyuqVtwSdWiORuUqa28a6&#10;XT0wA2JTcTvK2XCxo8NMqRkM00xy0aXj9/db5bs5eqVkD9W7GuxXNfcaa/mPeJYvlD0bsKYbedp1&#10;Nb6//uyrp5zKvutUbQQ9DDxUNbxB5PCMWjx2/1lf55gnqt13alWavUWYzuEV+XjeavHJ4DLwnOOY&#10;PdZvhlE+iWgS4HaDUWfIvapQF98pTRNefFt1QbFWfugaKFCz1ArktV5oNRPnVt7TMxxvxJ7SXKqh&#10;DpzZ3HpGlI0I8izDTjO3F0zuSFEDUZabe8+9m69v0yLQR+WffwxUX3476HR39zQIxrm8GYz+6tKF&#10;6BcJnq1a2SLWXsHbk0hLivBWP5t8zSkvszNKT5Sd2DSrRkQ5F68iLrKbpS6svGG1H1TeQgsXRHTD&#10;3DBCTZOFk8iXMvy+fTd6EVPxkzvHCwP1B2GJamrEELvl36z1JE2IjD4Lqr+PL4l//BXRogKXtvZP&#10;cJS1qs/DjNOE5IT4WKoaTs5oNN25WNM+bAT25MMd8DHknXSyvi9N8nls1Q/EOzWbHNFH2pc5U/FW&#10;fL5+6aojnQSzpdq40HsO2eazrOUbToUIJ1/7LVvoNimz+E1BdXGWeFx67WngpZRqlTa6BS3pvdx+&#10;5XHR/UkSpLSlo9Lzlksh0jBhPt8hTanReLzypNn1oSLGM2OdpuIEDG57RKEWkCSoTw8hE+oZU+Y4&#10;+XvFRLOkTTc3phVDtKmXNU5R+ztbVYfiT7m9UAfR/LL24nY4kPxybI8UU8q/3nEV0sE2aNYnEsZf&#10;FBg0DfRm0RdsqOCgLacaMGm49PbkWaawfrhAblQqKiVBBKItb8ISmiTdjfsCEjqjFdT2BqxZ6lIo&#10;VuLbbOx04D5yeRPJ0dYRZkkhkhDm0ateS7ZUXT+m4/Qz+Vp/rL3u7/UHvEx2nrzPX73VzTJ17YfL&#10;E/jofuzfzh5fPLTYvbQDR4lmqz72rjLc6LPSfW42NIXpmr2+e94fIF5433d/ebw/7dbf/DgNwHmm&#10;6PzYa5/k+5PD4BdFsOlR9Cz7NJ83ua2iz7VF/S8sA1rCAtQa7Ln7IBhm3ckWhozEQ1bRxVqUaMMw&#10;xH71sMi9lKetRLv6n2oWk9nIcAUJlTag/1ltPvix5ZwGhqKXYt4aTZ8LxubiOQK2PXUr/eAQxQ+S&#10;2h/AmELM+HVV5jLBVqkWrssJ9qDnPQ0EQEuWtd14SN7uFtyQkNFMYMaYgxb4FIp8HZgeYLEquOiz&#10;TJ7W+hZE3OTYRM+a4wW5r/n7J990lKmi1F7s5aJN170CAUmbNOJXoQ04bWvi3DwVm+qSuHqUVW2m&#10;L11V2Qcb4S/C9MovfKWjayox0uSY7qYQWsUbc6oUJnVX+eLnbStVtlreNeNKjfdFiSbwl+nKNBRn&#10;dxQq888qrRaLpOAcTWn9dfqr/Q+QJy2T6lOpH3p1GZU7JjpVQtX+rLrEJOtavFK18LIwLdGVX6wS&#10;ClurdQcCBaqsDo7PsWxq4UuFfjbirhL5CqWY8wgNZsMWa1mowIlgOJo81KdS5BxlxOX2Hu7yMgVI&#10;cWy0ms2b5kgl1MKDomxCxvy9bfRuuVNMFqJvSFEefsiUM3JhV55j6CHLDxVo244zhGdMKS2/vdVI&#10;xMO7uMox1Qy1HGRXUk94M1PdVT6LSynqgRmolNd/83FI7Rqti6J23DwEODg9Ly/XPzQBAIwdL4/L&#10;ug9V7e+B9pN8z6/zGcEPQ7IfcaP7wnTfvvz99VF2XSaOuH27zANweH0PnuR/2qmtDMPd9Hh8D3gx&#10;X259CPEtA96t72PzFMI8ikPf63mr6gGyfyvi03f7AE6BUxec3l1J7OmyeIA5amUiVenEFeW1pIqz&#10;SdVEZw0OkNLnpHspKg0Q00xVUG1V0cPSavGqI0XlP4pPs/A9mA0I6OvRUq7LJ/IONj+1DI+YIgaV&#10;GB1VMjhUN69wp6BLMvyZQBW0oSUBSAoT3hDCBE8aCzIJWutGy0OZeYk825YiWvd3nUImyLujqckW&#10;fbvtiT8aUDRD69sKNqXv7nWvjjyXSVLQt/158FPVBWVgyeNVcaYkZRJpde+QLOfUuhXVw8dsvRPj&#10;8V11pRrrfn8FuLOMP6NC13shdNSsqci6zuplqjupYrSMpfAT4TRxk5qfxvFoV4ACuvKlSTmJHVV9&#10;qyeyZ+ugJ0uPuw5JC00zmUmucDKkYBKDrqC532AqG66IvxZWO7Zj/BEuoj9bxt4w0H1AD7x/yJVK&#10;urQybg4z4+sHOs+5RPHfGN9qWQjULNkPvE6PGVEf/ssF+Ep4MuWHUOLKXBeUZUqkuFRatLD2PPb4&#10;x/6mCCtQ5XjHzdqxPmRYuULrT9j39/hKTdfaQFOzEcOWaP8aO/r4o9S2ntQETeSBtRgnJVWhVAAg&#10;BA6AZCPpoRHi8nZqgQ28G0p2vGioxFY8eBgIsJ5tNpBRkLtK/n7eyECFgn4DLbM+8HYiEeYUeuD9&#10;3HbBUs/jq6o0/ruziOXPbA72JQGyluf7+rJx1cPKwrtWX84oRZF5g+bBKwzH5sd6r6Xq9hs/w2aH&#10;x+4wAX0ow8Kq9UgVvvf3jx4936e/t7Q/Lm6Xl2s8+t7CZ3TvCS7ez3OahS+7218+tauspe9iLi1p&#10;P+BqfXDyOAJ/0/tVcxbr+jCPAWQr+Prna4DhFCrkK4Dzr7xfS7rKDUXg/supUPcci4BZiMACtYrK&#10;2Qudr5B4a1g5tOTaVX9C9nURVss8NfJxh17omAaIruI8PlBnBQxkVgwVYcj2l3YJk6P3H0uWXrEA&#10;2UD8CeCvVIIsxCZcYvLVr1BrTsAiX4VKVImKy33AcLhv4ElSJTN/VXutmRnXXAtovEJiAANWVM18&#10;Wajwq9d6hf0doZ8NcZ6oXU+oPfvyrpqQugkKHP4ZNLVbrAoePc7KLgwaQjuigdzuG7V8FLwNtjJc&#10;I8rkEnEhpzzc1Ssgmg7St6VPqG0/1AKJGqRm4eYUg1Ili8Obc0yjF8uH9OB4fUUZ0sGrXEvpkXbl&#10;sOO0CtSck1y5iWdM2jR+U1HNtOVfztUw/5bk0ftrGZsnGihnBEst70fPWF4r5yu0Tp+m+lUjZtHi&#10;q65q74PBZosaH0i7mfghebmbgNlXWHLCJFqc/jVU7avfg2XxdD8nq+uS8ixx876ZpoD+plCqhIP5&#10;syspiIaTIGO7XewqWKLilx19TCqUPYcwx2369Yu5lvTfOxO11q85Ft3TseiGuBDUF8dpKcFixOpy&#10;LbatQ/fgFHNTzWYcQaCmZUWz1duX06t3yd/pIVDvXI69RApLmEfRDPJWX1wWXErMyP2U4Ws1AnRY&#10;IJO/lybKlIPIMpabOpbk2lXljaASgQXClrhqJp2UFCY/vQcexz53HzQLRfvev61fUbd+HEZ1djyc&#10;npdRPDBsuBE/JnGcZ/H6jB/67/KYR12oNJ3dUOj4vN1ddfK/XnR2fozvnzu++G99TcjufNqhLYM5&#10;GXTDT2Xn/5l6DgLYbY36eAuX52/5eL/AlwtIDej5tijxgf2p2/YfJ3Efd5t3suksJlt47fT/iqRd&#10;K/Nv5ztWP3C9ibrjUuaA86auZ6u49xTu15SFdZiJlu9iqorzUiZk95KcChngIbRG9cLOkbV49Rlz&#10;+0fqtxSA7F0FsvLkG/cktRyEBc4KNdisuefIAwAIglsK+G96OLQBhaukdAKBMCEQALbgPWuAJY3d&#10;zMbmZeQEXtPGUEqkE3HSs5j4pZCJgJWU/0qpy8KU/2+vPEKdKVsjT6BvvZzQYi24qimHgtdIDTR8&#10;y7VAPpBMzeOEBUxyMtzEF2wT35vu9jKlCqJZ67kXPZqm7so3NsbubpTwC8fPQo8Tchqbu7FEdvAn&#10;aJ5tFVsSWv9BY6xwLKTZQAaE2REUSIdq36AGh5D503IOa9z5nPmZpEncVNUi7wEUogRLd6Pt8wt3&#10;sSYTDoaZIjqPW8TMeKwgGtWS5mwx2IAnKFaFRIVPTFFjqvptg3fSH3OGhCBUGzIXWwN3Oj2WbyAj&#10;Q5l1B7GD098BXBVyqLhmY+ihBg6eSiZ0MbLZ/ROqSsNXF1Ai++xyUD8AUsbX3wUmyE1G4SzJA2hK&#10;5rLFJV+CF2h/W35z1aFK+FprSVWzegfyGZy1jrCV+Sp5pFFFMTzRA7TQGQU5f1ONKA8YYLd2q5fF&#10;M1lMCjTLsBBe2SKlOMoxL/ymflp+RrWLDo6CAXRF8BDof+N8u+Xxa+JvezgdQ43nMTmHjLzIan9x&#10;6U0B3D2CS2NRd3pmtj+8Z6Rx+DjdPF10es4nDnF8eDzdV20uTgRWdXY4HhiO5n6c3fC/P2/U0Sv6&#10;eD1c1QFjM7e388F2u7k5YEL1evXj+e/NKHve0fJ4OFSR+ccGvA3mJfZntrYY+gYj1rWbtDix79L7&#10;H1CceleWSFFi1dOfoGwlKbtwQB7QxZJKYdlBYahIQa39p26i0V2cBRYn56hzE/iJa9Jxvz6ndIzY&#10;ifq2+chKZVlfUELcUpu8SFg0+jE2j9icIPN8hrp42yPiwHA6rsQjlH6WzQVaCFRmAc78L78q8bUv&#10;xKill1zxg6Nt7Q1ToM1/qvHMS5CQJJVP7Z85ov0s32l9eYVxQQADV8SFta2dV88phA/LDTKXPldQ&#10;TqBFam8YZ6+mqCb1hnX+2dpfBQPBscwuBLBV2q+nN/xeRIhm0GLRgjyjlzPeIKgrnqijWa7Iae2t&#10;k2Rwv96lmNz24xOHGpiV0SldOsq6S+e3Sghj6wLXsgoFSR24gmENnJNbolKB0dig2N9rO2+xK5af&#10;2PM3d9RJJXd5JkUPJF0baTcuVMMKBNejXEcZE7ENgiLN3FaTiXk7MwXJ0xKIu4fOQQVd8ChWI8ZB&#10;3tiVYrs0UdM5E3XRgXUlIrpMZ2jVOUW6d8uH2SA34vlJUq3MTch0YDUMbuBF3ycywkYo/8j3x4xm&#10;ncFQ08+xiL/7NePuCZWQ8IoOWvKP7oU3FmHdDiW8KghAUKRIVMvNdpvLXgalQaofWxk/h7kJbOhJ&#10;jHHgeQbgvEtxLD/lnrDue/uXLDqKwNf1Zqf7TRyxi+SyzanU1M5vlOJB3zKrdz9c3PeNg6ELYOB1&#10;/xiZOJpzDXAX7N0X/Djg14vZxAfr+ni8i6D4cNT0MfAGZcjy/f6MCwBEXmyuW0/4HtzWfRYNfMfJ&#10;vf+i9ay5uYLPHTDC6oMAnh6v6loBDAwbPhfrk+c9cbPyBKnSURdZGZH2cvw81jRCiW7gHJkZ6zyc&#10;rh9//6OPWrEp70uCrEIA1dNUY1RNHpowsxit5l4BDGvcCcAaFE7MOfRywY9rPMsNB3UcxXpC4uH5&#10;HTZ/PlO1x8bL3kW3Q+l7i9NJM+O0wbwIAwZAgDFt8Rk0Sa9wMe8grMlvWcosZANLpog0+N/Ht8yh&#10;bmgGu7mO1Sb6EirQ/mQZC26bAd29/qFKm0M15CauOVOv1bK4qFIwA4KrJkuigfj/UODKwJJ3m19n&#10;TroVIsgz7vDUR/JX+Y1WaFZQop383e0LCCO4qQNIW8niWiXWNP4WKwzUGlSwssYNMmSOZtLyE0sk&#10;Fu4its1oKFOKMJe8/uRfgkqw9WW41MtY14na6uKqVRi7S6MZ2bFz14KuvNIwpoy4523K7DfKwSyq&#10;rAtc5SiOFLOAeRbx8FT6bE0sBO56Y5a2HhJfqMHunHZByy0vBBGW8H2P99Zo9/hUeeqKPjCHKJHs&#10;H7zZcUbWLWYdnq6w1Qq86hHV19A3le/Iq7xkDDdeub35nfsoEva3OMx4Amlv6TKyfqEd+TcTa8RT&#10;KIqMwBCVxl4nYgQbT2H6j/fAe1Cm90C7yHTEzYVsV93ZEhXxJuL6snurze+GFdTof2NDXdTfAb0B&#10;Uje+ossfjVKRLwmL7/Gm7hNHS/avD2Md3hWM26Mc59+8Xk/3y07fiwgsqT+SdHHfkqre2y70xJYB&#10;xcQ5w8EXvfp6IBrNH3t7BPobj+OyAL+tdTfg3+FI+7j5bhX/5Wvv5fVO91He5rdyKiI6i8hZ4Jmw&#10;vGyqvDyutpxuXICZnznB4/orw+MeU9eXKKwCQxQyLNHDzwL4g+3PVz24gEzGrRXF0X7FPCr5UqQu&#10;9wRmtSmuEN2Ekd799BJBemAT4Q+ZkFoOXGG9kLf+RohzkOc1gmELAGB5tKW1siEe3FWH2XZzBGux&#10;No7lePeEjBFKDEcbx0pzlsCOoHSkMQyROKqSAAAZMnUVMfJKsXINTmrPz05HjWohATE4MEFooNtz&#10;RVX7LpxSVE6YDhzaPkCZLLGNjUaVjY8OYl8iwPFtl+ztVP5O0VuqTC2v4Rh+k/JU0RGjZcpM6Mg7&#10;XLKSI8csexVvaijjWkoiUsebyt24lFBwstNo+R3Zkhom1TEQQKgVKMRypP3QhOWumsUvKO6VC9hu&#10;diFccrDVn26wCMUDtssSjouv+0Ibob4TlGQwh9MQphZXqJUsxbiD9Oz5OBZrcjvyIvVFyR/6xCda&#10;P8FfkyoDoFXenXHoKWl1L1nDzMQyz2lXCLFmn8pTdV5PRLx1k2r9SFj6z/CNnndHkwTRnNIpfmeA&#10;yVDyZ+svk4JEQGWJrFPb7TYVjNlw/ijPIJL8tZ+OpgrtM+6CtIU0c4s7GxZy8UKd8D0zWiln6zid&#10;rXemhO+yaLBvla1BiC8nXXkJegAtZac82lkMbmCm/Y4j1brxF7DV2EQBm83CAVmM53yKL4gGMVUy&#10;0ZBDp/lWMsS4hwnI/VhWHus+A0uLNLDXXAzSm2RzjKiO6Uhj4Hs7tHZ/EY6avDlbFs/q9eaPftjz&#10;9X4YdXv52v3l+vLq4/F4mkK/57OoHf+sQZaTJkG28jox8Qxugg82QbzcPmYp7jk22XJTQLb2r+zt&#10;+DY7wP94vG78MO/82Ec/isBwbwhy27xQovgsUK73yp7NKx4Dg2e39sr4Ox/O8V6W9xEnfe+udpmc&#10;zTTxpiKAjVqHccbmMxvqqA4tOWDVx0M+ASJwPmrRjGwkvsPdsChidcy7svTBuEcYi0tXLcMMrWpI&#10;bTjvPsZ2VaxCzSkEsEoosRwT11zB2bmHtAhP4wSPlgZxihTEbgrlvY7Y3WuUiUunr5+yoE2ySjAj&#10;wYYCUNwOzQHvp5sa3x5gdhbwpTxQlogCMwvuiHjoC9wmqkwEVSoHeilhmEe+GpVxyHW1hvE3ZKOz&#10;8hV6Hls6bQtPkApsWyttV1NsWEbdPo/YMBQD29kI67k/E3c/ztBgW/Wj60cSPlKmfUsRmdozin7n&#10;mNn8rhpzfkFlXR7GJKl46vTdaDxcbH8HJwn5Q6/F1HLl4YJT5FySYQUpqqFJnQmX+LeGAbqxj1be&#10;62YXlXt7Pw25e495fWMHGTAWYmCpR8DEobaQpLGsNk+tur3tfJ3p2F1Mv0ExIOLtrptG+5I4dHBG&#10;VBEa6BBSC2cK/fONaOI7lQqmvmFU9JcN5OkvZQe6EgzxMXiDNVJKTDtoezugR+oX9IwlcVYVtYmg&#10;D9sFBl9fbp7cb9tkicTF6FzpyuURT9inYT1Sin5T2UothdhAVf6FNk6+vmRbOC0waM3bl1LQ3luj&#10;Wp+IbpQXI/hiKB4bgKES5wa+tdABw/C0YeEZ6iv1Ds5YjnN9tWvupm+a6ngbfkDg7QOjmkgUob78&#10;4elysOv6TmA+V3WNx9v8cYS6mwcA+CV9le8AvhKgru/7xd73cDq6g/fl8EaNte7ACfNj9UWBRFC1&#10;jwJA2en5fqCfpcawrGx8/B4IVNTJD6+b+SofbZoEAGCPY/P1WB++rvj1ePrC1+OiDthSfJzA+va0&#10;8/0bKU8L6GeJwSa0J5kaQXmgUaEDsLONEpvlMbwSeRm/Sr/B8gulU95gk2uYMk2z6RlBhibxMh5R&#10;zUTbPsOEoA6cy1Di7ubn73ZPqCULFZfFr5PXFJzFBOmCEaQ1rS5KVg/KlaM8Hsm15Z4+kq9GQHUG&#10;z03wgQIRuQKlzlsB3w1En7c4TNYdCCvEJZnUJEOy1h9HoaQU2rGA/D7MPSP/E4P5/ulJlrRLzEQZ&#10;JUthCXpB1AXQ5YzQM3q2qx0/rbJIUJytVpJgydm0AaN2LEgiW+kU0Rdk+dUlPyNkQDpEpZM1xAh/&#10;mMz4IPl7risn7o8UjJNxZ3BE1oh2X+Z9CMM0j1az1dSaSz9+kGCNdLdfxYBMN7K5azjaJeRiTp+z&#10;iUgqOo3G0HKBwi9nZvXlwwsyjxY5EPYU4mrsuieOpWpfUrfGlOt/+2yYaolROJ7+LhdTXtdnnnw5&#10;OxmkqF9oGAFicwbfiMaP58ww1+eEZpNXfz7cV7ZMVCODUnbGUuWEu6lwdZd6z9xxtsjOFD0RiGOl&#10;Otns/rKNY9zDZfdnMixL+tNg7Ou7A5qCiTN/DyUjkchKjkPMFtFi7QlOigAkfaQyVbyodLqkoITR&#10;VGg20CWsIfMJe9QGPQPv+rOeQoOYenSNLd7r43wVGa/5Yg/fRErBX8JsxVvcgwgAdLxcT4tfZPDx&#10;8FTom1gnumBe6Nvqb7hfkANwN7l4gpTjcixu+vM6Wxh3gmd5CABeL98Cdl86nLYyHi7WvG5fqvS8&#10;7+H4+bppYv/hgBEURfQGW4/vKYrwpxllrQm+tpxIXYVW7Y7AcoOHw/Cmv4jAGyGfuvz++ON1MOLB&#10;ua2nyTzrde/N3M1+Dhf5Y2aOBrL+/90WchPn3fAGNnc+aB81K974347kOew3vE4qmgBdb+q9H/lX&#10;+oj0xQBs1THq+tFcthBe4FJaf5AAK/ThUeocBfTDV2A+8HZwuc22wHwDS7eopdSw6bM0TaJNvT2Q&#10;Ib/5tktg7+X6sFT1utXMo2eqrxPbClU6+uUz2/xv9yiLuKMp0+GN0f9x3Mw7AOQj+v/9oo8/kIXh&#10;S/0K7GP970c+f3kc/kSP/qdR9Xmuqb7oC4uuhrwYlEqem3pZyeXXVv8vbCflVzp7uechEizL3Zuc&#10;X4J0mGtOqlTzCVJtht/r3fTC3iaCH/NMZl8XWdSf5w05/NEN1VvEnAj+JtSfjBxuOml/iEknRliF&#10;CnJb/3Vp7FSlHy+DnAdjjdg1PkJUZPuS6lbW8SV836TLSW4wGP8rkAlUS83G04MafSJWKJqWV8g2&#10;p7u7nDx/JnmeNLUQVEN1jO3h5LTHjD0ffHgc6smB58aIV7ZnVNr5562u3m0B63a8YGNYeb+Eyqqx&#10;isa7yXaz+URwvrXYlhanW899vs/z+Fbwx5IuVquVVurXsNbU49T6oq9TTUe6V8wPC57cMxo6eHRX&#10;4nlX8TT9j2o0E3vvVl/Hi6cSzuqbujTLLnhJqCBoevoVF7B/WvW4le/du+PrjI5H2tvftf15tmIe&#10;TvUln54Bg7z9FKsOB3tQaqywdh5dDTwA4C4WTqq+yxfTkoKmk2R7L1/oGik5XNu+3PdQrx+CR5RX&#10;TsHTITs4QWU1vACQRRY5eOx1klPUbVhC+46i9IKqGGgSv8xsZVv8GhRYO9KjFcp8z7cheZSUs07x&#10;fV5hfxl7boW85gsSdQIoQ8TbSYRJRY+wL/tVyK+jjmMsBG6yPUyDtZTBhqs/Ur9vcuKkrRTlK5TY&#10;wnZRTVwA6tCTwTGY3NjqI0YipWtnEb4r5Dlk0uqO30ZqlVa4tObtK+88ZZ7WFiOBKAOnj6xqE82V&#10;bx2ggv8KQWCPAa05orWej2QjB9UzPp+rZWbNAU7ticvQJc06NScWAvbr+kOxudqZTH1YLsR4HGsn&#10;njgLgjQQ0UIqhy6TwtZ1edYhSVMltdHVawg5okfHsWdLaKYUOj5gZneAE3+Yo8t6NrV+qyiJRXib&#10;sUX9qc1ZSAJsMvAofUiibaIAOTwUEmdbh0sbT2smpREuLoxF2scD4KQdX2Sdi7O9QzVbfcOF1mhj&#10;Cq1BJ5osYy/qhk5/clmYqGXdPzsz+qY9h9redSlDIlTuAQfupK1O5/sYyXhkBiGQakdtiHpAwHwq&#10;/9VycAlfxZ1/pdYGjbfa0/KmCckKm9bu40hUEVJC5IwP/Db8plib0EgQfG/SAuSH1OCJYTIejoiz&#10;wazi3ejFXriMuG4I7olEjzSSQhjTMpYGNcfwdmWPzQLpDo5o2aUmqi6MQFRPRlWNe1gJNhFPE0YJ&#10;AyUq0gb7I14XkImiKlWAWAuzx0IzPE+7sJ9e94sjgX986huCvsWV1p5kS4ZTC+p18j3+d0HzjL0J&#10;xbME2WmYL3Ey+Np5Wyt4XbG6f5ZzbbNeXCbVyBaPKS8aNdXmkxYKKcVVK63pZlRxCUZBhbAFZmWs&#10;NiNlKQh2R4UqErwNyDi2sAYJIVjQ9dO40+L4F2jhJNqynZNqC+QYs+zsG8L4daBMiAxt0Sdg9njR&#10;k0EA7JrIMxqLWvdzjM0my0NYoArOPDIsQFBqND29Fs53BnZvnhJQbS3LkM5UYYVi79UwApjkwltV&#10;Lx/0xh4crHVQXi/WU7DlsZtljJNi3sdpvIN0EYVYSmznyREPjTZWfqXzbSGDay+2hoC603b1HTIt&#10;LX1x4Pit9T1Bet9MAvE1DMNMXIiCVUbEB1fcwHy671tnrN8gq5jHyCkuWBeqjjL5YLxcepXMXqif&#10;Qxq52W8aVVegFj8B/7qifvd6vF5xovZYYpSGAWCLEBP1NvpjOdszd0S/+PL+HU8CwzraWvmSlDYZ&#10;gJ96NRZ5zHPW0QDvPQ8c5/ZtlsIwSP07EYMy4+p4C9QStX9aAtMw4qfwI/EPtda4tz4GStAcDAGe&#10;msdW2w5egfjL5LVL2bNtHeXkvMGxan8LmlZ9tj/TdHlW/3jCBkgJsGox4D6v/qZ6HFhCkG+qplk+&#10;jXyVAA5MGnJmSINEcSOoDuRio4kVmaK6VO6uSdOYJxf8hJR5lmvw+lj3KaIpsFINAVOxOibSpfN/&#10;MWevaHEU+cQYEURj8yBWQImMBYxBQ6Pper1wrIrm5EBun1VfY50B783hzhkMY3l2G4opRVoCR8Qk&#10;89u3IJtZU0fA7cJ4+8UvWDFjE2wgNEyPylMi9QK5mJm7SgtOXkf8u5kEJ39keQIMhSE3c2Sk8jBN&#10;3IqbKBmGJLddELn4XojR1tV3xEhcRpmDeJ3IgkrwXOpqJ4ReISN7J66kTW8MAHjZ/4uNNyTzXS5B&#10;Qj2yaZaSFdIdo4w0jkKkXcGk+wS+Ev5ounjxJlYTuYWmTMr1RzGtj6Z+xWsytu+fLFjVzYxbZ1WP&#10;O7d5U3nl7xfdwL6Uc3Ftplr5ps48/IdqJZwuU/s59owd6oBfX3ovtSxDbVugLbHBuWUykDTYNN+z&#10;XK8eoM+FH2M8Iu6PTkQhpeOpHmHZJj1LtlNZ3qCZ7P0joAaVDcqVZKm5z2mizFTuiRhIUhpLFeIE&#10;B4LtlQl6KersmmrE2IB4vFk961erhJ8+0T7n2AbjpIByCIBE+6yeIZ1w9qi+K9ikTYK1euU08vyt&#10;/cEXUYsuvyys/+Srw0JmX2lnVd0ZlKerM7XkbBsh//5uwjnjngLe1O37g7fOMfl6TxJkJSxqnMGy&#10;iOjQEaby+Tz/BsOjP72k9i7LbT9XsSo5CNALZ9rDRJUVQimOZah3Y/Uy7qnQpWiApRpojPbg5lL7&#10;ps6bOgEUvkNpPa72ILs2nVEb64DgEV2UJww8WwVBDbSYVn3X/vEsx4bDUrO7/2dug8CgrAbfYPtE&#10;uGVs9qv4rZrZ8cvC1gq59bX/gfyUUUADq7Trz+H61axsVwdW0GYwXH93Q5FjM6+ewvtH28TuCnIO&#10;mIy+V5EwkQZOnErNOyK2JEMKZHaXnrItpAuJCmZTD2SroimJ0SvNVAGnRDtYTSlLVm1eaJly5BQj&#10;l5haf43Z2jiIlwz3iV4MhRant9IatdtkUThYnG6xQKh5o+AESiHsJvvWUWYLh/ZT2RUULky8AHaI&#10;DkjjCjD3gWlqU+me0NIzwL0stv87Qr3n7D3FH56n/sl5atl2lH2MSoxWj4Tvw2FTYkxnaL+7xk2A&#10;CQdElADswBzrPlwKOURNS5LqPKEviEmOCPH4aokaN3E4Z2pDiBfs1JA64Vt3fWdDaZD5S/GmMdlK&#10;B3bv4gHdZG5ZbGa0O3LOLlKmlMuMD11kBXV/M3jXeRMAj0jpO9RxD3Pr/rj3wA2YyqHOKJQQQ3o/&#10;0WcnR/0lKHdQCxmFsRgWzCfzn8eARqNzz38DUEhUtDDEaoLMbxP1NxOHY2aaoQjEOZeNO9NpCA0N&#10;NblrvlReQG/syh8injt33TweimoFOppSlwHvSquUWOyeg0iKN4hB0C5RhzLLFSI3+aNAxR2eTDpr&#10;CDYQDIIyrHkyjVnNwdZHrQyUHDqYSdRjBFOmbL9EdQQzGmI5khIvtAd2LfFIUCFHBcYqMNr295++&#10;uSAfbMtegkpI3RfYvgqlEgHT+0tlnnkVnErAt10vkpkMN5RFD3E1LSVgr3p9xwI+QWE2h/UZNmCW&#10;PYMfRBQO3+MKRjSYXxDDGu0XgMePae8N401qECBiN/jIjD6FCs5cuPZjNINoGniDOEubPQreR16b&#10;C97qL3YKNdOSNnvMKbqEtdFUqyhyKiDiqaH40Y8L7KaWsqU4yhMNFNE9sTVsW1wHLAA/ibg3DWx6&#10;o3bu+kRR+wPL2IdfImnoP6mipqnZfOrM7AJUYjT4IYDN7Bg73wLS+HkrIWVsglFnqlZiO2uU5mkH&#10;OwJCYisqdvyfilnfsuOSwQRSmp4oMrH37ZW/+PpX9TwZNZWauJL0G+GJzh6A8QhtjZt8hR27EqsW&#10;yRGAkX4Qp2DSLTiiFikYSwYHDMMyi1pgD1KM0F/+EgoaVjH9CjtJdSj6BfpYhwok8DTsDJo0Ggy5&#10;BXXGvdN9wMM3EeKUNREQTGiy7Kkf2aFRmscVdNPz2/zBLChXE5dr8EIsxGo8Fe6WyNGBjkOYgXu3&#10;bfQb2O9u+l4pS6bx8NaeUmC2rmnwmVYy5LvDznHnFYQ/zFBYCADisZFBcwFTlXpcOawC1CpUqOi6&#10;emk+FPGTCploYv5HtxSPV4Czsx8yPLt6aZgXdVRqB4Fx75PKyU6R16zDAFLjDlFZgvbkCcco2JxI&#10;O2T36d+J5cJm/YqYpaAA/xC58HqfoW2uKFA/rKECSxLNPkVC0dwhyXxXISq/mAJRXbuoyBgDSxo/&#10;FADmbK58OJPqEyp3xYoVHFGEOJb0tfvPMDZyZVUbQCeI9kCkg6nvOiux52x5IE3yjtU7+PItBWuW&#10;BociDij3PiZ7j2/lzysuzI7vGWWAQ1IElzYb/Yd5tQYXyry+FbeDdsJltV+XU9dB/+UCPOTlIFal&#10;icCPUG2gMRZhomn5GZSkKlRa4mwJuQSVT/fZ/hZZ/buGBYWr8rOuoZIHFuOgeMyW9otJRHIB88Mb&#10;mFURkh9tDvvVcRsJdC4nmg3MG2jZEcTmrnwdi36c4Ry1tb6Rzc0gm2i/4GzL7+RWZNDiTMh5L/ob&#10;VidEIcqu+u69MgnlH9kqJ9jfdtvGlAf6Ar9HyvgJRuz5U0VRG3qShK3IpiNkQ4WJGUOIpqKjSLTD&#10;ceMuI2GHk6Aok2GObpAqBm6S2WvfYEr98pzbilTLzyMMA7Vkn1Jq1i1r0RbYgUic8B0CyDtk8W+H&#10;WT8JCEFDEME0ndjdAfmDWWz/GqxC9EG03TPo9e7rv+VD5KJ1/Le5o2Tw4Z1xc0FDeCnK9UEBc40i&#10;4klUdZmbc2TMx1JkyyE+bXJqxURWg0iEKvuWPZiEtVuKhBCo/kzJCvgYpzoxEEUgQ2RloGIg1JY8&#10;IbnA3P50MAPFpCTSTtRCPYP7nWhxzGAWFOFnBk0alJhZPzJXdwwG9D1pYXm+0qaIeeQkpHMgzG8g&#10;/jACII/HL7s9ysxXDQYSAEBjGpWahsMYC1tvp2B+R4IC4qqm7H3dvIToliurwFSEEK93zI8xpugR&#10;QDP7qZG/r2FVVGSYuVjh0ghV5inUt+2QNnKE9VTdbmM4VY3NFvkBDGSoAAAhP6Ts6pQ4+MUdSmBQ&#10;Tm2jX9lekOBZlT0kmHXVCFKtKzCQSSUzFjccTlehqyMmjTyuuIHOsaEy7Jz2lNnVpWZfKkA4GUJd&#10;ycgYSJ1pADXuPL9stCwgEwHgpaZ1Yp7lHxt05lgC52cQhl1xYVLPQ4uvU0tFPDXVc7ob9O2kOWdA&#10;IKWHzTXOCEnZabSoyGguwa3areEXm6OdhvyQkIQU65VRtg6TPEaY2Zi8iICZccg1gHAKn2JghGPT&#10;7IUz+JfnXw6XJHOeGaa9ObUIoTkXjjMXx3dw140zeYs8azqao1d7hQeDEyqmSOJouzyV1kXyDgTM&#10;y7h+IGf/j9xW49F0sPl10kHJjGTHHRPObf4QbQJspJBCh46RCM2mejWyVrQI0gwBpf5d8rWj6W2/&#10;E37UOtMRZdMSWwkfGrU885ypuzJPUK9aQAAlbLYtXxsxMDMs9NOmn4ydsO7rzeVPKkDHMwEFtnpT&#10;aVBYqxzN2cnBK5pMfoH4/V5KiE13FfjkajsOpuHMup+ukf/wyw2CIc8hVDmUGPiDLFZOr+T6k6pJ&#10;6WlDC7UKDGf7eCO10XlBaB4kQsCC5znQ00iC5arYad/dw6cSrSxbLSX1/OsKsKhki0AkVbbi3Knv&#10;PXMw816M0WpREo/KMa3EEqc0NrKVeQQAcGIiil3Ik4f9AEOUsuoWH79n+qgblAC24uLy17hxNVth&#10;WAW0dB1AGktyHx9Ij9OJQHXmZCXMAko54iOq1XD8N614VdMMDkuhksStQQA3fy0KbQxjNyehCXKJ&#10;aWlk+xIYj44qMiJqHT6I30rBEURuHWWmveZ2LIdDB3JqcCggB5m4yRew4o3UDxc9anPCh+UChToq&#10;1KO1R7ZBYAJKR5fLwtetu6ozmkZLg65mgFmn+1OAj/oLkB2cxf/PVHtbFluHqRPhjYchAVulv6cZ&#10;JZWLL/Y1IQ1/Z0d/yctmgThi+S7EpWj5y0KDkVyvSmDeGhAnKgMGjtM9EcGfgx65DKMqiv5yyJLb&#10;5Lv5F4+tc5K2LtxGpIUkPUDie0PXNUSyyi2wsy1zE1ijyJtxQteNGQDMgM1CibUkL+GLEx/t8iDa&#10;fhy3bmHRafCk2PADhzzUkUJeOSslb3TNjmgAonAtpkKALq2/gxFHB/m2728N/thFze/jjSI57OoU&#10;WOCU49AH6P0lFONtBLKrtxTFqoWFTASmlvIomG45ksRz0HVX8JX0/JYfx8UwCwMCHeLUKyG3QiCc&#10;PUpuGg7C5hMo+7l4Y8L6ftM0NhNMeWoZfSbDSzPs2RhZCvZNLE/6EO3OImkh8K9tcFLNaF2874Fh&#10;nFAJcxtVLKNlL6iX5YX7qVLQQDmgw56SXpxHrvQg41vz58qdEYbrSnCrkMP4TdEHrTK5CZLjxKyM&#10;8dcqBBooLDCYUz2WQz/93odBrWgxVo1/RQxjnnQl1fOTALeyC1XVviYN2l8rltBR1xo9CKM9ZDc8&#10;Yo2MQmywIumjtxFdQsS8dPpnamKsr1vY0MHR5JErigf0+hhWFX2U+3DggEpW9OUCoy8WUmH+U1j+&#10;6M6PqOm/umSJQAFOJivOTIsjPKCAaE2jupj6OldWRRaUXS57vDRq3xVjEfttpAtoDyJcck2idrIl&#10;FEdbTOuOr6iww84y0HPiKM5khZT7yJhCXIXpxXgIgy0IMYm7EW65idOmgjOk4y7/D3N/FRVXtLWL&#10;ooU7BAsQ3N2DBScQ3N3dgrs7wd3d3d3dneDu7u52i6x/7X3uOe0+7IfT2m2NB6gqZs05Rh/dvq/3&#10;Pm2DkKjIELS9kpDBkz20Wx+W27VbcMqX6H9M8dPkdzokukfPk+O3B0EDZOUehdDxzHq8BQnbbW1U&#10;Vo7x+k2FM4pFNDUcIJWjekIFTUKSUlXiwShXgBy8Oq5+XspMwr18LlJaKOGaBAKV4cDNgaH+z999&#10;xzi1lETx+XhhWCCjGi79UTskQyqlpytiFeU7K5RdvBTD75ut2XX2jKvPPPqlKjVP9gC+GXwutk8C&#10;cDCr8YUm8YGprLoFqlLin2/1Yb1zcT8NQNb12JaeHTqIUUOrjVaMXPeABEyboMlW+dUe/2uAQYFi&#10;cTtcYBFVrM+REWdyJNrBtMR+uI60XVvQtnpKg+AnM2xoe6gvHHxc6cj6wGRKZNvA5CPPQsbpZKKc&#10;LL0iq4WQvHW/xeyX/8JJSrY6IyyB1uECIbYD4ZxUt1o3UUQcwtjlQwiAD1dr1JaSb9DPhi5Rgjfn&#10;3vH3ShzaAd9T6jQ9FPzj0VZ559uZFa8j9ifVP1YAQ+id4cCgaxI/MFThtXbzGdoUDNKd/vVI2qvF&#10;5WZf3aodAnDe+e2dPPzjPhsIVZB7uXwsrXlYRgMJpJm9R8b4qyYedkB6HzyPp/tB+nlrvDb38+6o&#10;8n7rQ8TwQiJC7PwK/rrZ+v0nrrvxur/FbVtbS1tZ8xLZ0Fmewb55EQnE1v4VEHzmaSm33U5gPt/M&#10;aDv16nIrpK3fuh4+uslNOO0A8p4DtV/wV51f9ksvSjg3mm4u8ZqfgPSvVwwk6UFr4A2kPkxIDdLT&#10;471uDRg7RVLf7azUArvW+WvhbHxg4p23AgCWXJytjQ++IAsBPk7fP2sWPlPBl5EhOy/GGZvnXjfA&#10;7DT+rXaitNTk7/2Pl0weRq+1z29xcbm/PAF+5sKzXBG6ydn646nS8+Vx4+NmJvDv/PcxbvwMz5KP&#10;50MzAJAc9F2bfVAg82J7CQvYFS9U2utjNAFOr2sDw49X979FEZuFQSdbuA6pl/VQfB8eT7vvpQ/4&#10;UisKreMYke/PVkA8M4FoyvtKXGM483Kz8uJ9n3fiRztO3jaLJg/H2/5hr7I0TmLxTgoILzukV8//&#10;qrPgJfuuHeT++J7Z+VrpxfYPajL2er+sI6fKggKSPTQTiUB03lCksDnebs+QNj4UO3lBNiFdHpPc&#10;3e6nvDpWMGhkPe9eJ/Ez1p82IZ+6PBz/Q9e0l0F5/xfJ8eKokWZ+f93m+SHvXxowE3wSmVVfb1QZ&#10;516bi6EYvLRQHpjv1Uq8ll6OkcZ6pH2svLybty6t5rejPdPWsZZE1QoNjPq0XTNnr50Xw+g8K0ur&#10;lHm7pVDPvtfbDtdM+azWv6hrvTRo5XZlsTJxy1ejV7Twus7N7p2ZN+DCOkmWeptx/3AnXuSYvV5v&#10;ki6RVQSSlSD6cfd0NEFnjlMmyJwwvhweT3Ssn6U2vlV2REMVfMXZiIj3aqecdS8Mhz6d8DW7U3cN&#10;TsX+A8E5IE+ninw/n2pmNLj8QBMOph7VrmtMrDm4UUSSuVDIDbYuMaKgfrQmfgSV3HVHW42xlvgU&#10;adLBDvD27mvkX8R3VNBYb/JFCeSpW+SV9qQJu+DxdMQAAHia3G2fj34CvIFCEnnxvcLt6TV25kCT&#10;rcnmYOMT0vu56H51RK7d2OEFJMCuHRk7gWw+LiUfSD9eP3rOZG7uXA8fWH+cYlIl/tlICp3sdL8r&#10;jbR6zORq+hi3wuPxvFdrGfe++AdBp5tkJtbIErpMUNaA+hc30fQ3l9GZw21ozf0xEirxiGnh8QwS&#10;Y6qDDr0PdtayUtWOeQSixoQWBtO3M5dmpOQ0z4rp95SK4vSHBgQOqnwi6TiU3lGaCYlNMQwjGTl5&#10;HhQ35uHD63Wp5wC7P4Fj5NiaQ00oZCUlKmugYqQqs3lnvyaEU62Z5/eKYmiLR3HCxYbhx9SVWOZ6&#10;EjpAGY4MCylGDWZzJUoUyfgV5adSWZP8Te9+Anlci7wah+z+wPSXp99b4sk0U0vYqeJLdkK8XIjd&#10;H3KChJoUZv2RZjQaxdCkc7nqYA8LGTRCzTqmFjLWzrzzlBPln2IN9SzbKwRUf8SGeybrlx+NSy/I&#10;wWufzcv+xnsvlp0ff0MpWCJjSl9Gs0VrkIPTtoDVhAj3NUtPCGKSVmURm6bPMhqlwGb0IAaX4Ql4&#10;FZLcThSXP2mV/Zr7c/sUbURd/QuELtlH3gjSyrQm4x5BEkDq6IxL0hbla8+Kg/ZPkrM13tbSJPyu&#10;O8nNAY6cUKMsUwn+PCFM5W+alYhAsIOiBbfgU3dLqEZWIJB3kE7Hh0hHFUuCaBE7uP2wl1KlbzQ+&#10;OMt2uc7NSvArkkNK6wEEeIBXvq/u0AEl4rByrtO9BAUA+HcGHXmeHidUx2W/uFtfMH9sbHjGdhsa&#10;4SJe1sMEEuDzdtxMlJ7eAIkNr8eVGEg8Xu/pD7kXErN9XwZfH3r/ucwKB/lODGyTzS3ZwMF0dS9l&#10;avmg1g6With1CV0Me3211Ufb/NwUhoywO3IFuQyQYRwXDf641kpAnIWokbGoR+ymnEmF88/PMkdV&#10;YVVDKx3X0CMlpqgYCP9GzXrKLK5/JQlSziMSPrUDHL/7EQTf0Q0/VgwojFHFCOUR8vNIsZwhTtuO&#10;HYB9fxYrchAqERbMO39n6BTzsleQJd5gFimm1MC/BH/UX0Nm9d8She2g5lFbfU/DDgPJQNnj8NqN&#10;MSQOOx7B1gd4H+GQiBRKHbJpzahL+JVe9dlJWUiuAokIlCFRNLfwJFSM/RMGc0Z2vPJW5/54wAL2&#10;uxeZpxlaVRlwTyFa4z8OXs6j2TExZmRzt5TBzfOKp18YIRtG+IFFJA8ecXMO+gBA8uN1NOoJJ2wg&#10;CEBCQhdVekwPvo6PRlcz/FZRTNKpK56XE1xVZHVerER2+USa4ub2T4VoTolvwFf2ukiTidjfgpdA&#10;NpeWMFQjwUR2uV69D+Wg7bDg0A4EQFBK3EU/um4w1eBAeoG+RYNogdmn1C6vxDGxUJSqoGBaShtj&#10;rOLQsZkgR5dKiZ0HpHW9FJSyoFP/G3EpY4UqpDd5kxHrtb1UYxEnTqRyKrmXFzj+qtu9z8xXKqIv&#10;gFn/90RAZ9tUM+yg04UL/dNcLFXH0tY1P+fy46dRjQ+qdBH+EZD9elKq/bYNCaQL+sVnn0k/3j/h&#10;e3lcvGvjebyFHhkbzxwHeDVdLa2HVYB5Qn+W6p0E0K+25tqOw2ZyVDXY9oNjtGQVVMx8L1aORchJ&#10;0v9A4we4NYOjA0tciUvomDGfrvkT+ZiPypMKlIj8GBDvuRSHQf/AkWoTyN83gQHrDj02FOsDxVXj&#10;hhKaasKA1akHvoz8HP2GGSDhg/v+zHslaq5St7zjT5KOpi1mCuXHf8uATUTZhDzMS+XEFMtV3V7Z&#10;4H3kSJprBNwlF0tKaLDmeobO/wgSb1PDALyNq5nu2hj3Vk1LbJNLICK74pzt1lNNunPligGEb9oy&#10;LjEpVndFKUeuLJTzHcL2KIMNtZZ6xYo29qk9Yji0QSX1yb0x1XlnDFP5gwpabxbnCjeSLCEyEP58&#10;GHsFKKr23PqCX/NkayWMhA6bh6bXMnL6LYAhFrjsGLEiFRrBmzbFzffq+Cpglca1UU825SxUvTyw&#10;tr1kLVeTclL7SQlmdhqvYG5baMq3RHEEfnhkqOn3cA0Dj6+Ho15jnDt6NWlT5/rX2XMTu7NHyxDv&#10;qKn4C/CC4nUKLN4kuqwGjIaqRnLeEbOULotCe8O2hfpYan1hSZxJPoyr0jNbIMsIyEomgJsglI6l&#10;UadczAdtqyUL2n5q2C63+NFG+Zw+b5xdedc+wPVU/bdCc5MTdsSq42muU6NfYOOaHNDVaIz0fvzx&#10;cr11VGjl5TwZ9Ej7pPUGEeFpc7VZt09h/Q6enn5U66Rz04+ewrwZOPipRH6JdPvDQ6fnlBmmMM2J&#10;ksehesOEA9WBxRp0beWFwlkR1AmwW3KNqpY9b1nTVzeUHx0tm2BZHnvWh8H30Bq3mWVQxdMpyrGG&#10;sFWEnc97XINx9NdxwR9WRHPfMGtZLLlH/BVbvqeKfyUloI0DA4h01xDLl6u2N5DJ7MAcHuiMcIbr&#10;Q4kQS+JmWVrFmotzOEyAA5gtiyRzgFYJgUHOhaih8fW4Z2juZr7Fv0Flh6NQrMoOBmSAwJBwLpj4&#10;AG2LKIIPtoHUjuIXZl2Zam7LHN5ZXc0I3tJuXv2AodSWwAicksSOiqGpyF+h48RsIf5oOuRMmzqx&#10;pRjrnN+oA+h8GXY/lNQJGCNlAjnmc6SagUVkjhauwWXx0uuGBfuWGL+jYTTHwsHewT0CicIwkDVg&#10;G4jRYL/7lINCZxG5AdpYL4pW5xtC58+3fKHSAgeB1f2AySAR272Z6jAQzghl0xaBK5iQr2gjXBDf&#10;Igm9qielaMy4iCYzZTRrveBKYN6MqsexQxE+yxBFdbPfBIC1OLU3e0wr97xZCMbNVi2daspU3Kbk&#10;mH5oEtEQVmgtAwssPmYkdKVRddKovJ4/I707Bs5ttdBUx6T56LBWopMGmURD1QMETAvBd+m9aeJE&#10;8myoOcQTQpeXkT1BS1iRWECAxpYdVks/41Xl8XxUGN9j6VECCg/QtXdDb9XmNP88btbjTLvO6XFf&#10;tXH8cb394OXysNMqv40DkQ6sFPZk+k9mf1CWUkETBRTwPTwcBocgw0fNEKAUkCEzQSvkw3gpDUFe&#10;fRdsqdwHots+SlBC0CbZID0e+YqnSnUzRzOOUGJvnGWQDNeFCRiIizyR9QsmChUJff2QTj6gChkA&#10;/G0qdHoYFQApuvnOdr8sIWnqkNNoXw7WRqyvAByKVSTouKSLxykIyvjDW8nf0mLGLrjgO02NVEC1&#10;PFUcvRvWnxI+1DxguL+OTMGxgwkYaQOEkely/XTpwYxKWulCYh7k4YOQ+dkTvP1HCSCTYYDCgIby&#10;9B3d8M8OINuBEEQ/k0QpssYCCsrYmzLyJj5E6gsgfBBAvnYxUeRouF4QqNhWyVQ6VopgVzYpWSn5&#10;eEy+DjEXaCK2o59MZxjqbVzWaXJMUwnNT4Z50xJGGfkgtPd7uqEgNK2v2lOSQpoZRr8Iwl8jWRjY&#10;5IEKvSgM5m9cf/rvEgRlUERhGg8xPSkmpfHvnEw/vgqFkPy0Q1yGqj/QuonYBYmnfYJVj1I1vwOH&#10;HO//KnjlPsrk4oDfpxvX3CQDq7KMTG8pg0yPZX+a8JxyktrFUilQ/5AS/u0Tr9oTVU8HAbSO/ge7&#10;ak6i4Enwzafis3SbXQ+wR8+RM5IA9TaASCYCQkaohosm2NFqB352KNuq5itg87iucy7X+rrA3OyK&#10;1fvr1otThX2q1Dpy29vWiw6H1HPNLxu2Xk5f7I+LD4TO57P2hVys5e9iVl7sfSSv0J8iwgvdch2r&#10;EueSQvgD1GVi0X9APk7LeX8IZm8daU6qOFQi48udwJ/GSinOYwHtPKYirqkDJVqjxIjcodrSJbwz&#10;afqZyDefL7ACn+1o2mbuN8eYAFwX4sWEtXD+5LACsKoVRhTUAi0yesUmk7mVXZxyLjHd4MN2Az/Q&#10;qWa6y76uLAh9q57ulNCOSpKvN8gBF/md9n1N8nu+wUKxAAUHEXgNHkg33/9k/2XsU9FE2y1QR6QZ&#10;0oq4dFfU0yLynYFlCiCAcIPq6E0I0VJcQMiQPzp2l7492pAeGOYwqECux9OrERj5PEFNkCnANtnI&#10;bIgOmBAOFJr50DEumGKMUPeDAVJhEKXQE8VBmMWdL1lIq+iyANncNd/4/JzA+dECfWmzE7KDYJLs&#10;eJRciK532GH5PvnMr+DXJOjE3HanJRxWL2hfVPuisTJpt9Cs/P+moBDU0e1CmqfBADRMYV3SlwRE&#10;dmQHYri0svTChxWA96Ycec22rS+hBa06MDC9MfYz/1pQZPz3hSOO4oBvCq/u2p40exsEVj9K+R+b&#10;Pw6OxhJPmLsor7TUhlgSh9gUSK79QPBjkEpaTimqiRdyc7O84wN8vhUcVubkS/EvUyvihpJs2gjK&#10;AyppTM7BOLs6MQj/Ff/g386Me7LoBTXI/RX3N5jg+po8vd59oUF0m/X7w5G+RvCMgEcfqIs0T8d6&#10;iVzF4zywJn48Hh6+r6fmom+qFS6THY2V+l3Y+p9QDzmXpehMZpZPgY05bkwCepTiAT+1N5Jp6hfx&#10;Pf/rk0WD1NNENcE+xSBR6PA4KhCtWsYfWj31PfJhdTSKM6KzFT/1Kg8UZJ9CU4YsBbvkcMcpqVRA&#10;gJ2GbJPx1iKQAQhCLQI2ldQqqBY7RT+RmBkBaOD+aTlchqDLbblylNJUZ0ThSUXBSRRoBM0GamVb&#10;OKWKKVp5p6DREH8KTVlz0vSBbqAA5YaTlQENWjrBThgoQGalxkJA6bcgUR5V+WhiUilHQI7QJ5Wa&#10;WE8FxxtmGAVkZjF2/wssIFAFDWUAM7BokbKeWia+regeGqjylzjN3EskZVG9uZjqlinRcoz87pTj&#10;g7Th+FmLrm8A4PFwRcJKJ91JA63AEuf0AksOk4pQPrsvnCiTEvaBpm3Vs66EhZ4GQVhpFFq7lPpE&#10;1kwUZDM03FA1VcQezrBzBPWTxhKm3XKQDNm3KvnSdiwdthkyxDwFK8hKicsrYL+hnLePsPNXAxjX&#10;8iHqQFmPOeL+QoNEOe4HsLJ5TH41gFZr5OcbMqaQ/oGRmqwPnhXqZN8/oRw+PJ9ky72FYCddNhQ/&#10;UGX40pQAo8GBN7kSCL2eC82BAZ4Ry4U8kZKrZOoKYtB9B0PkBPsryZYkKSqtB1FgbU2SUJxS1Ycc&#10;EM4QybjXtkU1i52yoljxQxqY7Vn6Rx8jfzVgoSsoj7/+YLEqeSow6064ozhg8zdeOApRXoGLpydF&#10;lHUszkGt4+32wmVqlfm9bYL8puTyhulkX4+dlQsg1ywO/uy404WMblCtVMM0IgbicY8rgUFlWKzW&#10;N64UX4NpKtbY7DWW7eeU1+BB28A35Qvc4YwVfxIuAezupEsY083Xu/K2hKOKk/t8uVjHDErgNlPc&#10;eIxXK+cg8xXDkpNpfYUFaAgCC/7ZcwAMiFcuhCA7seyQ8eRuPfNuOmVhSfdix6xLZkvGEXNW+NkA&#10;eTOvel9x5YLlt3d/OhO1P2r1df0ERKhkE9HDajs6QkT0sAIhdlltd1Kg/gAF1SGmGlVVdO9gOUDT&#10;CNr1Jin0gH/WXcIYAyAKGZW6rZMu0Cv2O2UPRGFUYTIon8y+HsYA85fgOTbfoAyTrVZmqE57JS+g&#10;xwtMefpO8J8KYJz6GJ9VH674xtFETZzl0s+MqKTuGt8H4nbRSU+GE1MbJmMMmqu5MQhTZbBgMTkP&#10;MIrY2PxhCCTDuE0hvzx5RuUSD0Gjj7C+sTtw67YPAHzZw+Tb4/SP0wn2hxkAIQwVoZV3WN1qZSWc&#10;IgPkQr9Bh1NPxgLZQY7/PAIkWr5Bz6dsB7+nEoNsg2EVPhOV3PfURWFjv2pjFzRvjRp7oZ+8g0J/&#10;iekufnL3mNvePTJRqpCB5KoGTQh54hDzKe/KmzVAruXTEF5tR+maErtz9LbCoJoZlOtRSdf8ujQZ&#10;VVi1jTQXhF1eP7oqnNSM+JAhAS0A/LlK3eH4A9iOcAX19MT8bJ4UbIlbwJWl/y0zaUxgPtOaNMd/&#10;mfL778j6kUyjw3l0vZlRsouhVy7RUIZ95t4cGDgyoHCXxMTRUmbqVuZAVBhsSCr55/H6ofMZMg/M&#10;ttGckTPaqX/PcboloYm3BX+zRMYHEgBUTYd5ehh8ER++AV5F5UKlizTlVf+cURiSZhXjUQyIaRTu&#10;YbooDM5V2QmFNRTPIhKuMWgTSYNv63b7p8l4qucHvNvkUxoclLtcsGJy/7S7sbwM+zqGnIPYfZSD&#10;Pa4QTbSEggcCaCdViVnQ9sF2T7UsMiT/Rc64xmiDCLCtbJluhHhy8aFSoXJngVeUGSzCKjTYTmJT&#10;Zc15bRBjhtl5Ryg0C2gafObMXaZsF881zR/FajSObwFusDXnUPlC5hfB6k7i5DwMOYZsUIMNocJW&#10;FYst6EjiHV9xNG8aR8IjR4zRUwEQ6AbIS8XVb4j/9lfr3/7CA4vWlv/aechXA2mxjMZtVMgq9FVq&#10;6Bbr0XRiOtLni7AgOH4joaVz0of81LkROvAE7AT3xelyGHzvwG6DPE3BzJK3HmPCmAJp/jr1pN1d&#10;fD19bnNGBl0w5OaMHNdNgX6EiMkcS2CWFCOx1ZK0ToEx581zPB0OtO9Zq4rqctWF7FArnDujCBZt&#10;o2ukXxhG6wZTcCa6fDCj5i3PnBMik6sIhmlRBSR4oPE7vG4XVsrnA1FRoV08vbxJnDrfOt4IuTeQ&#10;JmtL1kap/dmxTFiN4ZjRSSNrQ0A3n5q6KHnHyJAz0drQ7MokT/1N9+fbbZNDgsP48qMTaApNKoU1&#10;MUzrbm4IHgJRtRImG+l6+icFfqCApZ5bubr/0TKSxUOro6t1f6dgYhpb6H5kPn2w7fxyk0LFbNRP&#10;di6C0KHs+ADhzOKigMwOxjU3brNWekgYsmWhRuE9LyfJ7faVsd+1mkJcK9diNZoLMzYdC9KB+Cle&#10;D7RPPWLGEsCBsk3/KK/xXy5AUx1Tof+wNEv2K7g8F/z4/NHBhn21O8g6VIxa/2L34x2iUgCd4NGN&#10;j60SHAEIbU3/wcFdHRQAwCsNg0PeNjD0ZEV41qHoroEngy4Um5xgBCbBjhbxJYNRPl8t//gboD0Y&#10;dIe14NA2eodi59RFBQ98YnXpJ1YvxqX4WhoR5W9V1ACY5PU+6smIMlyRtfCwxrRD5SjPqfhbP2cJ&#10;26bk1WI1vAAOvH0BPquRYqGDk1oyh0AhWr+hRzJpG19kMsGjiCzRTp+bJ1SKZbitqPKcn4wgvH1z&#10;AqIJZvx8tSCN+WEZ5seB0IBdDGTJb6x5lhErheH6d0gr6+TQ1+F5JsBBhLqTIPw07ksaunlfrusS&#10;fkYJo7RZgXhDH30f5D5uEctIGoBiyAyL0B/Ks326NkwcVVRQAAc8d8Lukid4IRvU8HGDfA7s+7Ir&#10;C34HvrvFtKcrDfj3Ajh/lDDiLOp/Rq59Aa/2dQX9NzcA2F9fqWodmSkYc5wfBIADfxLen+bJMkOn&#10;7sKeSxDQgqHq61c0px+q9EJB5y8Pr+o0RyFunJJxyAqbtGgZy8iWOjschlueWgzBNvw+ruClMiv9&#10;h4eQFEKm4WijePaZgPrsb6pzAtM3KmQ/A6UdwiG1acE19U09rZrlGKX+NJz5itaGDsN55LoriNZf&#10;BfdrooattQY3yid7rLENHOJU9+VyIF3uOTQPJW/lqdVyZiCP5mZQQ2tVqxFj5rIzzTVcgs1IiTsk&#10;AO8pACOOFGV47+kJbFLGuG0KXgyNHwrtmB0v/bGJICr1ifp2Mqg+04BFlM31nXjCjdLwAijpAjrJ&#10;PMWBx9drj0hDq7ky7bIxhOloa4ru3Qm1iSsag1dF2idDHliXHUMNNP1S90lQ0Qj69TBUE1czp5Pj&#10;QtIXsVrpFUewk7WMA7j5JD+XufmBdehrSYg7cAOU7CXJ7xjyP4Jhq5aEOd3/jsN0MVNq7jN4LMwA&#10;14JI6LtZsXy5UMRT60oFUpEpkQ3jviEtLfSupyyo6vTxoSyimNQoX53epRVk95cGkwRjfrQ9wnb/&#10;Yk1CZCGcaqV2+ZWUgJc3z0KKAlIL6PKULKFft1WvZHIp0cSEIAkUlYouasUmlEgDu3XmcVxODO/e&#10;kRU7LjNPjFpA4T7Mo9UT60ahKvbbWwwzYuvveWNKt5DgFOo/nOUEIamOvN6nuDFJiJf8s3XH4Vxj&#10;vyol3GOFKhwyDP/T2K2Un3m9CvPB9Le1hK0rc0gr9oPEOmTvEkFqlEGc9y77HROWw61FPjcq1pue&#10;BalpycjkIEQFdg0LW17Jq3u8Z60oKBTN5PRybXGiOovuR5v3tF4YjIzquu+1xJRYYqm3MrQQxXZB&#10;TAuEyrj8/FflmPvdEiHz+l/KRkdeIkshRi5WYahdcoYs6n6OsccU2CvGLl/HxmfvAlC+qi5VCCV6&#10;RCJzoMCGdj26JDCx1ZMMNPLAlWT7yNAG3ROIPRkFiAZHf0/vtycK9qiB/yUNlmOjQjjpa8NkQu8v&#10;NJzoEjqgb8tylae6fkwuuDF1WE4Hk52kfFRS8dYhM+dJhj4v6G6x7HJKxppkhmOsaDsGoUiqmymR&#10;6PeXVvcAfDcV8RhmyO/nyxL2NgkA4ANnujG1R6MtfHCGyEkYxKMRY706DjkWMGYveJi76K2sgBZm&#10;T4IjVsVF7SRuny6rij+i2imPll720gRtw4857Qm3A4pB/PI+oieS5fxVDwVYs22u9lFiIclRT9Y5&#10;J1fxEYVkk+N3BaXCir7fgtUREeLfEzwnWCjNgeKJjUnPR0XU1+a5blA3o3yxcopopxEWZ7vtG6X3&#10;mhJViB38Jw5zn0ROIpEdcWSBsZg4R61fI6/kDbXo8Uy3bVComCp0b6wjEZVlC9GlQQAsiZTVLffU&#10;/9kck628CBG6oGF+j2ZyyP/LgE0WWkOijgiGxFk7qTaiUN/YjjQBz/c4/9OCW/ibhjw4LzKW6d5r&#10;vCHN4kwcQavXwlfpOqvRtzYTX87BYlQVov7pmLJMSQsxhXjt6MXFOYEm7Xvq9sAd30OFZZMvHlS3&#10;9Wb0QVbYP58X3mDk2Ap5S7SDVyd9O3Rk40aXwjj9ry2M9Eog/O09jdSW0LkDnWsCejRCmp4c2qeq&#10;asRBB20QFesBAIBqiI8TM0QWdqeH/bceQp/tOaPhAN9jHcxCiqMW/h8oiKRteKECMTuqQ7djUZpE&#10;pgnGlHfWI+UitVxwjKJ40xcSknt4TI2JNMZ3WhTPT8Al8iwsKtrepxtS7YQ9XWZfjk7Q2zQ84yLU&#10;GxsFBxaUDBHWO/jlqYSSbXMIRgkjzKJGDf96wyvEBNR2xWlqEAsNwzSqzHv5zE5YSojZWymd/oiz&#10;qmV7dfRHfDSQzWO9qgPWUH85L3ydAFdg/i7TxdekXkM9QgfzAjz1+jgYjjJMzvU8IzFfgKMPx8ic&#10;ytSjAvnwmDjhcMa+WplbZZZhViya+wb2Hhx4kG1VhmRz+Ox4lzRc4JLdBSvUa58jis//3ivB3Dqg&#10;9EElWVMrhXXBYsfywjVbSoQEqByFwq3aNGqHc9ZkNuHGWbEYOFDu3pIvPt1K6nkjt9pqKBl+A23m&#10;xTnPDYs1jyYM4pDYLZgmiWnq6uc7x7gr0Cl5m966ueHhoKWmoxzh/1xW5Ax8cpvJWFQiHFBUq3YD&#10;y+1SidlVH/Vqaux9L6TRgp4tz5cguJ/4BLMwvTBRWJu6HTSOIV8sDqSHPtoeweLyj1JJSmgX648M&#10;+xadVTqhCKTaGpIb6PSO38GrYEi/TWMUaNHUGpi2C90079jywC2T/CFcfk/t3tJP37Lm3avMWZJk&#10;lIpzd9AJb5+6w7FjT1vF/7r93Sx+DURkI+VZslSDkjKhADOQQ2Bg68YKhV1KxyVB6U0I1Pz+hQCo&#10;QTIK6/f16qo9fCYFeH52mNs+9hHgIiP0hx9WGd2RD0VHQacgC9o/M79iDqAvYPPsC0rlGYrEtieU&#10;P4QtXWZTcDA+GH19hnDyjg7Pks86cT7chwfD8nUH4+cGSTYfUWU5h+6iWj3cTiGbLPaVmm8ivsGo&#10;U4VU2Iiv5bpYsAP4JxHkGYr7B2A+MEqJLRtDg6ddW+EzKnCMMgN+CjhDA3pinn9S9AOAyvzVKM9w&#10;6ei+wCDLxElMAftZbSfL3T2exH8XXlc805vDX3RNwuK+2AEpP8l7v99RLu6ZmAqGkH7nr1FO5Neo&#10;XhxypZc3LjgCmM2GKbe6Pfk51RlAXhK4KSUOqFdXIiOflL0qLa3Zm2Q4Aexwg2HJsQgjhKNBKEbi&#10;CwQjwtdhteN9f7Qdcjflgzvy3aAdp0XYc0ag0TJX4w/sZazk3fTj9xFnpOkrshUZAiBGyW9q5Vix&#10;w9gIf1OaWt2OmHnOwtYl/LbFsBjUYIvfTHokDQDYmcv9wmkr2T9qZBuUnYM3BCJQhy6M1CSUsuAD&#10;KN+hEfOj7VQQHymj0VZJmTLA5WrOAXWPqHVnktmCKRnJg69WJoh/NNhTjX0IcGEuYimg0ENHr23s&#10;wEOvHJBZv+NMPErD4RBZ6Qxf52NW3L+UhhF8/4sfK6GpiWaYxc+IEIUUHbgHFs1A7l0iPmQr4qJQ&#10;LBKEOsOXODMdhRYKVn5rT3+rykDQ4VUTcNXXl7TQIOQQwNuNsck/yfi3Xhj1+2jt3/Jb7kZhqeFN&#10;xp71uCfsok6ZFsX+W1A+lBeS4shQxZe3Gsx7prijLdARZDgneUxvf/ef/4SB6RUmrkhExL9JyWQ1&#10;+j03g5mXEDeYo90TQAmxPpaZ1tSFG8kAYudeZSESQHlOQWOdRtf68wfKPntz2h2n/qYBAYRY1M+M&#10;I+qeBFb11oH8GsxtvTlPWnDVYX/mgt/j2WGDOixwb7rdR8q5UCLdiY82RIJ2ITCPpkzn0N4lemuE&#10;/NcqfcSUkN/PrJlLUQU6uWTtGhuywNnjZee8bSUJhtKXi85pCvlCRDer981gPdA0LVEu9jqqZCau&#10;fYI/bpeXWSSfYPxRs9IMwQj8iRJwVEFUtIIzKq9f4lnkoqsofKD0fsY1SvEmuF2HBbm8whRAO9fm&#10;qx4jCk/PHwg0hsaKpjWIQlzrSNCRE3cYqEbHc9NMoj7BeLC+g7tUVR38uaSQmyvzCjY42JO3uJQL&#10;GM5UgJDcB9TydhtEMsB/qfFsJk/RyIDaUSU4oBSoz4TgBx/B0AGP2IHeYx0En7USZ8kSifg0hZ4P&#10;V1VJBUuSBLuUyLohb/K3CMgm375X6v/61YSySRoMU5J2TVX/lT16HtcMIMc2eJYL/OjXRxrvaCxp&#10;Dso7RrbAqy8LEUYnr39xI1Q6GBTv5sjmFlOyGZF30fjE5AvRX0JFLYbgxq/fRTpPS3P4phRLyEyM&#10;gU415qfWH7gkl+kAYMPAVKWEIIx0UKWMV42CAoZgOGj3QjljUE2HtCqI+F08ADVpORTCRnQE49cN&#10;pMLw2CXpp0X7LN+Icv2uFqbQ/npGEYfojpzSMbxiJ+CbcxAaT2iuKSOtI6BOoeTwkI7+IB7sxgaE&#10;XI/k5Kkt4JKtZJPxqUheY3215/7hy467lpOqi2I1uqn7hseBklMULLwozhjMZMzwrfMN8ZtAmoFG&#10;SljbZRPFD9WvTEyUe+D1wXcDEtli9yhziRGcto+vA+OmIZygWUvjQB9YL07uqsqTCmUfBX5y2oa/&#10;Xg9UCKE/j11kr++ZthlLGyiekbyEUPbp4Zrzp9LQ6m8wfQFyEgXKM0ayNDfrVZDTMoqevADvTu8D&#10;CBob4c3Lp3YxWBaOgt99ELF8xVs6mJqqYsL+/Cn1vxRFBUTmBY1DbP+W5fvOJNpc7xLtqEYRE/JT&#10;GT9RiZ0r82SrZiS2cETkqmbkc5dt6D9T/c1muzKP/yqbK/7x0lMVfFAswk4CKnJMsNwNIRXlbcQ2&#10;dU8liNMWxsYY19uDGBURtGnIFwfS1Vuzl6bz4wwNVccU6u8fLjhTVcisEsyUUFG+mbjUbyGifPIG&#10;RPWkwJNSoU+cbW3AjNVvfKH1/hs2g6aQgqxrJLtqczdZAb4Ei4psWBE1CC2mpXf7S5AHYI/mItyQ&#10;duS2iKGp8d3ccOHa55luscFsVO5u5jHjjBPKvMEoyMJ+WnjZ8edbhEN+c4Rdh9nOOf/KGkKMRzmt&#10;sfK5uZFGgxcesvoyCu8wB+i1N1BPuPAN5VCQyAEAcSkrB+GqYBYggN04CfdR42FdkVFbxJmyQbi0&#10;FIFBMEEJFHTkxRRSshW5k4Gw9xkzNkZu1t4Od6oi6mVyZhBsm8CDOwaPNQs9lhZ5B88guG0ZCb1X&#10;GsGeX7bktIyWQ0G/o14gpoYZBjnoEi4SRcMj/mKQjkoNHADG02jIabrFVUcRS0T9xaoCGcDjZgxC&#10;mD1ffjLVLtGeuOwSGV4ZUZCHQC6pwfX31mQJegv1EEYv991oyeXN/CwiJ41cQgycrCSZoCPkgRHs&#10;wSGn2LoDAL7L0wY8+NiUz9RIHGZqs54H/XU7O8FdivuriGgyjEo6CbeX17U1J2THDU07k0nwAEfE&#10;4Ikkg5chN4Iw5xM+bYl4WLOQXMtD75gvzF3Giw407tn2xdqgtlJevkaIXyxySkZU5/lP7h8l0plS&#10;r3+VkHKgt+FM+pJY+xo4eU07cOFjNMn04V/K8tVymYmJBAFdH7afZDo4Ti9gntYyCkDvhRKi0plU&#10;VmWTXVIqPhkw+YPveD8oTo+hTjJyEirGs7z8bntWunv0L0EKLjKwmo5aVWmoFiB2SXJGi6Fnk8Vd&#10;t4AcO1NjXv7b0OcaApMQLXrOxoS1K6njj/kJhhvz4BSTtPl7Xh5Zq2rW4bgEe98fHz1QHqp+rL1U&#10;2C4FVEq82gTCieIIbnixNTqASk1+qar5UQh9+cJXtRbSn1rS+KYn9dg91RVGuh6JTVyp7khRp2Zr&#10;3DWGxh45+ZJ18G7/JMp2BY525eHbRUKduV/6LmRro7H7Xfz5xe+JBi4D23/G57aJmD5o00gOpr+a&#10;wMEOBdDnU6bKbxXTx3O5/1wMAEQJIre9n2JT8lb4xsVY0DxgmcT4o0Hywgk0SQfYjhcI7ZOjNWi4&#10;oR3UNz8T7oET5ilNEUI2/uC7jSJ0RZ103R2y0XEhG/hDDMIr+8JEM2qZ6tCPtjUp/BDYHCXxQ3To&#10;FZyTQhvdUMS8IR5BtJ6EdrSkWgNZPq7LLBnmceusarNuEjxe4Ls8LtzDqIK2L2Mz/1AIKc881kQV&#10;aamdwqQ3JbiqVF63K10HvNifZJpETck0Uo2fiCGgUTOMlGc3HHzVrWDeyEs05F2ju6246KimEc8i&#10;YuGaioMMet3hZuV6CQo1t1SECb1+XTa6RrFs88KMyxkpqHzEuMjPfMoac7Y/j4JUTRPBI3JL3n75&#10;pJf9uOnLKnml8V6tpASknKlO7EsDBYYn2FYmJc5o93CFdNegpbaGygrrd3Dy66QvDgwMH/iZCmM8&#10;Tla8GerKrhM+UqiUnXV64B5MJlh78IPbrkjQzvR3Wd74eas/YSkZOeWxMlJLayV4mZNagaMEG7UE&#10;SANdw6CAs/w/SeB4yxiXQJPv6Hom90UEjb7OoKjgK75mM9lL6Tc0hKukVYx9iW+4uuccltzeJCGz&#10;vzNAAYGRlBhC5Cd2AIYwTJQ8GAfevzNjrHsb9ydkSwvL027d17pvjmdCyuLKHiA/poIWpxvYTN/D&#10;oi4wKq3m1+COiC06nQvr8kuXwACaVY2eL1q1yvwb7Knael4YAD73yXuwm5QbZ9ooKHhgkEtCJBwh&#10;XmKPjaLHGKw13nXlf03OIcSY2la9g+xSr2sS18JRvWwlbxTxxX7W9bJ5daQk7kj6T+9alwpxs2Jw&#10;Zsk181qanEzQBkmAfFgOSZI573GfPb2/4AAuOg4lEQwhMo6CioHz+iNu3bzMAg9rCIfRI+quJ+G+&#10;4RvfFIgq5Wre8gkar182mum8mGQecHteY0SS4E7UYJMzo5A4bDWMWNVzC7tEsReEpIYKSDSlMKf9&#10;1wDU1lsiXdJIVM+YUKnOHVLqaj9Q4IJRXJh2QBuliYQYgSmK425MF/LUBMOsNkRvexAbYcSQEaU9&#10;eWxh1j3yJJooWzGlE/KSbwSTAiQ4KBTrwLK1DyMOnG1wxe7YojmXOMlm7bjStzZ5eCSq7vHmBsVv&#10;4UfVmwknqfihwkO9z6W9Wx5EfAlUFzY+K+TGVAxA5weS/vD5PnEUpXoifEyaAZ+OVF4rxB1k6RUm&#10;pLOnKJJkBCA3D3ovR+cFevX2c2FpgYaZyvTrJc3upCGR6CiTdxs9DcihOFlWsnemg8wXjCaPEl4f&#10;+kO8IWsUqj4Iwr16sogVQtXtiLhaxa5aHTQd0u9ElMTyycAv4nZu4V3a0h/RZ9opFKTbN9iNK4ku&#10;SUZ6bsSXxWBhJpJKr72moejP5Qa49jTK0Y1t6Zf26s4Nx2J8ZlSkJOVD4Xw5IpeuWa6ti8o2OhUf&#10;AiOCaNvtnIyOIYndJB090I1S321FlcK33ZVPWPbmNtef6aprPL0SPdn7bao9dnjnX8cnfp/9Iq6P&#10;aAi/iAqcYQnp9vEhpT5wsCjDH05C+UXk4ZGV4S1BVKAgdGG0fgDgIA2Mp/+wTXj4ywPsElKJjjSF&#10;DiB2AfqdIEAr6AZDSpjoIhfhL9ioN3Dz6BJFnK1itBqtN13AdtUWo4wB9Rfcqb5DhmN04enV4Vkg&#10;TiYRx0Z4Xs/lV/vlAkW+c8Mq/j67enWaEZglI8kIX62Do5eyiPDQBi2pd8ZQTVYSoLyZ2CTVUgIx&#10;M7PQX0YQ8ZGCtkmVDRNbl4rsIMDWVnBqGDMGai/AQxfRe73veOFPUSAxTBqBMuoeOz/9kclUKIpe&#10;UKz31Q1X/t6fWgJoypqCVlZB3MlCYt0IVPOfwVxav/Gx5C6UG4fwnQTd0tM0eaH004JYeLttJyjL&#10;I/JsZfIRI3Vp72/iumx6zMLgwySFKM/qqEm/FVMFbPfg7EZ0AHMb8H9AJIqPYcW0QUcK1iqbUSL8&#10;riqV3rCfcYp+806a7d0MYyuGa04tmKRwAP6muqMBMF0r58iNFoSJXm5QdMqeYAp6KSeD0LBzVrFS&#10;WvZY59fFNPCBSa6OEKKEgllQIjh8wztyzAeXARCLEPOvtzS7yvlh9eyYZz2Hc5OzLFQeXv1RBPwN&#10;X82/SiQGrPet9CGcgyXQU3zdIDsvijLeCqzbNXBO/QrrSpFePO+bkckHWSs75ylWDaXIbBsU66OH&#10;iX+C1nSOyU2SPNH8TXb4mdvAxviMi0LbKaVSOmR4zCgBtHwFHutGdc9YXqMpdTu80kRzT8aDB5SC&#10;FToEMWk1N9JzdWrVhXghZtOGH6ibfBIVk1dqHRbeyyEisgzYDQ7hD1pZzwNoT8S30ivCsYoRx1wX&#10;NTcabI2ZwQAyI6er/WkXy85GHNldSSL4R287z8+0J2LJDrs2rX0jrgooHVIhA4OD+Pc4X/p869P6&#10;d2PbIdBj0qG8NKOgAjSbafu+tk3i23WoTvbsjSZq0inLyiIDDj+oojJV3ll0Qzip1mpqXc6zG8wq&#10;2Zj/LrRgN5yVOarohVCdPFj9ab/TbOH/E0YJymCK0SxyvJPKsTHnWm402IKsuRR0Ydp638IRSPip&#10;rFujbrF3h51/4aEdSvMB+4fZvfv5n477o434ddINgfU2HCPrQa0fRHJstBgTPllhzDblIlfnwwGK&#10;XBiigC1sqp22pB1NBdq+ytsDPQKsE/Lyhbg4MKJ34y6yRnZmhB8YB5MhDBTHpihgv4dQay0WEvKJ&#10;t8/X4QBwlXf156yGSiZYk0mDr3c+/wMKDO2IPi8PbbsUKOgMrsrZOGErzF/Qs3sPVle4fPyoCmaX&#10;Swd7fvTLIwYFeMpWokvYFj/BHJkRwx0k9Ey7kqpiMb3BHLhJV5hYNi+zMjS6CicmVMedmnErtBCL&#10;R6Fcb/4vjOJKsONHzaWhUAS+KIk4tSZAFKAyXeMAU8Tk6uHzMz8yjG9vc+L5TO11+j5dptOLutif&#10;Zmm63iz0mkl8NdodfdXuRe1knDQJ8hbtmJRW844zQcB9si8hmItARvo/c45daLBwMFXkmhWZb5Tn&#10;rTg26m0eoOVhOB/gzzfUXM9+H2lgaIAJPUMBvEf2RiKeyUMXFijocU5KGvnuEsq/bNR6GIdeL9Re&#10;lYuTfRlIPeW0dnhqKJ+TSJRdHiPjBXExAD6Gi/VQtIyK/5jS4Ldf2b/MuGUABKOZK+31WWidjdKS&#10;sS3NScqls7rnpjpjiqVVFVZpxAvjFThuRp3GzIKjtPUhmfngIaZ6TwuWKX6uZJSMO99TlLO/c4IR&#10;xunA0iFIzZ8uRJhoVIbV5knP3af83qW9zPywHWzjEr8LhNCJd7/FWRh9lzZw02kPfjS6Mdr/2oO1&#10;+MA9lEiafKI1XtN+Z2StPApTmClquGq7HyLNZOPJNDBGwaPPHHT0t+GEiHfMZOkX3o8P2vQPDhYW&#10;4yHPwN0KOR1LGOP+AhY3xxoElmwghuRj+36Kv7Bg7iMXqbfPC1w+Nop0hN8RdUDlDaI8vgHQGE3M&#10;1DnK7DKfCSEmBW5Go7ZMLGoZvzDfAC6Id+n+h5aN45Z0CnnCz4o7Q/U2PDsUPNAicgIk2GJOmh/A&#10;1De8k7x2gZkHF5kys31Dow5xryhwrq6a6MzilzNFs5Xh6Eb99d9i36nQY0BjlUpshpyz64SoDd5V&#10;l4mLbvLavqvGoPBtsgOgel31fYmOOTB5K+9iRlsd9aZAMW4gV/ela0Kzj/xPdd58RNjRsmFRDeuU&#10;4EF7X9rXtqCFwnAwwHWcAxWFp8VtS7h3ghyxBCd1RE/qB930f9+pi8vrUtZi+zIpcJHFu6kSqBMO&#10;2YYQuYkYos6L6irQaidF+At516GJj9bYwMlKdF3cVHFZoXvNLdj4cJ4X4P6Zk6Lc1CI1S005plIL&#10;DBHd04Ls8/ccNVRuOX0xLhb+Loa5ctw+n/3c2xMlceuv5EDSEhHu34Nc65lv2rObbVqgBl+6Bj/b&#10;oZ8QsMqROTP2FIQyhDK13ve3944VY2noXvDg97jWo4x28webrwSR+IkTDUv7XC1oHZBnCjAybq/u&#10;lgN407qCgVuAGx3QpZIJ0BH98Yb/MSLmoDognFE+nqzNm1HeyoVl96vDE3hI8MDVcK+oYL3v1V3B&#10;DmpIR0Mklc2mSG08skRkv8TuEopS41UeAVRJndtlvx0y5a8Xj2gLya5pNGkj9ysAC/R5uwesRYaq&#10;lsYDQwDloR72uOLYCc50+3eyxUlCFLMrQsbanMSlLFMcE90Me3LmUX9RtxmbU0jVFkw1D3DCePla&#10;4yfrLeH/bF8+oRfXRCALIKvS3tPDiIEpxEbktSKHDfzWPZPDXNO9cyOgs35hb99safAx118mjwIC&#10;I/Zmf/Z6NfD/zoWlJRi0ywtnuxYDHfGq5VLYAjEMxL0vYi7OwN7vJSpOQTt6u1UxVdJGoDQQfHOM&#10;oOQiCWSQgrrODmOg54q5GFpi8HYoLp2iOIVhBP0ky6MCYhdgRSbNMcvg3JsPPk9auExOoRSzs+Uq&#10;J+3LS5uChVoz2opgdXZCT6AjmtmKUcrPOUVivvn1oFOrElYlhvNvNVyFATyTNnzKzLaZZZVCx/uC&#10;5Bb25BLDcpkevdwUxk++K6REQLwVeAZiw1bxER9AUDdVA8nclZ9cCrts0pZ/De7kP/STZFn4F9Sh&#10;gdGL3yIpuZ3nERNVtf32mt2lyqk3hvxl+JOSTFYqAI0H4F1xM5ptjQkPonkhWNCozTI3Yff4CgJt&#10;tvUj4G1uemfenQwNZniVM8FIGU6jsc9NP2fm4sE7rWaJeWOZUtu7EKHXETg2IJcP+UivhyeEkUWe&#10;SF/fABCEVd7xuEpm4IEePPec8B0bAAh2LtcJ0Y/+PqXwQO49lwzIa+Q76y0RnzbIbRxjTosI+snn&#10;4uG5XgjVOPSmm708qcxPQiKn3ePCQhKCOEAPt8Vv1hZSwgbpXJKKut0SJcrqkr8kWW3deboQR6rZ&#10;+z0uHLgPsV+PDV4dXE2liLp+aXJ6206PYMtRAKEcAoCoIL+C6fIsjAqnBquhDui9bQrC0FYUNN/w&#10;25Z/orFeyBDi7xPVPRLU51rHqfhSKhuP4+/u+18VloYe0qZpJk+O82dxE8DakIhCKkzm6ww5DPGR&#10;CjLBq5qxQQDARmMnXxpou8j/tuICFV005CduK+u18zRWkImXcLAXZBR3lwBXzf4XS33Yj/GyJk7I&#10;CDQomJFev9zZ4kVcWsBqW5WKCBGEfU9ERKRsPzgDJo6+i3pe7Ku/hgtES9rZ5dHWj2PtbVCn1fS1&#10;WIIg09A2ARWvuYpqNE3E6y9TBo3AlO5N5Zp/4B6l5vuNkVn5b/utu+dxEMLmbHcQreP9HsrODcqY&#10;buYUjaLFKkNVs69mwCkUK9gT4DJ74iNasrISd0sGHhzXDRRgSRgE4pQy5yngTfXcLMIhoLpKhe0F&#10;EHJxJTkia7q0YsLzd2wtE/SB7OfsO0iXYpGWTkaaHe5n7LDNylia2qBZJWf6PiRTKpztwcbcYgdq&#10;c296zUUJftOptxULDcMwRjbKptJ4WeB0vxSfPACbuvoaSSe5SQCr22PHx1fVegDt68BxqLxfmWBh&#10;Zn6du5/9+8GstpAoI0wASQQYMC8wAgy0QKEk/Uj6SZpD2s4kkU0aks5/pduTcGXPNzcnRBJAX7N7&#10;u4IyBQMzpxdgHCgopy3Jci2G0ffTAhKgpeOSQKhtrWyYyVUF9K95On5LL7IdWtNd4jqdi+xxhOxe&#10;HDxwyWMtlBQJyyIKQXY9Yw3X4iSKl00kq1F1a9cUXMzwZbQmksJT1GTYoyMoHwINC/UK5g7I9jVb&#10;bULiwFcbhVQ5Uk0Zx/rR9vqGsDC3BYH+/+SCD1BgEmWSR8fCj/WDV8AnMVnNe6p+35F/4UGQc46/&#10;M0S5typWj8KBB+IHxtCJyxyFquup1jVl8kFYP/8082R9ZghHTaPS0fLHVTu5h74wFaeOEsGKMeqo&#10;BPm3UnZKjoVhzqMjCOzJVLppfPGekypIOyKm2tWKlxdcjf52SiKCd80RY0g+6qvD5uU2rNJZPV7K&#10;SkrOF/Hq7ywBelkyjP599IYGYGDi/cRYQY/8RYQg+ClTXkRYjw84RckLFx3GBofBU/NKVLgHB+qY&#10;mYJ8OsYE29Ggw428SNgQfi8c+TdzP/itiagDV8OmHAhQDUXSfBrjrwK7pGEnYofIO6wWYuC4PqT3&#10;kKczpITSFliqjkzwQQITWHKKnqx01jiEmPDIej8uHkAAyJzZBTjsmGSbqUU4fCFkani140ZP8xUj&#10;jLdkGXdAxAyg9U0ODSKE71ewBjvK5QwZo2z8PiV5n0GUoFSwK5X7MiP9pK9FHEQ/Q4uuYoQ9EAon&#10;Qk4xIzJlYtvLOpT8Gh039BIG1/PF269q1qgPd8qBwMEsEPHRA1EUelgiXloKpgZ+M6/b3f6k2RBT&#10;Nq5Lv93ethNai5fdwEpsVkFlBIVZX7sIli/EJ5GRkjWrlSmAfUpkh45gZ8n7ujzAulNCGTlTQXZ5&#10;uROShBDyu3eaHFjokBm9Tc6+//A51VSv1bR/AoT9r8od3wx50bDmdi0OSECcFTMqXLQ+aFxtW4mT&#10;aj1BfFNUNkHK7AKOaxy3DXctEHyYbUbNXCz6CVzTDfZPs0qj6rtpatWsM9IBESUYrZaOVZ2XWyie&#10;IkY5EEBR/gt2yKMAgNcRca8oa9v57kdLPh3l4J5DFmlkkshEAkfr3KL2JV0hbEcP4s8j9l/gUlp+&#10;GH3pA4+3ZQbJXKWVWx8ToYZLqJ+hmRx900UG4rEopW8SVDh2x35F2TcNxHJAHHFQNEBGERoINayO&#10;XHK8wqg5B4uIWMWcQxXlHgIu5AXPPLBaAqhkRqJ3uiAxbXJYjOP0nYFZCmYf34U9IHggehir5xfW&#10;iUhEqCpWipq7E8Y5I5AZAe2BJk9rqzFmQCUlLHj5jPu9/BDtM7ex0j940KxcO/bleg0bQEA9pZS8&#10;ggzMXC5T8co1Hhol9cmElVzfKBogy8UiGuF35VoUdABJA1mwzlKGS8OPFEvOBMM48CzKPK34WWl7&#10;5E3uQOYS+OcKfrXHlU7N9Tlqacvu+I1STvdr6C0HfFMKjB1gqxwL7l1Hk+jWaU/inZF55uS9ihRS&#10;Redgt9rRAwZPootf1RYpJgxoOzXiWMW9KjCx4k8JcDiDVYjPhBBdhFoHZJvnEetG66Vj6ecRb3mg&#10;sGOSEmlYNHfByCXwAJa1UjKFgRm/KHCpKBw0odlMWQda+W43C1KlPTEMCqDV/GO/O6qqx1L7IOh4&#10;hKEbm5Bd2oq4LcBO2kqbirL36iFOpEtHY2YsgSfhjPU2oXhC0L3ii1Z12zrkVRnzBNNMTtdvQDlu&#10;gzgwWfsXP2G6ZlbySmy/XVaDYkehMFsnD5OhDOw7Nu/4NYE1qHuzSgrXO/joQMMk5V5pThza7unu&#10;NdjQm96vagV5yFHBuyLfz7SkjsvXluCRThlnbjogvyvwM1FHDIuVa/UMIT1a0yvp83vDEJjs6CNl&#10;vXLxR4oitgqdPQbtgYkLj++yX5tIJ+VNBZKDosAjUJn7eFqJzg2icQCBkxfoTUlsdlJPC1KWq7Qi&#10;ewaECgCObP+NKH7t7/7NhCF7LiW8NLcznsYCjq7Z/02BjXSYUyWkRaVr3Vndv4ML8cj3eZzNIgD7&#10;HybLjRxLJ1H8GlYm+6SPTfrJZcWChpr/pkNSmwAF5BELjI1Cel8/7kV9Uc2B6qf0hPyJH9vCoRtk&#10;5NLZghM4OTkT/QXj/vlNsQbTjlnM5MuRKLSzpJOQ7gMVMPOHSkwgduY7+JLFa25jfxjf2oH2XR1K&#10;TZf6LDbs6vr+q0EdxlcvXzWtsV9WlI8ckuo7EbZWdIUGI2bNvcyzwEosWQBZ4Zd+Fd7hQkRCaF93&#10;VGA4lywB39z9BUI0O0oPVILIIAQBWt1Oay6FNwHTo+Y3rOJZ4azvg+cyyHdpYQGcRMjyA29HBgHH&#10;xJc/SWxugh315vmkDGvfCi0HlmvEYtMoBgr6479941d8AQHmx5OXzIlH97TdKGgKKMmyHNvnDJxG&#10;EHxteY4kafLGnmDCMhV9tUpUrCjG8n3W++TwspoYoBQirHHLdfKxcm0wx+exrEilwKF2DjzQREAH&#10;Ka/pMJjij8bOpf+KBhFKEfk3MNhYfQkJITvIJ95qnJNC/L201HJaYMjySyiiLV3mGwFApsOb94Zr&#10;Znkuj+3KPd0QLR9Rmj3mntoTzwc1z7bdnfawWhcHSsL7j++5Yj0TveKe8rE6VvbHXln53+J9cYop&#10;E7G7LcvhDl5vz/YR1W2xE58faPIivAhvryY3w8vqMlir7qpzwr3dj8HZRb87XVLTJimDJVejIexO&#10;IKH0sRJo3M0VwEobEsJH+N9fwSMdsX9PqS711gGZiHhC/027fJ57/i/UifTajs0aQkJCgKyPUj5P&#10;vScMfjLgdDw3UKBq/ffDZQtMF/7nV4Ig9P8fdMb/hv/8X/pg54WE/lEeXXD+hf9ZVw22MMyAeM07&#10;vDvpvzltZKL39Q23dKtA1G76tJfsRU19omJ1aazJ/IOLqKGO1DPGwr8bmMLhC8vkmb4PLWV5aaRj&#10;XO9gFpBw/iv34Hz1vI97AiQCIiZLVNFR/bvFodwh5crQb8DkweaepnoC4rkFVvGS6pk38CrG1E6e&#10;D12Wiw21y7pLaoqA3yi07Zah33RkOcpoTJcgOe0sAIB8dUfWSe46jwPvo97+img40RnWMDNB86P0&#10;1tr13LGG0vXYf3kU/ZOY2+iGNZlI154FyOf/IXV2QJjUdCwyQQM6iy7+jLjWEuI3UBx3T0TPJ5zB&#10;ADP7bLvGqPMPTiCAvgdzXgb60OEP94UBH2DiZBTq2G2NMxXr0MziSPMxVtMqY6kDNSw5CWtVtVPT&#10;pd6GL3lAmR1sCJzf6z+MUeAj5j2iKry0l+5bKUD5nqv/xVpV3yDtQZHHlKuprM9/8K0QSbv43d7g&#10;vndU0S465M/4PeTz8ddOhO+Pq38WWMSBGQpz4zyj4qH/zfzPZl4v5sAe0ip1awrZMDWJYZAjjLaH&#10;lNpfeW+DyNwGygFD2X3gvTKP1i6+E3rkPUSenDSWURvOH2UinJdfoFCfKAr1yCgzidzX4xGBph03&#10;0mtp1355g0H6X/KBp963tiIEsJ5rejDfKN2DDLprBwCq8vJLtYIxqMK621uz881ggOtSp+m2ltYb&#10;dbryNjHUY5G/S/4PpV2t114zH05IB2aE3jAK0CAAMlwwc5wNoF0xb5r+vFvppLRKXqDX/zt3ph96&#10;Ll202BK69Fu7fAhaumYp0dnrvQzaL+fcEXOxY2HRXHB1zQ1EZ6u+Y36tHSMona6OIjW+ZBhpAM5j&#10;sSLc2Pygw0A8cdhmS2WhLTeKhTgW/BjmP+K/8XXaeJJOo5PLxhFcQvYdq4aT71lEvfIdmKrrac6v&#10;mrXmUfm/Jd6U65+z96EYpHUNKks4ouAbjIx4qTlQljlJz4PG2n/hfQc6gP85VhN9D/bBol9OPsrz&#10;zZ66jvZYOEv3uC30mNSBbYt2SzczVhbUrGzRDt/BST1NB+WCLigNGLDTwSec6rWIN5DOyzY6nD1q&#10;S2wXT7CHwKDuwP+d5qjB6BtNTigAZENvg+v+scj4xPT6s9bDhBGUt77ZOJ9HqsnQSQOrp04DCICv&#10;5qJrbm+lQYm5JbeLlVeXSealTHH+YiNYrbv3f18OmVjCxPqC913dSpzefKUfk7KfuJxW065e7RfH&#10;dsTnyryK1npE55ibGIZ+rbSaeExtl6px9kAAsM+zXCibkYYH0VoYYCkBGVliD06GEcFcX6qAAu2O&#10;Rafd0WYylRPIDQf+1HDZxGMTedJCBsfFq93++TZ6AdcpzP8oHOjrof8mSIGrpsQATAL2iWSeYiXV&#10;6komH/Vu5aaTo3A42VX+Vik9ZXYtObi1w45j6x10rVBW6rVCXC/6+/76BZNn2eXqT0C94bE7a5l9&#10;WMYph7NhNza2FuVwu0d2r7ZnNj+3/nOHY2HZ4s1AQHxDoOA/7VX9GScNa/DeHo9Tj4x2Ou9XNkxM&#10;fRA8vB9dvD+/v340HDpEukRu5XIvKJtcnxz+oe4PVVKDolVf4RMZ7x38QU83EpcrOtxUewPe1aZY&#10;CgCIKVmaYPLMu6DhxZREdfCwXvxhApKoT9hCD9hnKdudSwpvVIR6U5i8p2K5oXb0C9JR0tPJb9n6&#10;M9hY2x6h9FP1Jp8RqM9QR0bmWbumJnL/Vs3bjwAIPGoO2FCT7i6rJ1CV73LNlA8UJvlN4QE66yWQ&#10;PxOxuZfsGBCNSPuavgXAGpMCP4trKDnAOmBDGKiXG2nJgd4rzClNImH3E1bvtLb1I+Xx1W02jKN/&#10;Bm6NfBlPYhbSTCPqx1f3BXTzoqqNktorCUNh+T9X28iky+uLeKS81u1f4eeb4niLqSFE7iH9Lsgs&#10;oABFJq7+C1BfLKy4bmznsVLeSzTKEqG+rUxilU5X6AwkgwLVwTl0heg3cjFSB5omqG9OZcmnIewu&#10;j68Tj4+Pb8nSEuO1mscqVXfWDaMwgOOWNIBOOwJiqx890ne8DOzv5Rj8eJxAQ0OGbjo5Ts3Q+7Cu&#10;8dw7u85miafGIjwDW5H5fPJy/xJXXs6+vGR3HY5ALa7zWAdsFyn3qyEoj0MmHmY6k8GVyvXqhzfY&#10;yPx3Lprh6L/uv6y6TjHqJ8W1lv5mtWs0Z/v8DTd/g8n1kvlzBNwIDzZI1x+VMSFCObU3/m6KvXCJ&#10;bhXKliorAGHJQobWvAyLiUJXOrrfJipgAAb3spvNag4EsxGdx0P+YmfF3gAmTOAGVB0oDAcoi6EN&#10;r3JPIrAFv82Qu0mFucyzldl3HRZn+A0GjJpXbF5OOW0fWxe6It6n0Uwp+Or9SC0USl8bzkDVv8VG&#10;GJna4PhRqGuRXNLr7aZ1Jfg1BABYbWfzPH0t7yjSuF9bWjHLSGWlzbQ3JHs+1zU2DHwiriVxqaie&#10;ut4GGZ3d2bmk/7jvD0/NpLbS1mAo3T0qdqnhpE75MSQkuOKnqpEU8K4jFxUzqIbkNedysFvjfnEc&#10;6EQTL3y+2nHDvSBPH2ekqVFXW/2GczXfBPptNOXHNyoCV7I7tfI9X4XvSVKiQj+h7FkbfgY+SYDw&#10;XauYQQH4hOTP+PTd6nJZdacLfMNHkgkNzqGGgfv7J7o1cx04hOCG+cb8WAP1VCW3U/wekjOL8ee5&#10;NJ4ZAp4UZWVu+AUou1mqFihQkg6tgVLVntxKMLQDBvSx8wSsNAWtIADeBwW8cNZ7fQ6XYyCKXkNi&#10;S8tsPKcc3G22/YGyiu8zmNxzds/NvoIavbMIADLJn17pvfAfAKw3ExpCrBuORaxG802tuaqvZbIC&#10;ebyE8mOZms265e8nv/pwEbTneb7TXOUCt0fafoK00lyltJ1OfZfHBgug82ibk+SZCw/IMjD8w4n3&#10;1ntITUoa4sjqXhf7BU6YXgMrVTk77ThGmWo1HSMwm6b3zY5R9lQ20C2/h1boI0pLVW5oTvRjaySp&#10;VaBZdETJOQcqfupT3i5hwzKOOR6nBBNfLA70jm/svF7rrgYrPh681rk+BtXpaT3JHu6nJnSu67Nc&#10;wQoicHmghu3yHo9K1pBnSUWxvQRuFxkXUqDI6debHAovVgeJM8cuJwKxZgpXn0/XfeQz41svFBO4&#10;4ze6XqHt3iMbeV/03NfTKPOkLqWNeT2vm6+WQ7b34M4UISTngat/5l2+1Hdr8pL9FM6pcRyv2CCK&#10;A9dQ2nAfUhBBZoJE9tsPARd96n5g/qkb10yjWL97/kGbKfQdHUHS+EduRYCOMAKA67tXz+HgQyAP&#10;ppfp1KMB2odN+dJUNaTEO3iQFkeaiMCfUUVUeM89MIKh3M+QyY//HLcV9PIWOCITcGUW3Zl57ffB&#10;9Zb58eyYMA5cnKqvAZGOX5W/xwGA6vrID99CBYb8hSdJ+y1k/F5/KmPi0J2JQggZlXbAebrxsuqv&#10;JhYH+c9fMIaj0iJpMvGBekifSp77oLSSBqj00qlv7Eqkc/Ej0HnVc8AlxytnJx7Slvr12X6BwI46&#10;YrZmQDLg6932Vm9DUNetiRthRK41VVgyk+GexhGUYu8+I9BGwAHE9rnAlHlonImCkk8aO4JG9Qel&#10;vLaezuV5VdhD250eEjvf7G/vMdYvvrZmPkmBgOVFnHGk2c9DovP/rarEljMV+hmol19hclgk46eu&#10;1TGN9YfGRkw7OpKn2e1wN1C882O2ZIkZVxpDMl3O/mD9keihfYta39iTt2H6ZuzWdAlceNocHrDp&#10;Wj7v2erkF37xzQoGoTjHFEUpKr714Zw+p6DttcdJZOnBqTMz+flx4uOmdRJgZCSPDgDkBCJNlp/J&#10;gD/DL3EvuRm9z5MpHy9uNdffPHxnpSLf+gbO+QP+SYsFXHBlJRcgOy4ECHzAKV3k1xoJKQjYrZ7/&#10;dS1xjO2V7qPKZmlooyONFmtHA+z5vXNHjGcdQKANASRhQvG/Lm+83Xl4U8J9rMkDGt8HO1YuMSZf&#10;L90yP+zuuQMi792b9PzIZDcw/ZYAmyrNuj8TzjAUOkE8oDgrMelAiRc12QZalcup8F6s0QAK/Ttm&#10;TmRfFv8oUCp56e3/KHgFp7gvq4QkOofOMtiLNHpYHLwBALpU0qw1mpQ9jlQLpe9FQ65Zy7TiQClc&#10;KjDzDoftl8Sgui77wRdP2Z+nMLnMaumLlaK7RQYi8COWTgMk0n6CLXjhtrPw8LxPhzJrV6bdbfTv&#10;ajOdn2R63EpfbJxy/Xg+jilsrExONQ4yM17PVFd3OxOD7YIADFOLEiAMNvicfrEIA+Vzs78WKrXx&#10;3kAIf9t8UhX/OjEttH8kH9ohLJmb4fL8dxhpL9Vpf8KFaHS9mJpSYN3tdjsCoCOGLJGuxxS9UJ7i&#10;cDNTfPDh/KF3PLMHZ2y4RL+8nlGyFn1mT557IYzUueK8qIq9KrtVcqSS+2tTYZETxL7+i0J8L7uY&#10;vpsCcoqTvcIt0Np2opHURZsYMzx5r8Hu7Nwj+ptnrlx6Cu+0SsUuVkLmJeMyTYVJwIO7SHxS0ex5&#10;JM7eRlcAl7dedE9bdgQPEe83R1g8noh9lYZrhrcGaFSsJqC6z88qjF1/ZK0NWFAweJXl5Bqyda+G&#10;M5x+VFJsnUbEY8//nOxKQ4hfCA8RPYqdGs1lcGd8lxDq7VVAAQTQR0zhPQjbzf+Oefs0avjjlCAA&#10;qOQMBve6g2c4uAoNBW6kT1+jqwSBGjeXnBbsh5IS3+SwveqvaTYAGo7TLoPxL5W/bQhi1n9Pe4g/&#10;Ruc7rnQnu51+7AAYJnco8WZ+yc9mf/o/9DypxuxEmMNpqG8ajDoGUwbWW8vGXufJ9Vsb3Il4rXY7&#10;88a8atcSz/Nr/RVYpV5Vmyavz63z2BMRzfXd35RrGrlTfGHJSVCLQ8Q0O8TwLC2gjC1mxJVjRlPm&#10;SVZWsouLiVzK7qpOHNjTijy+3Cs/7a/tlpNTdXykX9kUrTm8Te6HfeCfGD3/qY6ONH5/kHzI8Lg/&#10;8grxvJqPrDmEKTYY4dgIyio2gTVKzp55i8rvfdmx/uDJs1wH877geeh7EAvhaX87ip8qo5XPTT+T&#10;NbagxYFj/cbRmhLemVOcazoeEcFSbDB9xER7urylo6+wtH6nxnA4zyONO/8GBBql1k7kpmankM/M&#10;ucAAxfq4Fz9SHfmE9d0sUHGkPj01dISlicO8q5ddciEGw2p5UXEKKiqq58faF7DEjksXIzR2AVtL&#10;i8ET42/Y2JJUuRXnDVTUTnOs7eALcoAKYW5OfP4Opk+IbOzup5X7MyPgtZ9ZHUh2a7p7+XDB33Tc&#10;nRtFBgCarhMTkQzjuL7xeBh2w0pq4HI/pVLfeNXpTnRN6Q5hKO+oNGdv9QO9JnIMK5Uj7y2fx0XF&#10;wzbYLBLSMfW5KiOpq3GTyeBtRSTacFXdx0OYIhMVVduSg0PrpWWmOSmrdMVng0lOMYgFjMoHCkSI&#10;h5KAMnl69VoQwOazX3KNpEgM8jfwBasw9MkJ5JPcPz6UDgn7ypzAsdmxYVre1ZG3ztlT2Pr9tQeL&#10;COBRsuewm/sOFpNA7zrbGRkS1wPLs2a7GRfKynPj6soJl7lyo+XjbZqcLo/Xy3Vg1qv5WfWiuNWr&#10;n0t1k73C8IZzPbzC1PrXhlNH28838899ATq0kqB5iKXTivpu8tY8Xck+s+KV3F9k3XafMTbczqWO&#10;aqVBu+xmtrzebI6bedfUd93JMppaH27DPuQ4y9+GHLwLT52ktEQLcshgVEQvxwmWLUcg3pe3I9DO&#10;V7E/FmbbyQvQSS1XOz3N3N/TXm7bjrRX02GjSMfIltc9EbtEd0+N9uEXE99sWB3sMU8WcH9OLBck&#10;rvPuIHZwZZEzk5RrER+k6AjXtV9dinP6og/fQ50bgwC8bbxdajO5vrWz3D+dcQK7dm4OkD/0ZUtz&#10;b6TzyYWYVchPOS1jY2PPYWcBha+4nUW1tdehiUW1NKPxMP7nsAGVy6Oahf7PDn7k3dRPc52Xs09d&#10;6XzNW4wum/lM+DGLFN/ZX/m20NlmoY7B8qNVzY4MHp/zX1SFA4ivdTvtkWKimPKLnY2Kvx3O8OGY&#10;m/yF5AkOIK0FMaokd8OQmBYj77msRtUXg7ykxtZiL6AGkNGaPKocBKf29/ffiP8LlpzBXBEHMl18&#10;FgPGpIeEfWyEl65R0dh+9UJuH5JSU6+mT8XmGgI9/FuD71sVKurezjyu12w2pJbDAsPU6OdSLKym&#10;twrfGSv1ysEAAZF4YP17TK5UKRQZnUQ3rvHll4JIGXhazQ3wOo/2OLMGJgY5NLY8SyoOTh/FqR8H&#10;JxsuerBhHo4HM9IXHpOMN2cPFVbuhgNIX7nT9TeoLyCxJ0nnoD0PUtSgG5wE7C3LU9rL1HXS6+n9&#10;5MttUS2soBLNLG8ZvrNwV5HsX0hkMlmIIQPqOhjLD07bY5aY1bye++KuUp10nsfICySSY7gf+wrW&#10;o8dp5BdiAvKfzCI5U1gdxF6XHy/erR8GxQu8bJxGHnCEjOk33nbv34rla/q3ySNxfQtw6wMfDJ44&#10;AQDBDdIYCTS5QV+3LhgA0EX7eRPMqwgsOcEz8/B6V9IbddoiHeWvl4gsKiEqyX79NTRvcDN8dqXe&#10;eCHTP+P1aCzd4fbO/LSTI379eEHn3rLIsjepwSzP1pkk9738NrkHHXKOLUdwkNQNSVh+2CS3JqZ3&#10;swzhvCgJKZDzvktc3Q/TzZ9r/ZNNSLZA/84NAKS9315otcPrWGTrDB5Scu+aPJocBDO2kxXo7wWE&#10;5KanC5MrzMhXus4+nGIjmP2KdMQDX2a+T42lt0yyu/p9BWd2jcjw9OkVg5TGEUnlFrpKaUBQ0NHh&#10;iaf9rYWbJndbD8ao/G1Cgc2zbKcZPpncWKL7s3dEN7/L1MhTgMecE4mLuZCh9+Vw2AQUIHXIgSJm&#10;ulxTX0rnRHUszPg2ANlenfoNNY59EWshQl3kwf/zLUeqatF+PIummvrQiONlmYR9GFJqr90jF2Hl&#10;RiZXTgrUQTpYiMuRUOmPt+FIy7UO5ecxVOlJ1+3zxzP68/WP1wluV/6IoqrDZLvhWbPuiJFeV/BO&#10;OzrBDQhi0I6cYlNVhie1s3juPF4QqpQc4wl+IXkIwXiGvGHtqQOn8412Xh4Lsak6LOkJt/15Xw55&#10;gM7A7KTna2e3sbZEpxevmXXEHwMiwxeba7X+UaRJTy4exMlxX/ICadxmmIfBi8kkJaCv6CzK6O5M&#10;nfq+o1abCyM3aGvG8FuSpMYzunabFBpSMXlRoZxiGYuLq7G4F0ZWhEp5/k4NNclXrB6U/zgpMB2J&#10;Z9zpdr794+Jt8q20cDKd20Kz36nJ65GGIdu98r9cAJdck/VTygwX5kIpyh8eV+un5KFkOeQA72jf&#10;ixLZETahFfXY+kptGDxQAFDsp1WXqgeK7+W6/hLv2nzWZTMl3zy7LdWDTq52utLfyNeDF/7uYh1c&#10;jCu3SLKrKexCND2K5b7o8/HM1X3Dd4XcN1d5DcyYwEYf8Z7EPTsN621TNLtBZDrKk773YPgIDwkN&#10;UVCX6JzKWplHwNXx+xYVC0yjfOV9xI6sRsayyU2gmnsjz6OxVFVdUiP+WDHZVpLo1E3P8PAUEG0o&#10;g0hlRTOc97Tk4KE1KRVwrE9tQD7yRxsDhqVxOTnbFxIfE6jyE68nwhkQ0tyMFsdhpvIgtkMzKVua&#10;9N4zi3ia87NTW1zzy4vsyjBzImSVHJpR7vgANC+BmnbcFC08E64bNYvfBClpcDeJku+2YgdcNvvX&#10;j0PCD5q1hefn+G53L8ziGSn32veFbArrD1zarydeHS+3tc1pJCTFZqLGhgH57K6PDGNIUud55D3t&#10;Lw+dnIWHd/ny0ppNN6exQrVGEqo76axeE3EbCF79x5nAQ35fVMu6iGx/ZMUvrhrRwIbYtioLA/QK&#10;yrsftGEdZ5u6ZjUJXU49CsUfOuDrPt+dkgE6Dua8ByVrU1uujdXVb92s0k1uGHSRq9LrbWeeRgOr&#10;SzOe9wfMnl4Wr0ILt0fynxhBIOrO+pP2GWCZMhjxu8MpUKNYuH/kqxm7fcb2TzyY6+jgLqcU3/Dp&#10;Zzt8CYImgDRNDFq12ypgiaB2MOfDeSee2McgcN6p9EVv2ZETKlvmI1K803uUc07zfvNFwq7ZGI4F&#10;EiIgTTyZ6lB4BXtFvv7jRfwi03ZO4CVZzG6U1tjCejBFwVj/pRlGOYZmNxgb6pDbo1eTqX37TyGN&#10;701h4wXuj6ctJK9LiXtXYWCh/3REBXpjNVk5lY1wJelcO5PERWw93Z9OTgcz/uE49NBMcG/szPVW&#10;p8qhq1sgSRc/8OPqZaU48vy1ULkmTysvAuJBw0bg++8TYtV7jPoFqaJ496AYIXTBG9NcL1/S30HQ&#10;DHDnKjtyRBH7rCz8nMBBXYA4nTzqSunFapnNp2aPh/eLgIvXxg3PjiznkD1pts4mp0YTsar7YSEF&#10;vF6TBB6zFLJVwO8EgZ2tpxHuylUG7eMWjM8F06RLlKsU/VD2ee27pveV+Ap0wYYSQYBNJBh13N25&#10;nHV2b9zktStfJ8QneR1cdm86P7Txwbq03wI5pCfd69rGIXhs8D1sH9I3NLWf3wrFgt9hFio2sDuY&#10;7tOPhDheyLlwyPLI3Z0m4hK1k0yRwQcHB70eAultj2A2DGB5eXd2dt5+Opl/3GoKT4VWuLte5I7s&#10;HsIAGb0Zqh1eJyjbuf/gk9Zj7nkEyIeGsNnTsoDP4gVjwbWGmvU2ej4g7LB3OpI+HtYe8P0fblMD&#10;xHMqq2x3pzannkk/yaAdrCEhIY6vf5DhahZZbj5c9fd/pk0qHyypzmhpP2lsNEdKv3qucn68hx3J&#10;87Q6abcw5a9y59ecFgtLiiZ9mSmQaqaJ9LK5sBv9NgBSodXJewNTivu28ktWdioywcDpKyHJJ/sY&#10;z6CBRV4UgAG8HYcHgq7NAZC7Cz24ujKA0UoFrTg6es9iKM6+wOh9+0ArKe2KDnlz9/lZzl1X/ktr&#10;CrkHyxAYUEmBPzFlMYPw40ka8bK88Vak3PxPvszrqv8Ni7mg7WlkLKaw0NNPERwAUGmxHphDujD4&#10;BUADobGWSH9YZZvTinBvh/8ERTRZvGYUrYBRsuLF4r0V1rt/bTInvdZGm74mJSAvsu4swHWPZfid&#10;DuANrFSD2mcxfkd/IvtPS5BrFVkF8IwnaQCX0vye0Oys0Gwf1T0BtOizyAr9OqXF0XJ9//0kmGYJ&#10;b7eiPDAYyDn/UqRRYfG57GeKsc7LrB36p+U/8AEASCjIhLK0hfpqT/CxLysEG5j/geV0XmOlQbJM&#10;lLLP5r6APxl9ohxemve8paLQfm7qCk/r35yATQM/CduLBpyYeZG37zYebwkO+WE2ZZ9AnJ4hNxXM&#10;huB/LoXngLBlE37rprHAorr59FSCKQrx69kHhluYozcz6s//DdYZSft/wDr4nNMezMCY9D8NU2wM&#10;TN/e6XLSZGsq72SOENWVvZcyCbRxkTeGwzhB2b2U/PmrPVufHfkkDY0azpZr7P+/UZzq+jDjMf33&#10;/f8CBEONAOW71CqPCxe7DO9jO4Y5zmWmSvtQuXuFUE4xbWxV9kYFRS4AwUymdcfDbsh+QqkFmF2p&#10;k71iKf7+X4koq0+e7D9kxp360tyiY77Gg/5LSc/085tmFM/0PGfj+lukGHAyfPtdfvw+z8y1ovXk&#10;mVk5GwesvRcQlkqoeMYVJ+w48KEHefrxv5+P/B/N3Booi5xO/UAgrMlNNHTeWLLcrqUOLWH+ovwi&#10;xMqPt6JySW/94f+KxoC4nP4vwnY1qYcFOGQLq1b5U2qFphiQITWv+dKIeF6+0VFb4/kxauxlU2/0&#10;oUT65DycQLe4wlRjYVyco6wB0GmYK5xsoAUCNMQL/Ex/5YowKgfT/K0YhHaSNdX/IRxA9sL4/4Nc&#10;LxQ1vL2yfgRk6P0HUZL4vyK7/0XFoH1V/vuMnxDyfxeOAFrv8zz9z7+W6XwAHYBmm52B3ox/KCaX&#10;7VgG94uuNAg/2WdMYeC74fcfkC0SCtPJ//8EYf4/u4//Q/j6/z8vHm8KhOSH9IV/Pxp3c64sj1LP&#10;PuRC+WLQt3fkLL3wq8s/P21es6XvJuC3F140jTkcHcABAHo/J/FTPH+o7DOEc7oSPJKbEDkqByFw&#10;b3i20iZdNZsOhnZWuG8ps5BysJpI7WkvqUtSp6T3paVPHsdKPGTsbbphBT5mlR/tzB0XD7nGKS+o&#10;HiScc7cSbclMQhqksdku29XHFkR9e1e9nI+UxFaP4CwvPyrWbkQt1AxUiQhe/Htzdok0AFEfA/wf&#10;vU3KmY55NwK4ZrbaVbwGGjvN5ydf+4sldOFzlMyJ3+pOrUu3wT3fW18EO3nt8GE+BajDAbhtXBpG&#10;bz/dXP4QlSrSDTUbDqdWkmciZXTMCobY49fVe12X2KnZvVx2NsbbgBCwPJ/M1uHTjxaQFLXlI2C/&#10;rczwQtReWnyTjC3U/zmJNDYbeahyjwb+Ya+jGqwKr/l39fut+8xf3rpEZb7h1O4Ytlo8XvlQER4v&#10;OtM2uAzLee3SnqvMFHkApW2taeWPiw6oywzDnc0QNlFTdpZXM0VSAp4wBG4vigeskR83G4irHicO&#10;M8OReE/Q8+1RwqIAgPFSg2Gh1zechgXprpwWlbv8z6cFtu0UHr8WZwEUb2XWg1VafFx0/60fc038&#10;E8OmLc2zwVP3o1LJ7/McbDABTx0eiFxuZ4Cxy3QWp1NB+OYhbefs99vX7K3GthAadleCpNc9poX8&#10;zMkfX9qG7iKOlZ7gwWpV7clU91tub1T7JAKcMv0aU2zNaACAKR/p9RKayPezo8yMWu4RmjnABS1v&#10;+/lpSOcbQel2tt400fULqlzvanSrFUtzFreLrJNwXoCXo8F+fsEkkwYsUtjnXmYCAHWZ76QAE7rE&#10;tYPNdjuMTF5b2RUpTuznezIetSn7FPcPpZnE6vPCyTXfkYulE2wS1VU0XpbJ7iTmT5KGu/pnIlIQ&#10;PvfRTbJQW5MVbsLjGg8AaMu3tG5Ujc3b+K02VQZTM0WMz78H1+Kf2OHIeYLctpfY1lddV5TK5pep&#10;8btlkbVRMJpeEYwZ0AVlISk6ROwU8ZuexwTO8xavyy1lVlwPRUu+t3VyfPnezhuEM5uVBThuBPct&#10;PdfoKR8HaqF65C+w7m9mGah07iO1ZCJWeE74LqWhEuJpeGyfCw8+5QwL8FpieviEg/gVIIKc09yh&#10;clALyEqrHttT7zfhFhljeIrEg9ZqA8+FWub1daDXmCYuHjMmNrOfUTa8bQRjboC4cQ6HTfcznPhU&#10;atflwF5gBiiULswq12RY9u92f/uEIey8m1CMckdWjWAulo1NvU9jVoEPEkLOzzZNb2IZ2FAww8s8&#10;+FzoNtNpz+OmlrhzxowfBEQxbRvKgDPhSw8s2xvHrqgBj0+w2LG1tafKZ3wmkiEGmdQQ2+UF6OMy&#10;QfBvQDWgBhdPGJecRdTnJSB2Q50iZcwSchDMyaRdEPYKJNiTx4YGvt+KO9/bzyt8gdtf9R7bDYmb&#10;mwN87fzL5BEzvD9L/tf+G9l2BMEb69F6LXUE34Qgxqc6f3IE2tjrKpsEC3VHVzZkFnsWGww5p4qU&#10;W/C1Ie5y2sMmNAmBmRBxJVVrfruXMrDuUF6wvzvWTcR/laruUi4FAHk8rdDMSgfoWLXg1RTFw1aQ&#10;4uuzpG60ZRRm7z/Haqbh0yYzECe+d9IOUViCC9cDxUzCzMyVaqOkg4u+reNV2cXQ/qc6tSrXg95N&#10;F9T4OgQgisfphPtAnstlAm5UGoDJbX0Yq7zQfln6jf1Lm/PR8uXkrKDFNHms+7sGSkIz3VvbqTK/&#10;CDBd+z6kSaAg+e8IAnVnYaZ0N1Dlec69o0+C/5PRHaCMuhDgfKzMtBIKr0YPT2hWn6tCk+WykIpp&#10;ZsEtADZjdxiLGEgmIMbP4FIUk92AD+sbxsSyrE484nXL9yJ8QQscvylzUyXJnfMgMXBqatG9N7J5&#10;8xvHioV0hQrju9soGYWMp/Xral3DJmjqteRvkTmoe0MXBbfOGkeA8RMpveDH/W2Inc4o8K7Cmt/c&#10;+/MzU2+S7PpxJb/UDn/QArCVw+yeuWwxLmas6gu9Un3Z0mVkOeAQKTtypz41UH2NP0WK/QF3ktZf&#10;HL3hfbS2ks509fvSe3htn4yL7CLHUY3E2dbD7zYYlMerhz6bRwdQNQc1xMCjqUmjVncINMtPSn5A&#10;ykNzGJ6MRPM5hqeifAz5ucig6rX+gZAio0j4+4+7j8aHc0ZbgwePi4UAX4JF6p+Oi+QsP/1ga0rN&#10;iORriyBrR//408xzp8Ayru5Bi1U1983+talLsaR8L/3hY+aDSdMD0nB9+Ex9eR8WT7A9673gS3AR&#10;NQqiuWNJb1/dIl4RTGddgvCtAPTi14omh6QIKBohg7nOjXC7VLtrymr2ffbGAb5tS6l0ut2xwtyF&#10;B96LI9wHDSszvpgBfSLPDew6SE6m/553httxdc4wb7wZ8/5vxtjHdGU1Ac8qkTwR9/t8DLLJNg/v&#10;c+lRiw90YtzX98d1OOk2GhD2e72Td+Uxv8n4Poh8VRyskd1HPcm5U39la5FVWVEoWCCNtKDvxvPe&#10;8MbLi7RYIh71IfIj/Ruem8a3j6mzF/oMbsgjK26M10pemEsiIypxxYE3q/Z75Un0gmeo3E4Xy/fq&#10;mN782Hk4r+cxlu45gl/W6Skv78q8nPVM6J+G7rWNzxXUxt9/T5L3ZrW+871clXj2Br7i7TFc3u5D&#10;qFt8bbhR6/H0VufKyn7jGfJyFU7anTdxfROXyw4h+pQChuwDWAjYQzGwEYXndnTmFqndqkwWBMZ3&#10;9rgxcJiodU7XkWaZ4f2T6grK6ePGLbM6piIA1KwDTe6QIzmerSLY8I+cFpVnHEH6K73RVu93fhx8&#10;El5+9v61yiSv5/JFMNQ3hhEZ3vsT6be9UauNzDRupdj3CdTHqwcwgFc60o+esCeYQa3vkR7nDxvP&#10;k8k75x/9bs7bxddCFOBJhm1ygZGhn8bMM4OA24ddIKLdBO+n9QP1QhTcDuU8Z09x80UnAMCmZ9Wl&#10;LhY383oGzFq33fbsJptdtLGz3BNnVn8rBhl8363vdO1/Fc5sTYjFNSag+YG2MqQNXN/kB7xOx8qk&#10;b9RfDZ+7D60YMt8aDFbqXzaO3x/DAS7dGLqvKN5Yjl+pd0kUihnlhzDCJcuPsl2/BLIqMstDFApy&#10;owo0o2B7nc1+3K3Wf9yRg2jFAbezB7/9YaJx/f3ITmCcGuDX6BUiUfIc9+oP2v3GC4v3Ut7LTDpA&#10;DxXp0XpaFRJ+86nltw+gp1GDhAVRBpjz16c0AcYdz2Oj2ggfngfoN4PSdTmwAvW1Xh/oN+vKFbxK&#10;X5WZ39M4lLn2dts7e660S/4cwzI4VyEGhozrb5yHkIYBJ1Bnx8gZ7CLOwAus7ct/7P7RF/CYU7BL&#10;0sh0B/O6kQOA7yT61ezqX2xeSfgrOiy915T/LXmFAdQIsH5p1ua5C1G1lPTyF2zVbbMjTqEgsCEW&#10;sQkvM2vOyn3xusLLcCuhsS7yZatYc3v9BmiLyyuQ+OAH7sZaZscsVamKYsELMlDR901i55F/wUfw&#10;bdVm9ArDyPhSsocD5yT05Rjj7cLtMdUq6UHrN/cN0fmHUHb4SNRtclKNtu18H93I83r3zueVXAsw&#10;8e/6rvT9NrxOMtfeZ6nLJ19lH8oHpcc9OltVph3JNqGalwtcYClhFd/9JWiz/lbb/T5/2ScWGaMd&#10;1p9gcH4p7KInVEiWmuvAl1QwEiPXTVe1Qfwp/uGXdBNbnKTxMWPsO9jB7VClKyXuADFnqiv+aZyu&#10;7ECPYPqQUULzpo3LoF50d0UpoC22KqCrS7683mEXh3meLmQ+jybaYeeIZrqclLoc9FKXuzUr7Ejs&#10;Srfh37CN3CuNEp4jYCB8zXQpfZGIgXlr3nnYpuO+P6tcH1yJbNej66DY6j//J3NW4aNqEEzb78jP&#10;qDlahreZ2xFDf2jWS6QS5GMG0+AsYMGG158GWNr0PBt+NFBJ0nie/yH3NLudOdByzrHF2yYk4TRe&#10;6HyWOOWGllZojrctIozbrROckhFlG9mJ/o84BWo7f7w98J7y/Cf6Aj7c1DYG7yni//oz2u/2n636&#10;PFjXURn/qbnl/yKIN436eYXPn6GfrqCfiuXzx0VE+j8vEkATIR3B/OdFcP5dQm6f/3k9iAu44//z&#10;enTg/5sXP5DHd4QKkibwK98fL2RVdwirTG29MSrV4soxi1Aar7UDfDlNVj4Ys9O/OU5rjsajenX8&#10;a+E4tWw+56Mz2eZ8ciS+H3LLjI3gzf+w7Xw3PaJxPlNu9OB4FylVz8p2DH0/pjyF5okdcXK7sv+o&#10;cUQBubY/PpPaz4F9obnatzCGTpm+fni5IJVk+nKk2+V8kfN0nshkEV7pBFWotu0yuCB5Mz9jpGtv&#10;6sR0loh8mozhZDMRRnfoV8e8eKyXqxg5//NvO7tWuwJ+3k8RRObBgzH0z88MNifkzwnU9vi6xMF7&#10;XbC9z92ZQr3eeD2MV3KH8Kx6eJx08lZX26LEslW+MiZMem1hAla9bkacPBU2nN8N3i9fNlprIvdu&#10;Oq/n552uyi7f1trL3T50dp5iu9YWKl8vk28yB1OVO5hfRW/PXmuxgaSKEafXzCDJcbhOaS8p4J65&#10;CwC3kd12YOfhuJAtoqSev3EJF3DImnol3Ioh+Vqm+Mf2WLHnMGvF3e0YiS1lJ3StO39JaKk5Xny8&#10;PXR/fWEsPlzSnKV10Tx7xf3ldp80O1zH+uSxhJKU19Qhdbzi73BzbaFT6hr/NX9Vo8vJ0dxOa+rC&#10;yZ6cZ7thhISdmaVdbkmh33m/ZrFhhvP46YRy6D762SyblBP9uag2KMMh6wZ3+1JKrw6GdKWS5qrM&#10;i9hgq3HHtw/yQgFoOMgkdQ9wOKOtkw33nZNhba/746WVSS1tbfbt2Dib6yeEto76wPB4+rSP7VTl&#10;irZm9/eF99cRno6mK3eL48r381TlBq3BgRtyH+ACXq/hA3gXl58tH++cKjaXUKuJrJ2sTvCsgfOs&#10;2Hgiy1h9Pz8zX5lGfgdkPW8fgADVda5RVSs2fBSs6dHH/kTyvuqp5ncnMIDffnlzM59au73Aq01j&#10;s9u2HGplwOD31MJjB1OHu8dWO+zSndBWu0SlQXWwzflcvL7HFlOt8aB0v33L64/mWUe8Ukas43Kl&#10;e782NOxJ0Zk0SU/cwVhIjbAXG05zg7/mBax3V2fq0/LAlR8/3IwS0UM03HMtdZhp46nITEdNY7a7&#10;YGV7kEqmluv3rhFwKsFFaBm3rHI1tRMCPd5f7y/gCDE2KnBUO3SE6sqC02GAhMR4UJPe+Aa+Y9Bw&#10;8jH5+/LjPAJk1XL9h+LgmWY10D1Wyv0goeoD7vyLfb2eXdzr5fKFZ7Mb/dMN0sS7zesG+fu411t6&#10;rdcFctr1+Yn6Bi4I4FdxWCcLuDfv6jcjyXeX39rs+NSXg8BRYEv4GK8wF6ulj6SfmvYGGqhpp5jW&#10;3Wi/4sjiOdXZmtZ6rq0KznBxsnVYplRC2g0qg2y2a9ZSllumOAASWU+mrKDWQneeB47WyrthdNw9&#10;MA7U7JSt9vyk8UB8Kwmwnb4fphBfFY0fyjNqmfwN5zlBBCRVVjRMjK+lsfWrlF3yMmM3U2ti6D70&#10;fJxq9QeL21EnsioXNBjMoyLznvK11wdbzqy2GlQIglEFqIU/0J1P5CNGXa0L2WGU7htR8xhZ7k3v&#10;ryrVLpU1sqrfYa0srQpWNTrdra2t+Lma1Sri26fuWBftnOyTpZRrZ/ZWVubZCCcVAKCjdfzC2HRd&#10;JWahdpLnvWq0hlKvAjsfWr2egiag3NXer58m8anfjt8fKtogVj+0eLSgHycStKd7DlujK65MOV7J&#10;ngA3H5tDnP9O6Nin6yMH2do6qMyGFO0x6Ke+Y6OTwjBeu79fzH1DBZzfV+JSLAEO7zj+1xZxk8q6&#10;HmasPINzO4KXxjefF1kqXxEIhnu7mt3IxWV6nzRCFjNyP0u3K1o64RtY7N/NG53I9WdPl7iY5jsU&#10;IwJX1wmQBoAVRbbJAe2BFODkUcsWS8ggUUInAdzNDDpBdY9o2FL6dZfvFI4ffrjt96tLZ5buHFdQ&#10;NqkK7E+kNy2Zr4fNphSfEUyoP6JY4lqlO5dzAqxL8MIGiiYhLsLzC6n+AK3jL6aA8PFxAYGhyTB8&#10;rZc13se5DRcSGBgi8kxe7QoYnfel8ANer3cXAHvn1dPuzl8Q2XOjoN4wrc7r3lMoN/Vd1U+rA7RJ&#10;ETHdK2CrE6LNyZ3H5ePzq4DBEzvpyoqOxmaMsg43Gyf3EghAY+v+Xc4aG+OiF+D9AB/74/rjYzCS&#10;BJGEcR2pZTyVfAKi8e/3yQmhd3+a4GSuO/Is9o4Srv3XbD+gVbhfPV5A8XGuckOPZqcrL8OzOkdU&#10;ylHy7S7P6lCD+ru8igM0CuFqKLXDvR9WKUfDGTEtylDU1Vee1g7KrlQ8rXV6lhUAFQ71qYNaauZ6&#10;1NNkXc/+LDgRam0BjPL5gaxWdMCQUXOYEz1QxzWGrAjsTp8JromlfdtpV7bifmOxq+hJZIkfvrvv&#10;fP/IoLZB5JIL6HzA/oDtfBtY+NgCe6MawYFObnPZQwrkfZozHu0JP+/ocLhI3JP+AO90vxhJHdzG&#10;8fP35eXf7Uiaxwlg9QCK3DWYQxxw5R7ZgabdJm6WTVC0wazjaxgYJQYD86Kr0zmljv/zwPE40OKV&#10;PxNIPHHP/darba5PgaOhpKSOEzfy+A7PVH3b/Oo/t30F2J9IGT8xctJpGOmgfSDngo/20pGX+Io0&#10;wN74fFvOXvZR7PpwBnLsANhZabSuUOXWzk7Vo9tIdi29c4y75uqwBFpk9ybKzOkI4CKRHIHb8SXN&#10;E6Y7W9lZXd7SppmQtcPFUg+sGbkf3bz7/81HhbeE2LGJ6UGevCEO5xTD/EBKc36WzcwDGrhGyM7X&#10;vfDwGPa84VTl90vhu/CDSI+LkdbH+oPOxwOghp+c+znyjHr+cUieq/vNyf4U7oCtw1sP74YYH/VT&#10;FSH73IJvTwFdBqtMS572Vk6v5/1+btEgHyx83nbf1NYuHbOHPlL5FosJ3ERvRu/m2gKX9laMWTvZ&#10;l+TFV4II+ZT0zgehk2cMfHtw5j3ysPsxy5QsHDe5sXY70mzlvXd/VYqvN/yi3JnzS1daMZuavJoX&#10;6zhZWoPO1nDSXuUaYnjaLKnKslYWlgFYcOrJhx/PARwdi+aO4ui1El3oTNVyTwohI47TNkKdFZ+q&#10;pzmeXnT83LK9niNwKJhpkWmwyxltDBe/sFs5m5fQ3O6VLmKBcG6cnWWn+w2mvjbdKiP97ZLL637t&#10;hP1KGv/RGE77Yx8byfYV6B9cvBM8LFGM6CMCJYdNSWr9Yz3+os1uexR7Eh/sPDBzocPacweo0dUf&#10;MtaALsaqVMH6VE8hb/vl3o02+y8b4U8/D/AZsQgo0HRGnLTytd/VVy+dVvyq2VkdWeKAtwQtskpy&#10;gG9RvrrNb2Z4AXStLv2VwU35LxeAhP6rnyVQuVfgTabe2xwTnl3WMjs1rJID+ly6CG+ojUwnLrNa&#10;X7Sela3XTrVw4QhVjrxaauOeEm2NkdlEi073juTXUsFmD/rEigU+Gv66UlmZZHJqTW277TAeqyr+&#10;HEvIQKFmqcc1NbybPT+3YQ6b/d3hqFePCNiRlXk+odDnX2UgVPo2mMuXgtQiyZzaGT12Q1wcCrup&#10;rPWICwdgeG33+pA6aZR+DdxwPqd7f+p82V/oeOeMLOI7Ho4Pl3CWrUn0fVxan99k1l5n175lTHP3&#10;3NkFLmn5x/vpwMiA6Kdrpu71ENrJ9diLP8eWwevycFeOzyubgU9rTSP2z13meQJ63DiMQA2DUV5V&#10;5GUAmqg0Ns7PNm6BjnQOeTCWgDYYThAm8NSpvPHit5aFR7aM2ODIW8S7FR2trCMolS71Tp3OwjYZ&#10;8dAAeRcu0oU7iJ6Jp7lxjJ26dZr/BED2s0QtH1cqKicNE/b5jv9AXnM7Wa61vBrnrTNpzjo485tO&#10;0VqF8y5c8qhlyTyAmhQT/K67VBcrv3ntdAIJ8+JsvaLSctOILZXLowQC3rFSrJDtxIHw+AwoUkij&#10;Oi/NXi/Atr+5GB0uX2NPzoArtMFT01LEHLVAOtLZ/rEf7+F+9Tr8TYrn5Xl+XXOTHE56qgEaKC2C&#10;sP9Cq8HxRGjju/n9fZ3SJXf1IC4s+1YTi4Camu/k/ZQld0pmhrmEy5Ne9+/+WC5RHvP7ShMIY0bK&#10;P1gwVxG9OBPx0sr1SYx8jSXfh7PvlOId3DWg5VBuPE66W1VY2JT3AWPpfAvmZGKJdb+1QiYJylNS&#10;U3O2NlY1YCp/YhQ1jqFWGvpG2HpINf5KWpdqYuspVmrTG3DDGFeXTt2KMbFIccNIXcMPfCGfVY7c&#10;iFEzwvVLFfLq2TSytrwzrtYUCPinhiOdfGqB2vfOYeuGwfNoUov7pXUBP78kKo7rue517Ofr6/k6&#10;0CmPfDDkfHqF/LRVezf1eUtPxtRmJ2RP4/IRwFpVAh6Y156Xi84P3Qefx77r2tojlP8ETcLAFfqf&#10;8Il/96kfqRXsv3+57wKN//8LUZb77dZbhO7DY+Aagi+Bkf+5qu8jCd8LI6rwyN9qMEVtvebIN9xe&#10;DgCBWQIZGMB50jELPZLmz4O58nT9nxGrMw9EQGjJN+emLLbfXXlWrRLasXa4NvBQJ0qLcZ367H/L&#10;bjHXLxbP83JQQ7eje5pAFa3YRgK2OHErGrDh2zZsVNVHP9iP3LO+qtNl21uSe7TuSLmgj07puHTu&#10;CDL7bWcu3YdaKIWtxd9iVepE94BS2JseYq68x0WTmlGaMqhBIktYGEMFmbSotAEKbgvdPfbp+Ze+&#10;G02wyJX3OEh/w/oRUJiHmsqq1Y5o1tyvpKHWoe8sdpUn3+Ha5RIxaRY5ESeR26nvHBJgQb6xnWNU&#10;PnzEIgYl5+IUt3YnH+Bd47kfkcnEkeTIwowUexSO9oNMa/tUGfE7S9K9AfWF4Q9a+UzlKXhpbkid&#10;UdJG6/5yzaRM0Y0OeEmNqNry/N5zlg1G2JNCA5Nkus+HNezUU014YGVrO1aO+fzKfFoS+pprm/h3&#10;fwKec/fj3nPA1bAevzx3K28w6Z3gqsYsjbh71PM5z0FV+JsequH2mm6VoWaiBmeU4bDd+a3wi+Vj&#10;CmPYoTqCFJWgZSB+IPsWfjWXps19tr7z06QAy09lDbdASdTbwApqSiXFyUT7duMV7vsoUKfybHWE&#10;6sx8129kHeTFruXbk0Q5egxHK3Qjf2L8TtFpXLyUe8AoYswwebpmDffPXwB/GTWuUKDXKKK/1cJJ&#10;JMaEQgPeI9KVM/W615hPPd+p7Db0f6cqvmI1HtkIofPuElP8XpYKdt8JMqPFUbte8C1wcfQiwpjH&#10;Nqsrh4RVtjvExAv9+EInvI8G2MT+9cddW4qERomSVTEX9SL3UOxp3aesrHs0XbPJY9dBXN9jxdB9&#10;sAo1mtqSss03Oyw/5CCE5G73ImaOQsrhe072YKJiNvYSL9zMX/besFGP5qYAMwTJEEu5dbs3IcVS&#10;cxIwJPbYESvojZvmvqUY1g2bV4j4wl7d3+qJF0FiVnP5YQui31tC3HjfnxT6Oxgyt8txS3GIKW4q&#10;dHEALIrxGg8AgHnv+OrjzIWqToCb5DwN9UKPuR6bWR0LuZ2T9NyubF0tmraohMVJOMs4M87G9G59&#10;lXGHftNNvlFQcQk0vzvOZxytt8syd3Tr8lhGU/sTbJMb4yQBnft29NSO1MiWH5YiVvgnVsScPW4X&#10;CnVdsbr4VTQnqzK+CvpweNZGtSYlTnrZg7k+FESvtfsuAj6qdtyeLStXQx4lbuHH7pbmNggUZpQL&#10;4VWGxUWtnJ8Syde+Xzy9fDR/nF+9BzX1fqsbW5qQ34R7qJpN7hBQb9D9rpaRe16X5CJnZj5q9ckp&#10;Z/kmfX82GpX4LTy/yHDfaPelDIT+XKEJgIJrerjooxN2al1PeyhF6Dus2hCFTqYHw56WZajpNf1A&#10;5vmDf7SFrjk6+7bLGtm1YlWm4hqBLY3IjDbeCiW7XFABJYC8NOTsORyWNBZqW+LyHUGbJxa6aHgv&#10;aVuaYkqdCY6R2Pv63TDxAD1VxhqJPty1CY/99lVICAz2h4OjhhNXweG1ryHpvqNsV8rtGtglWC9U&#10;jric/B1cv5GABxMzGHCTXujc9Xm/UXJl4j9WE1AA9VHiYqcHZ1vW1SU6vapPA/LQNb9uDFWGLXRl&#10;lsJz+AVEScMA4PtEFxYTbcwjUKMAdMSHgemSHzjcK0OPI/A7/Pa2AMwfE/zNepNO8NJTB0jyNC6T&#10;eyEFtCy7GWd8ljQs36YU9S3Jb4oyHCcnbCtpq8usGN7PCZheiizafVB4S/C12Tv1m9B7h93q/I1F&#10;8g+gAAYWa8yO7maSEcKD+71WJV6HcCF1Gvu9JEGREMCsmHBEWX2hJ+8RZ4btEGN9wPovvTWJP+Vi&#10;wAociOhyca3G2a67buLootkPT4Ih0ORAdifO5Eq5r/GHvD8HF+/3FCZB1KfLs/UxLacwut0iOEXh&#10;dxUJv7p/3/Lk10LTTjBXXSDd7DqT3oV8dhyUX/4hPtGxyxmwVa6u1hDoOt0rwgyT/2XjDm0tZJ+h&#10;rnXULIG0D7eZ9N2/TptUXkEeSGPpOLEtgm615UdYgwUee8Bm1y9zp0gE5xyLaSeiZpIU6a8SkT73&#10;uL1XGCyjMUB7IEtjwT9PM3+BGYCGxJzQ4jwZQVZkIZRoe7gIUpWleqZBou4Xv8zeazomEjj3a1zt&#10;p1CxOOH7XscJvSmTd/CFpEG94Oxlehsvf4RySVZj37S6KXBW5Lodl1BjjlCMen6ZTQBWBbl+x5dV&#10;9AiiFO6NG0MhsNcYLdJGJPcFebR+1oZeR7lx0jqJTgKh2EzZarI3vcz20V/Bwntd1iAua3IzL8tO&#10;8EixHaF9pcMv6SYwgTm/nX/+IZf0lQaaLxCX8Wm9O78Hc+Hpcr0xFY40qM0gh5cx89aOvN/yOfLT&#10;qdF2wcPFy9YiX4wgOmpxkTo2HXVKjrUcQaqui7JlNu/XPCIM/ROlOWPXa4Blz55QwetMdxnpW1pw&#10;2KqNdX9QvAR2yceeZAuTqZgmqTFaDKslvADeD1bWdwL2LKP0I75G3YzwwlqNZUD7gLNwZzhczy1k&#10;lUgPNo0QJA35KSMiJKGFk4N+vvC1RaZDIQEAJqOJRUQFs8OzjrWj2j5WLvsw7Js9pTqdPlIh9Vqg&#10;nPY8gA18VeRukAcVcb8NbDfsb8rN6UJrRV6+aTjRJ7zRqqZZv8CEVHiTsH0duklqGRPGKQLZzBXl&#10;N+Az+aM41zU+HBosGQ205noAFQRLA6qZ2soCFeAEEMBXwSeGySEHm1+VVYLXnoOGGGJvMLKFTNmI&#10;SIN5F3iAegZB9frfTDTUyAXJ2Kn+LjZveV5PAYUNdwNYmOkdVPyyWOdx6dS2xILf4toKbiLWjF1z&#10;B75ZlDLaw/fO0JDexHY5yKLE9V+EoSmeO+HMz6sQ0eGTfOouq0vr4JpDgT5tlmU1oP9gGD1znYJX&#10;rx0kuwVizOL8cwgOgH8l8jiBJWbn9UyKbAsIiKAuvu42wbP0ykGfQ2nIE35LesTbv7FhgUup3+TE&#10;pVtszjUKt6jQEnkDSCC7xpvc6S1qdbnYtwgouAaWWux/W5WeezRx3dtD4VZo1pG8IQdP9gNWqSq0&#10;Gxh9gU237dRfDKkAUYwW2KIx5V7BOv72Zf8IVskbFHUjlQFyMjCtXd3DKVO/+pgE4A+Q4vElSVwS&#10;FkNFevVtJeCqLevXzew4YCZ1czFDaB9/wWX7WA2KcREQDz8Bg790wkmrXgSloa5eZlCOm0JqNq5d&#10;qN7W+jmAqX1JXiT64M/QHHyCiK1Hp4TTiq6dVdW45Zp6GZbw105DtL5ktTn6mcQswUh1k3tl0SjF&#10;kJIzAGzt9yDi+mJn9HMuYl+yc5Kzmu8jxT8YsOoXZ9wsCMC9T7/WnnVWGNKd/C4VYyeCqbLrsRqb&#10;xy63yLtNVUFurssxIAG2a0dmvxq3s+L37610NejDiG9jXgMkE+TZQZmIVT62JwWYSnheTJUN2ObT&#10;TufWNAwS7NoKYnICVo/XWOU+0bJ4vj0ekZQWOtAUJcfNTVETiqpamvxK7GAdmX3YDHe+dBvVuLtx&#10;pOudWzcwwuqJZlGjDj5HT3+YO6E54hzmWkHwrHHYA7p3hR6hcIJeYWpQxpud4+0ahkXoik1TjNmh&#10;ahIEK6TZEzHFc9wEpsiNKRDOQkNT6r/C/upgs4lt5FSfvyX3cBucJOt+qWCrpCM0/0N7lKAADZV5&#10;ayFdLTBszg+XzmFOGUepmlv+wBnRKYO13A02xpv85A0l0ZwVQffwJOBHCnaFhrXU1Xb9Cs6vmXl7&#10;hn2jltr8QtyQdx2xc5Cu5pItH9QeTPoeMVqrlcu+SSun6rEQehGnQBWu8hflADsvoGDxvCpbQCMB&#10;IFCpIGru+t2/bBWJISEgnJS5q48OtqagrPxosfql2bsXQjJQH1PD4qQal5+d3/4s6v/T1Vl4RRl1&#10;axyklAbpku4WEKWku6SklBqQGRqJAaSEAYaSLgfJAYYQkBkagaHDke5GAQUJUVK8r99a31r33n/g&#10;PWu955y99/N79jlnvmyhsa583K8p4FfjKCpMNUhRFMLCVjEIckQcFY5C4rTJhyEoZ/lPJTg6CjQw&#10;jJExw6ytqrMEznh9wyrvl8TQeyD257Q4yytvJ/2mBkc2lL9Tn8hWYnxLctRMUco/evTnDvXFXRe+&#10;wHy2QNzlp40zGzB3XraZKWQ3+5CJcjMoLqIUx5gLkQ+znoN0p3uJafra8en4onBlh/v+UPtPivpb&#10;Qk6jbV1l1gyHQctHSGyjl/UuEF6T7s2nuLiTaf4dcITSEB4f/+MnpjQkXIqEeVYOTN+6wahFLwPf&#10;n6PwfdixgF5pz+WzyhKNm5jKnidxjUXYo/QiFi41ISjRiQJH0fndIdmYCaKunDbGk+ltKO5Xjkzg&#10;oLNeT8nDl/aVl7fwLDo36NRNgnHHdGI3zBA7Ew+uGWnf48HarGFSdQHWIEJMmYgC7LXMImrNt2iI&#10;HEzwaklQpMjc7JdcAW3xs/QHwCPzpVJ7oWky3VfsObXuNv0FaOHZh2nEIE1YpdAxjYoPwnFW28Sn&#10;/lwhrUMsSTw59nFtsYgR/45LL5R7jYmYQZbCqT60MkDmJdqbVWtBcSi/XHbRzItkTcFhJP/8zj3D&#10;3CcZX8wfnyI862AhOqI5299AWUMWDQtZ/Y+Mtno7xHSsJuLcw8LSgzN+lx2qQao/geLHH6mdsnS3&#10;lqF8OqKl81BsiTZMKf2F5i3f1Ufcr3QF4+d7AZvYDqc/1MeOf5I/ezj/hwxqwXVKuAivk2iIxjAg&#10;+MbEAhUHC32gK5PrTIWTlcXTDtQpvStxk641SGkeSg4CvKPIKrd1A9wGXknu+YEOiVFjruuYIe5N&#10;zV+dS9xY5Mct4WxYEqtwkpkejk9CNhiX6Bo62WyPrHW3MC2KW/4QtwK5mMe8hi9vsjglTweRD76v&#10;Qm0vEpstZQdWvvykrTgJKWli41fUF3ndA6ZYAZ8rwBwl0Z57y1KKoBuYIwnzzFBUtuzDtE+PwzqA&#10;WjhYQyPLGP5OQC1S4vZ23umIjHzhmQKmYveycUtvjEz9yC3pXBG47EVHDEmi6Rb94vUYS/9oYnU0&#10;CVvUzktFdO2D9dC7DunJLKR2S0fOVyKQt1GdW+uRVRc+nGsLv78EJGvGNXToO04G/c4D35HYtFE3&#10;87CNJw6X35ZFBLFFcGXaAZveeTdYdUDSMn7iJAN3X+IkH8X4E0blth3IVl6bFGk66KPmHAjey8GK&#10;PoMaWmUI3jKeWKI49Qh9Hi/V0vNFs0WpTmKPZf3QB5qmGr9DE4+CoqIOHn9Yn++cvJTEiyQypPJw&#10;Y2K1LnWnKbWjncEGkQc9owcu6DlqA6rDJ9Z57FzoxTXfsHroBJR+h9BZ1yqI3K0St+ZT73Vnkvgw&#10;yIPR0UN3P9N2Cjoo1/EUISLGxKJ1yiyHu4ig9a/aZoHxaMg0DNgQqMfp6/1Kd07m+3r4WAd+hEgZ&#10;xUe+sBHWbH0sXJ51cbfkbwzjYtZLTy5GPQ60TL55/5TxMaRBS6Gm0YQ/nR9Bk5HDIAtJjuUyUFzf&#10;TyoncsIYafJyrR/+2/RgPJeABXTQtYvSECR/3e8tMZV8d2n3hyP+8bIeFaablA02YMUfpzgaPOEz&#10;fDYludeOvsC+E4iCHAq2Sd/SwmzEO8qZPuoxOPOI2u9kULjrF/715EnHcNHnjZP8lJQDS0biSJ/+&#10;LwHoNd955mB4HdHvDRvWmLEmWbz1IPkimcVHm8J0vnn704i8ZbMp+ChNnzbrP6AY/XHLYUU41GY0&#10;dv7iJGS7w23pymQp+xnZa3yX8cZrduy8uJBLz5kngYHn/R8DRFrSNzEvlgg7a2wuZNSDDS1vLTHb&#10;LKoh91+du6YDsGEwKhVkH5dBV3es9I4E5SXkzkwtl0rAOAq1dRA04F0YeAqA//rQhABAG4iLGPDY&#10;TqK7z7tRtwC9F3n2c4ON+UAwYXnoyzbIyUac0SY3AfprbEhO7XmcZX2b79prvyj8N/Tz7Fii7f40&#10;TyaPh2MahNSzby1qZWepns8s+xZ9S2fVK9XNbSQwfL31eGopG6gpPov231fUzGFrr6DfHN+8YzMJ&#10;jCPvd6vcsQgJhu8Ew1ddvRrUnHJP5oG037rRexeZQqKYngoBv0jdUVq6Y95JUbFVX2ZuuvkIz0Uz&#10;EHMw9uQOQRSDrL1eqTw3KNR0an0eVnGD3FzJnRNbOGTSYjPLZHNG07dnbCfG2TSx7VxobTxNcWxp&#10;kNkLVc5wNbbc+ZNSYWeyPGqyLo89RZJZZXbUNRA9TBHLK755Wlv8nmvCvJS6i2ih8eQXol65s6p+&#10;JPreyFnrS7KIQR9KOBimki9ZPu/6IuHpNNyoZDe6TrM6U8wdPMjw4/tC7iniFdIabJ72Ez/c2gEg&#10;N8q2s7X1+r7IbEeNgMlz9lT9bxuIDHPZ+uSDevMXDag+jzMP5s1OBvTM1tMk7pHtAIqlBW2+yU6T&#10;Glm8LhINlPmg3KMsL5wBVxXrzxM19eeRH/13h/B5vfJ4dVJjg15Ufoyt63gBU0+eliSv5w1M5FRG&#10;/uOrQlifglvaCfe11UeS2s3il2/3WyV2uFonnHO3JszI1SKD8Njkw0OVz9p38e+5gGf66z0aOFTg&#10;s2gZ5hpfLTnMQbitm+PNWpm395Ufd7txWITph2ymN/BbuskHla1DmyCpjf63xMEumnGfOTzU53Ke&#10;GiVSVwM31GVjnNkavV/LFzuFq/0uiCbvu8qxV45amUJ/S2fPc68BVUh8DLWXJUPZ/Fz5Y2Cu1dd3&#10;xm/Q6sx6pUgnDYgUvvEnbM4KDTkVFnpqEfG+zs+8R3fL05xqGEbFfbP9gwOCcSDaROeH5i5OyA93&#10;6XyQkhhqOGOVSpSxi1i9J0FlFfgZZTx8A1bu8LS7obuPmCjVmk6aBi572eb88jKkvccM8jIssrzY&#10;jZWYW0gu4GoINDCnw+gNNPL0pT2ExiqCo0q5Q7TN914dRgrd10k/Llq+wIiXHg6oeul6aDWVwIyQ&#10;b1SdeqmwS7SKgDJNbGw5bHtz2pLhQ45NUHg7LERzclfa98XdTx++/ixjykTDwist+eYEA/ddFBl1&#10;eXFl3kGXi0TyDX1sa4clb1lG3/d4nBHhnRsBorWNfOh7IWLcJ9hhhJT1Nu39MyXxd3lVzo2oRoLm&#10;ZVeVKaVE9UN0SygFRbIJ81EzO958agY+9VyToKly+iWhUR6r4b5n5pAMQcdag5Ikx8PYEfWVbVmR&#10;HHne2T6e+FSJf+rq9uHa7erDi+MCBWML64FlU7PEb31qEamjeTUOP0INPryE7jKxM6qFVOT+taIL&#10;I4q4dc+wZe1YxnTY+nNNwOAuU2XV5a3DivYLQBDRBEYJ0hNpeQ2u63m4wMly20bbWOZ9mUc25wNi&#10;UL359Fa+CcKBie00X+7fRaaPGg/FREqAbYQFxhW0mtCaHqqpbr6mHzYFG2voZ4HsKmfHSV721QB9&#10;qoCZ2IhrVQA++0WP6Qvtc5Tgw5iqHabsmQFaiGgsDCdpzpkeDIS/H49V7p/QGaaKCCPR9bwMd+Jl&#10;Le61GT0d3tYlYpca0ZwVhQ0x5LrOaEtN5TFBuHRt3k6yOEOyiQAUm9abDb9t4Gmre5FZ9ve40PA4&#10;NtFMc8rnG5HhT/Kz0PUoVG2DBjbJ0jnzkyNTxqal3WO5YG8Mq9iPjfC9lDidqzGlCNMZ6SvaSLEc&#10;y3FaTBEcwXSS3x+CWZmSbragxVgcCcRoZjzE47MOOIbbT8ucGxWBUfcEJvu49jK62FUCe2O27MKj&#10;BbGxCOM6P1qDaI1aFi1NSfrU6nRGIqfaKKnYoMaCHbHvSe0m05U9j2dqN0fckjH9gUl6ZkG06hZm&#10;v2y2U5O/8o4lGCtIQPIUVMZVc+b07zrAs/yJGGT1v3BMm99Qtpt+FVBdX7yyc7c1aAHxFH9EfnPT&#10;ilv7oJZi9quTXxEBRlWSnytobY/rSG9luFuL2tuLHnvQOYBt659BLapWDf4Y9mfIvDKkzNFY4JVG&#10;16Y8cnw3HPU4bPI89mwt4i/2B4GqIqFFKA3QL3Nt8BBey3oHYPnw/9U5Vfj8ul7hv31UfdqU/7+R&#10;6h5Dx5rU/qq6VYwAx621vVP3AeAL8dZF14Sb8boPdoT3o80re2itvgFrjUgepJDPHlIXfH8R3vT1&#10;BJFLu+lJHROSdgzLF13mtDRMzNh+kG+YoCeIjNXWS4BJ0NkL7ZnYpQi1V7gXp+Vu3rS3UoTEdk6W&#10;GPI2VQbCK8oCNvUDyem/Fp/mThpqkd1jCPJAbMCLnPYnaPjKbbAifFcgBalyl2aV0QdSv8rU+KbO&#10;k0AF4X3PLWoyRm5yDrhkAxB0lwRFTpFxBvJ+rBl8BRMMgQujJq1ung2soE7a8MJWCByUrxeYW+dg&#10;kxPpniNqXU7vX/gb/I02pPumLEfrWTPdIYGLmvHejAFVNxuo2hesUN6PJqV6w3Sc98Zdbi1vudSD&#10;hZ7VSS0YL3tlfWPE+N3PDkZP8kH4L4R+cxtOCjsiEJ/Kbs6YFRzjsnpPfZAyMukxf2bq29N7yD98&#10;KyyPBig3VzxJM+kpqYzdguy6mGYtstByzRSDtqd/Kp3d83TWfMxUUZaWUz6TjHIvapfJ5IRu3TZv&#10;ukvK0Luulw/fkeRa9uYSF+E4VDCVZm04Et4PXYcteWSdyi3uWrVzUk6d8cquWMicuV1jaTKhc5KU&#10;kfkovbpQvJisu/1cZNJerZL5Qhf5U7PIbhbPcan98L0i/lehSzjPa8R3gxlXGiatAFn/Eq3i2pYQ&#10;D7HVVcf81ScmAn1iQkBZJrbAVVz0qv8PzU0Ng/ZJc/f+z4s35xxWsQcV/hHZNGTxsV8oHj/7UO+s&#10;EcrO8NCAruAgXVamPzCksYtuHBobw+KZaGoDavI73qa2SOtv+lqrMgXr5m79ZTYpAqgD6a8JaTat&#10;z5eKq6WsNaEBIj9dCko4zDkzPT4xSoD021Y/HHCE1v/ZE5ZvevPS7ujByiq+TxJiobkjOD7LmPoe&#10;wb/Wijd9Mi+YZC1UMt6Pfsq2KMNBVg9b9l9b0SaRuqvo8PZLLnYIvcKfZgm5pqz6LTBGLHFfd9bc&#10;UEjpcmP49uNNfaVCf8y1BN3hR80cZ9NsCEo4eT5/REEcUh02SKLnknEEylvjEpS7YiZWI9Lq2jom&#10;4Hgn+8Q9+P9i2LSDN+W2ZowK7zwmqBPm+H4HPxeN7Kq0FpYw8vNLWpNafuvpN9msIA4mT+e8jjXK&#10;GkvsmKbnhHw//jtZbntaXpYc8/eocMuoMYd//5rlexCbnUn1dL+1Q/r6TuvGqJse2Q6PEv/3Pb2d&#10;+wGxFqm7+GMlxwm9r6aAiaFYxT/L8JzugwQ5AD/A+wPNVypTntmmvDNeo/cOgi24wGHqw5aKB2+m&#10;t4y16P767JKGFrJNOvANE0OBxakcf856GG31ciGBHBsR/LdxNGpZi/SkrVzsiMc+uaudqtx+wcBv&#10;awkm8t4W3B27lo1+a5cTBzXjTeyRBKy2TdChFzB91EoLYdgMRi6J6sga3Tr2yrbtRz2KEl5WVJzN&#10;qqGGM0uNEbsjAoO3jo9jAPV92zEZw0fmq11+E8NTukuK84owBy8ayz0zfMR/mU/D0lDiDKpF/DnW&#10;kJG9I0r6hCXxS+T+VcEZYXEHCnGNaZjSGXNWc4BRW9M1ZtpRru35QA19g66hkWd2lSz+nTWVBwow&#10;bM6o3MPxw+mv7YXpHvz03uY77Vdso7c/znxqGYa1b2D6wkmGeQUQuBjNgL6zOuoffGBI8Rn/SnLL&#10;fq5iR8SC2aJlKYPX32337BEFjEKarP6v+J8mwCHT1H9vBOC62jLY4z9oTTkG+pcXf4eFNhfb6BWc&#10;IoLhcOWMAWbXlsKki6SmNJ/cPv4fY8nFBTNa0gW1d5ofl8jf8c9q682t6W7FsoJgtgArBrVxcKc/&#10;IiGn6thBhtKQzoknDB8Hkdf1XaEboB5LA+E9ciobbF22aIHjKM4/HBoFvCeFiNYeyo8uNROzl+zY&#10;SJQtQwim8/C3AFMAW43txMD8ksmoVzIV41rAArNI+FDm0gkUlyD71imMXyF6RpBPwO+Vj8rKnGjz&#10;h2L+99bZTF/Q49PB6jL8FymOdEaD2nd/MDZHiCe+HlG8wSZ3QlDI4MIyp6XRZD4bLrJ8kGYQYQhG&#10;RHa6e48EL2zQTCZraeMvDxH2wW8aZr0+++sSkjlHkXecyoVAglEkDavAzvhFqM26FKC9NSPGX4TQ&#10;EAiTPgtwzAFFFW+xbZdTY8ps04EKT/etQZTTchqn9tc1/Dx8rcvuEqR+L9dme710Y3Y7aCkeppzn&#10;Ij+AkdhVbHS1vklx9MjRVDVY1nlGUk+1z4pnZnF8u5VbR+Qf/eX/yChx2KrcjRcx2MOcKNbdSJuX&#10;1FrCFrGe+SwQr2ujytMeApB0Z5VlnIU6uNMZbDuHfeXvbxW22YbVajMOHPg8ynI8UL2vG3vQnrIR&#10;d9+aJQ8xv8KT0A7k5D7nMLeC6gPsrFttsbYe/5nS2POh8PYia7KuqY0FRO0We77EmMcs4vTAU6Vz&#10;lh4WETEYKJAXKvZLYNqcUjJSqWq9EZcDXyq6AnzDzAOdAzc7vnJw604IPN8Mowkz4j/jfH+jeaTA&#10;kW2BObzUL4ks+PGZjXJhTUqR75M0bcwcVtz65QTA3ZpricMGJc8bvdCA91yVTV8h1vp0LnhQso+w&#10;7JSytl6PDinYnoh5t0B8xbma1MEd2BBTvEWICn/aYQa++g9pfrRmWjtQ7HzIs5B8Xo/Hu/rxLdQp&#10;Z5AIOMtnakHQrJJ23z89ESny/IJozmH2Mc/7nY9nzc5LxGGUTCTFFDqAs8hsdFHAh/vPJCv/Uyti&#10;Xe24V8H55VJF+z24TZKw2UYLRLwc2XXKIKNmQ6rVRaKp2cwmRJb0GViGM5f1ZwKE6Ext2kEdp2Oa&#10;F4yn6adtavkiVrVq4Gm3urXYKNfFHdPb6KyIPcDwAYo/JkoNi2I9EmreLWk07zdijazUKsaXFykH&#10;nM48OyZNIBzRDv61J7ZyWDos4pbGDaF1wmCu/9f4G0KLo29l3KO3IrW0olUFzS5TNjgZZK9ZX3V1&#10;22E3RkP4gYsOlGan++x7QzGORy5J5LfZnSg4pwl2cloZSR9Fq/QA9ms+qsSb1X3dTDSsrMcIOlUj&#10;2QxEwoauFV+oWCnyP0ZmdGIpIQcgZGIw28y9m19Gwqgm4nhEfK51VQXZQm6cWh8Uc3OvGaO7NQ0h&#10;2L1TfXulG4yjBASeI8WXKXYlmVnOhQ2UFiey/lAThoJ9/hS2+ebRfrrsoqXz7rzqrkcmYFrFpUxs&#10;1AwgjFTM9xbS66LOvHlzgpEtpelCegyBv49PTBQeXX3C4LIt+vQCZBp9lM0g+srfDN5kgcYnt4dJ&#10;rJPfkmyY/7yhUK6G3ff1dC6r3dkqImUoEUTWAej7pVD8IBEbSSEVFOxN1fB6e6aMxHX2X/6U+E/+&#10;NGlzeiPTilKGHf1mMYT3HmN7XqWOum17uNP9xhumKvbycXXxFiiW3qiefvCb6GfE15kfiRKtKFEt&#10;6LiTQuA70PPm2BYerptwSwg3YADqqtAE+FfM1HQ4YsqWB/91LSRjZqhjCv2gsTubKd3ZL0ECpfAh&#10;fYrVn9ym/0V6jg8tLu6ATXvFWUMUNRtdh9PsW5GodAirgWecKfctIAr1jzO4KpvawBOzxPZscIGw&#10;EGE+KvYdvMo72YdwfH5pbVHvBJjP6lrUrCVitJcqRr5ceFK3WpPfBTqeHmdEu0bPkVU34rOSvZLg&#10;1KW9i3WfLvnMIxu0/ZqInYvxFf7QYizgXVWY8dJdTDDg6f7uC0Vhv+x/2VKae26OZqkvk+bZeVKp&#10;Jnl3LGyYWtg8o8uT6VOJq3UNwHKTPLBCIqSnqsOEqUp0Nyl3Q476+i1de42bngNCps78Tf9K3NPk&#10;6B8NldboI9FHuBeiAC/VzHvoG9Ue+DqqWpYXyb36wV6I0W677XZOG2rV50ScyJF/+RWytlRaWsxr&#10;bUjpqZ+UEd9MnbTx1l4VXdz7sOjz4JMIvE/8dky0hYXiwPs1eLqaRhp1ag7R/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I3WAwBbQ29udGVudF9UeXBlc10ueG1sUEsBAhQACgAAAAAAh07iQAAAAAAAAAAAAAAAAAYAAAAA&#10;AAAAAAAQAAAAUdQDAF9yZWxzL1BLAQIUABQAAAAIAIdO4kCKFGY80QAAAJQBAAALAAAAAAAAAAEA&#10;IAAAAHXUAwBfcmVscy8ucmVsc1BLAQIUAAoAAAAAAIdO4kAAAAAAAAAAAAAAAAAEAAAAAAAAAAAA&#10;EAAAAAAAAABkcnMvUEsBAhQACgAAAAAAh07iQAAAAAAAAAAAAAAAAAoAAAAAAAAAAAAQAAAAb9UD&#10;AGRycy9fcmVscy9QSwECFAAUAAAACACHTuJALmzwAL8AAAClAQAAGQAAAAAAAAABACAAAACX1QMA&#10;ZHJzL19yZWxzL2Uyb0RvYy54bWwucmVsc1BLAQIUABQAAAAIAIdO4kD/d/+v1wAAAAYBAAAPAAAA&#10;AAAAAAEAIAAAACIAAABkcnMvZG93bnJldi54bWxQSwECFAAUAAAACACHTuJAun/O9XUCAAAPBwAA&#10;DgAAAAAAAAABACAAAAAmAQAAZHJzL2Uyb0RvYy54bWxQSwECFAAKAAAAAACHTuJAAAAAAAAAAAAA&#10;AAAACgAAAAAAAAAAABAAAADHAwAAZHJzL21lZGlhL1BLAQIUABQAAAAIAIdO4kC67a7yRiABAFgn&#10;AQAUAAAAAAAAAAEAIAAAANmzAgBkcnMvbWVkaWEvaW1hZ2UxLnBuZ1BLAQIUABQAAAAIAIdO4kAQ&#10;UayHuK8CACi5AgAUAAAAAAAAAAEAIAAAAO8DAABkcnMvbWVkaWEvaW1hZ2UyLnBuZ1BLBQYAAAAA&#10;CwALAJQCAADC1wMAAAA=&#10;">
                <o:lock v:ext="edit" aspectratio="f"/>
                <v:shape id="_x0000_s1026" o:spid="_x0000_s1026" o:spt="75" type="#_x0000_t75" style="position:absolute;left:0;top:4254;height:2551;width:7066;" filled="f" o:preferrelative="t" stroked="f" coordsize="21600,21600" o:gfxdata="UEsDBAoAAAAAAIdO4kAAAAAAAAAAAAAAAAAEAAAAZHJzL1BLAwQUAAAACACHTuJASOnYS8AAAADc&#10;AAAADwAAAGRycy9kb3ducmV2LnhtbEWPS2vDMBCE74X+B7GFXEoiJy3GuFFCMKSU3PIgpLfF2tjG&#10;1spYqh/99VWh0OMwM98w6+1oGtFT5yrLCpaLCARxbnXFhYLLeT9PQDiPrLGxTAomcrDdPD6sMdV2&#10;4CP1J1+IAGGXooLS+zaV0uUlGXQL2xIH7247gz7IrpC6wyHATSNXURRLgxWHhRJbykrK69OXUfBd&#10;++M9oUM9XOPXw236LJ6z951Ss6dl9AbC0+j/w3/tD63gJYnh90w4AnL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6dhL&#10;wAAAANwAAAAPAAAAAAAAAAEAIAAAACIAAABkcnMvZG93bnJldi54bWxQSwECFAAUAAAACACHTuJA&#10;My8FnjsAAAA5AAAAEAAAAAAAAAABACAAAAAPAQAAZHJzL3NoYXBleG1sLnhtbFBLBQYAAAAABgAG&#10;AFsBAAC5AwAAAAA=&#10;">
                  <v:fill on="f" focussize="0,0"/>
                  <v:stroke on="f"/>
                  <v:imagedata r:id="rId186" o:title=""/>
                  <o:lock v:ext="edit" aspectratio="t"/>
                </v:shape>
                <v:shape id="_x0000_s1026" o:spid="_x0000_s1026" o:spt="75" type="#_x0000_t75" style="position:absolute;left:76;top:0;height:4271;width:7170;" filled="f" o:preferrelative="t" stroked="f" coordsize="21600,21600" o:gfxdata="UEsDBAoAAAAAAIdO4kAAAAAAAAAAAAAAAAAEAAAAZHJzL1BLAwQUAAAACACHTuJABB9pob8AAADc&#10;AAAADwAAAGRycy9kb3ducmV2LnhtbEWPQWvCQBSE74X+h+UVehHdpCk1RNcgQkHsqVYEb4/sMwlm&#10;34bdbRL/fbdQ6HGYmW+YdTmZTgzkfGtZQbpIQBBXVrdcKzh9vc9zED4ga+wsk4I7eSg3jw9rLLQd&#10;+ZOGY6hFhLAvUEETQl9I6auGDPqF7Ymjd7XOYIjS1VI7HCPcdPIlSd6kwZbjQoM97Rqqbsdvo8B9&#10;vF7C9uBu54nS6XyYZbM2Z6Wen9JkBSLQFP7Df+29VpDlS/g9E4+A3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faaG/&#10;AAAA3AAAAA8AAAAAAAAAAQAgAAAAIgAAAGRycy9kb3ducmV2LnhtbFBLAQIUABQAAAAIAIdO4kAz&#10;LwWeOwAAADkAAAAQAAAAAAAAAAEAIAAAAA4BAABkcnMvc2hhcGV4bWwueG1sUEsFBgAAAAAGAAYA&#10;WwEAALgDAAAAAA==&#10;">
                  <v:fill on="f" focussize="0,0"/>
                  <v:stroke on="f"/>
                  <v:imagedata r:id="rId187" o:title=""/>
                  <o:lock v:ext="edit" aspectratio="t"/>
                </v:shape>
                <w10:wrap type="topAndBottom"/>
              </v:group>
            </w:pict>
          </mc:Fallback>
        </mc:AlternateContent>
      </w:r>
      <w:r>
        <w:rPr>
          <w:rFonts w:hint="eastAsia"/>
        </w:rPr>
        <w:t>2.</w:t>
      </w:r>
      <w:r>
        <w:t>3</w:t>
      </w:r>
      <w:r>
        <w:rPr>
          <w:rFonts w:hint="eastAsia"/>
        </w:rPr>
        <w:t>.</w:t>
      </w:r>
      <w:r>
        <w:t xml:space="preserve">2 </w:t>
      </w:r>
      <w:r>
        <w:rPr>
          <w:rFonts w:hint="eastAsia"/>
        </w:rPr>
        <w:t>精彩推荐</w:t>
      </w:r>
    </w:p>
    <w:p w:rsidR="007712C0" w:rsidRDefault="00A979D2">
      <w:pPr>
        <w:pStyle w:val="4"/>
        <w:spacing w:line="288" w:lineRule="auto"/>
      </w:pPr>
      <w:r>
        <w:rPr>
          <w:rFonts w:hint="eastAsia"/>
        </w:rPr>
        <w:t>推荐文献</w:t>
      </w:r>
    </w:p>
    <w:p w:rsidR="007712C0" w:rsidRDefault="00A979D2">
      <w:pPr>
        <w:pStyle w:val="05"/>
        <w:spacing w:beforeLines="0" w:before="0" w:afterLines="0" w:after="0" w:line="288" w:lineRule="auto"/>
      </w:pPr>
      <w:r>
        <w:rPr>
          <w:rFonts w:hint="eastAsia"/>
        </w:rPr>
        <w:t>根据用户浏览和下载历史推荐文献，为用户推荐相关文献，对文献的操作同“</w:t>
      </w:r>
      <w:r>
        <w:t>2</w:t>
      </w:r>
      <w:r>
        <w:rPr>
          <w:rFonts w:hint="eastAsia"/>
        </w:rPr>
        <w:t>.</w:t>
      </w:r>
      <w:r>
        <w:t>3</w:t>
      </w:r>
      <w:r>
        <w:rPr>
          <w:rFonts w:hint="eastAsia"/>
        </w:rPr>
        <w:t>.</w:t>
      </w:r>
      <w:r>
        <w:t>1</w:t>
      </w:r>
      <w:r>
        <w:rPr>
          <w:rFonts w:hint="eastAsia"/>
        </w:rPr>
        <w:t>我的关注”。</w:t>
      </w:r>
    </w:p>
    <w:p w:rsidR="007712C0" w:rsidRDefault="00A979D2">
      <w:pPr>
        <w:pStyle w:val="4"/>
        <w:spacing w:line="288" w:lineRule="auto"/>
      </w:pPr>
      <w:r>
        <w:rPr>
          <w:rFonts w:hint="eastAsia"/>
        </w:rPr>
        <w:t>推荐出版物</w:t>
      </w:r>
    </w:p>
    <w:p w:rsidR="007712C0" w:rsidRDefault="00A979D2">
      <w:pPr>
        <w:pStyle w:val="05"/>
        <w:spacing w:beforeLines="0" w:before="0" w:afterLines="0" w:after="0" w:line="288" w:lineRule="auto"/>
      </w:pPr>
      <w:r>
        <w:rPr>
          <w:rFonts w:hint="eastAsia"/>
          <w:color w:val="000000" w:themeColor="text1"/>
        </w:rPr>
        <w:t>根据用户检索行为推荐出版物，</w:t>
      </w:r>
      <w:r>
        <w:rPr>
          <w:rFonts w:hint="eastAsia"/>
        </w:rPr>
        <w:t>点击出版物图片或刊物名称跳转到出版物导航页面</w:t>
      </w:r>
    </w:p>
    <w:p w:rsidR="007712C0" w:rsidRDefault="00A979D2">
      <w:pPr>
        <w:pStyle w:val="4"/>
        <w:spacing w:line="288" w:lineRule="auto"/>
      </w:pPr>
      <w:r>
        <w:rPr>
          <w:rFonts w:hint="eastAsia"/>
        </w:rPr>
        <w:lastRenderedPageBreak/>
        <w:t>推荐检索词</w:t>
      </w:r>
    </w:p>
    <w:p w:rsidR="007712C0" w:rsidRDefault="00A979D2">
      <w:pPr>
        <w:pStyle w:val="05"/>
        <w:spacing w:beforeLines="0" w:before="0" w:afterLines="0" w:after="0" w:line="288" w:lineRule="auto"/>
      </w:pPr>
      <w:r>
        <w:rPr>
          <w:rFonts w:hint="eastAsia"/>
        </w:rPr>
        <w:t>根据用户检索行为推荐检索词，点击“检索词”跳转到一框检索结果页并显示该检索词在总库的检索结果</w:t>
      </w:r>
    </w:p>
    <w:p w:rsidR="007712C0" w:rsidRDefault="00A979D2">
      <w:pPr>
        <w:pStyle w:val="3"/>
        <w:spacing w:line="288" w:lineRule="auto"/>
      </w:pPr>
      <w:bookmarkStart w:id="102" w:name="_Toc5333"/>
      <w:r>
        <w:rPr>
          <w:rFonts w:hint="eastAsia"/>
        </w:rPr>
        <w:t>热门文献</w:t>
      </w:r>
      <w:bookmarkEnd w:id="102"/>
    </w:p>
    <w:p w:rsidR="007712C0" w:rsidRDefault="00A979D2">
      <w:pPr>
        <w:pStyle w:val="05"/>
        <w:spacing w:beforeLines="0" w:before="0" w:afterLines="0" w:after="0" w:line="288" w:lineRule="auto"/>
      </w:pPr>
      <w:r>
        <w:rPr>
          <w:rFonts w:hint="eastAsia"/>
        </w:rPr>
        <w:t>展示全网或某一专题的热门文献、热门期刊和热搜词，让用户了解知网全部用户关注的文献、期刊以及检索词。</w:t>
      </w:r>
    </w:p>
    <w:p w:rsidR="007712C0" w:rsidRDefault="00A979D2">
      <w:pPr>
        <w:spacing w:line="288" w:lineRule="auto"/>
        <w:jc w:val="left"/>
      </w:pPr>
      <w:r>
        <w:rPr>
          <w:noProof/>
        </w:rPr>
        <w:drawing>
          <wp:inline distT="0" distB="0" distL="0" distR="0">
            <wp:extent cx="5105400" cy="3038475"/>
            <wp:effectExtent l="0" t="0" r="0" b="952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a:xfrm>
                      <a:off x="0" y="0"/>
                      <a:ext cx="5105400" cy="3038475"/>
                    </a:xfrm>
                    <a:prstGeom prst="rect">
                      <a:avLst/>
                    </a:prstGeom>
                    <a:noFill/>
                    <a:ln>
                      <a:noFill/>
                    </a:ln>
                  </pic:spPr>
                </pic:pic>
              </a:graphicData>
            </a:graphic>
          </wp:inline>
        </w:drawing>
      </w:r>
    </w:p>
    <w:p w:rsidR="007712C0" w:rsidRDefault="00A979D2">
      <w:pPr>
        <w:pStyle w:val="4"/>
        <w:spacing w:line="288" w:lineRule="auto"/>
      </w:pPr>
      <w:r>
        <w:rPr>
          <w:rFonts w:hint="eastAsia"/>
        </w:rPr>
        <w:t>热门文献</w:t>
      </w:r>
    </w:p>
    <w:p w:rsidR="007712C0" w:rsidRDefault="00A979D2">
      <w:pPr>
        <w:pStyle w:val="05"/>
        <w:spacing w:beforeLines="0" w:before="0" w:afterLines="0" w:after="0" w:line="288" w:lineRule="auto"/>
      </w:pPr>
      <w:r>
        <w:rPr>
          <w:rFonts w:hint="eastAsia"/>
        </w:rPr>
        <w:t>为用户展示全网或某一专题的热门文献，即全网用户操作最多的文献。若不选专题则展示全网的热门文献，选择专辑下的某一专题展示该专题的热门文献，对文献的操作同“</w:t>
      </w:r>
      <w:r>
        <w:t>2</w:t>
      </w:r>
      <w:r>
        <w:rPr>
          <w:rFonts w:hint="eastAsia"/>
        </w:rPr>
        <w:t>.</w:t>
      </w:r>
      <w:r>
        <w:t>3</w:t>
      </w:r>
      <w:r>
        <w:rPr>
          <w:rFonts w:hint="eastAsia"/>
        </w:rPr>
        <w:t>.</w:t>
      </w:r>
      <w:r>
        <w:t>1</w:t>
      </w:r>
      <w:r>
        <w:rPr>
          <w:rFonts w:hint="eastAsia"/>
        </w:rPr>
        <w:t>我的关注”。</w:t>
      </w:r>
    </w:p>
    <w:p w:rsidR="007712C0" w:rsidRDefault="00A979D2">
      <w:pPr>
        <w:pStyle w:val="4"/>
        <w:spacing w:line="288" w:lineRule="auto"/>
      </w:pPr>
      <w:r>
        <w:rPr>
          <w:rFonts w:hint="eastAsia"/>
        </w:rPr>
        <w:t>热门期刊</w:t>
      </w:r>
    </w:p>
    <w:p w:rsidR="007712C0" w:rsidRDefault="00A979D2">
      <w:pPr>
        <w:pStyle w:val="05"/>
        <w:spacing w:beforeLines="0" w:before="0" w:afterLines="0" w:after="0" w:line="288" w:lineRule="auto"/>
      </w:pPr>
      <w:r>
        <w:rPr>
          <w:rFonts w:hint="eastAsia"/>
        </w:rPr>
        <w:t>为用户展示全部或某专题的热门期刊，点击出版物图片或刊物名称跳转到出版物导航页面。</w:t>
      </w:r>
    </w:p>
    <w:p w:rsidR="007712C0" w:rsidRDefault="00A979D2">
      <w:pPr>
        <w:pStyle w:val="4"/>
        <w:spacing w:line="288" w:lineRule="auto"/>
      </w:pPr>
      <w:r>
        <w:rPr>
          <w:rFonts w:hint="eastAsia"/>
        </w:rPr>
        <w:t>热搜词</w:t>
      </w:r>
    </w:p>
    <w:p w:rsidR="007712C0" w:rsidRDefault="00A979D2">
      <w:pPr>
        <w:pStyle w:val="05"/>
        <w:spacing w:beforeLines="0" w:before="0" w:afterLines="0" w:after="0" w:line="288" w:lineRule="auto"/>
      </w:pPr>
      <w:r>
        <w:rPr>
          <w:rFonts w:hint="eastAsia"/>
        </w:rPr>
        <w:t>为用户展示全部或某专题的热搜词，点击“检索词”跳转到一框检索结果页并显示该检索词在各单库的检索结果。</w:t>
      </w:r>
    </w:p>
    <w:p w:rsidR="007712C0" w:rsidRDefault="00A979D2">
      <w:pPr>
        <w:pStyle w:val="3"/>
        <w:spacing w:line="288" w:lineRule="auto"/>
      </w:pPr>
      <w:bookmarkStart w:id="103" w:name="_Toc19231"/>
      <w:r>
        <w:rPr>
          <w:rFonts w:hint="eastAsia"/>
        </w:rPr>
        <w:lastRenderedPageBreak/>
        <w:t>个人书房</w:t>
      </w:r>
      <w:bookmarkEnd w:id="103"/>
    </w:p>
    <w:p w:rsidR="007712C0" w:rsidRDefault="00A979D2">
      <w:pPr>
        <w:spacing w:line="288" w:lineRule="auto"/>
        <w:jc w:val="center"/>
      </w:pPr>
      <w:r>
        <w:rPr>
          <w:noProof/>
        </w:rPr>
        <w:drawing>
          <wp:inline distT="0" distB="0" distL="0" distR="0">
            <wp:extent cx="1114425" cy="2247900"/>
            <wp:effectExtent l="0" t="0" r="9525"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1114425" cy="2247900"/>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2.</w:t>
      </w:r>
      <w:r>
        <w:t>3</w:t>
      </w:r>
      <w:r>
        <w:rPr>
          <w:rFonts w:hint="eastAsia"/>
        </w:rPr>
        <w:t>.</w:t>
      </w:r>
      <w:r>
        <w:t xml:space="preserve">4 </w:t>
      </w:r>
      <w:r>
        <w:rPr>
          <w:rFonts w:hint="eastAsia"/>
        </w:rPr>
        <w:t>个人书房</w:t>
      </w:r>
    </w:p>
    <w:p w:rsidR="007712C0" w:rsidRDefault="00A979D2">
      <w:pPr>
        <w:pStyle w:val="05"/>
        <w:spacing w:beforeLines="0" w:before="0" w:afterLines="0" w:after="0" w:line="288" w:lineRule="auto"/>
      </w:pPr>
      <w:r>
        <w:rPr>
          <w:rFonts w:hint="eastAsia"/>
        </w:rPr>
        <w:t>点击各功能链接，进入个人书房相应页面，个人书房的功能参见“</w:t>
      </w:r>
      <w:r>
        <w:t>1</w:t>
      </w:r>
      <w:r>
        <w:rPr>
          <w:rFonts w:hint="eastAsia"/>
        </w:rPr>
        <w:t>.</w:t>
      </w:r>
      <w:r>
        <w:t xml:space="preserve">7 </w:t>
      </w:r>
      <w:r>
        <w:rPr>
          <w:rFonts w:hint="eastAsia"/>
        </w:rPr>
        <w:t>个人书房”。</w:t>
      </w:r>
    </w:p>
    <w:p w:rsidR="007712C0" w:rsidRDefault="00A979D2">
      <w:pPr>
        <w:pStyle w:val="1"/>
        <w:spacing w:line="288" w:lineRule="auto"/>
      </w:pPr>
      <w:bookmarkStart w:id="104" w:name="_Toc24964"/>
      <w:r>
        <w:rPr>
          <w:rFonts w:hint="eastAsia"/>
        </w:rPr>
        <w:t>出版来源导航</w:t>
      </w:r>
      <w:bookmarkEnd w:id="104"/>
    </w:p>
    <w:p w:rsidR="007712C0" w:rsidRDefault="00A979D2">
      <w:pPr>
        <w:pStyle w:val="05"/>
        <w:spacing w:beforeLines="0" w:before="0" w:afterLines="0" w:after="0" w:line="288" w:lineRule="auto"/>
      </w:pPr>
      <w:r>
        <w:rPr>
          <w:rFonts w:hint="eastAsia"/>
        </w:rPr>
        <w:t>出版来源导航提供文献来源出版物的检索、浏览等功能，以整刊或供稿单位为主要对象，帮助用户了解文献来源的出版物详情，或查找权威优质的出版物，按出版物浏览文献。</w:t>
      </w:r>
    </w:p>
    <w:p w:rsidR="007712C0" w:rsidRDefault="00A979D2">
      <w:pPr>
        <w:pStyle w:val="2"/>
        <w:spacing w:beforeLines="0" w:before="0" w:afterLines="0" w:after="0" w:line="288" w:lineRule="auto"/>
      </w:pPr>
      <w:bookmarkStart w:id="105" w:name="_Toc6650"/>
      <w:r>
        <w:rPr>
          <w:rFonts w:hint="eastAsia"/>
        </w:rPr>
        <w:t>导航入口</w:t>
      </w:r>
      <w:bookmarkEnd w:id="105"/>
    </w:p>
    <w:p w:rsidR="007712C0" w:rsidRDefault="00A979D2">
      <w:pPr>
        <w:pStyle w:val="05"/>
        <w:spacing w:beforeLines="0" w:before="0" w:afterLines="0" w:after="0" w:line="288" w:lineRule="auto"/>
        <w:rPr>
          <w:sz w:val="24"/>
        </w:rPr>
      </w:pPr>
      <w:r>
        <w:rPr>
          <w:rFonts w:hint="eastAsia"/>
        </w:rPr>
        <w:t>在知网首页点击“出版物</w:t>
      </w:r>
      <w:r>
        <w:rPr>
          <w:rFonts w:hint="eastAsia"/>
        </w:rPr>
        <w:t>检索”，进入出版来源导航页面。</w:t>
      </w:r>
    </w:p>
    <w:p w:rsidR="007712C0" w:rsidRDefault="00A979D2">
      <w:pPr>
        <w:spacing w:line="288" w:lineRule="auto"/>
        <w:ind w:firstLineChars="200" w:firstLine="420"/>
        <w:jc w:val="center"/>
      </w:pPr>
      <w:r>
        <w:rPr>
          <w:noProof/>
        </w:rPr>
        <w:drawing>
          <wp:inline distT="0" distB="0" distL="0" distR="0">
            <wp:extent cx="3876675" cy="923925"/>
            <wp:effectExtent l="0" t="0" r="9525" b="9525"/>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3876675" cy="923925"/>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t>3</w:t>
      </w:r>
      <w:r>
        <w:rPr>
          <w:rFonts w:hint="eastAsia"/>
        </w:rPr>
        <w:t>.</w:t>
      </w:r>
      <w:r>
        <w:t xml:space="preserve">1 </w:t>
      </w:r>
      <w:r>
        <w:rPr>
          <w:rFonts w:hint="eastAsia"/>
        </w:rPr>
        <w:t>导航入口</w:t>
      </w:r>
    </w:p>
    <w:p w:rsidR="007712C0" w:rsidRDefault="00A979D2">
      <w:pPr>
        <w:pStyle w:val="2"/>
        <w:spacing w:beforeLines="0" w:before="0" w:afterLines="0" w:after="0" w:line="288" w:lineRule="auto"/>
      </w:pPr>
      <w:bookmarkStart w:id="106" w:name="_Toc18260"/>
      <w:r>
        <w:rPr>
          <w:rFonts w:hint="eastAsia"/>
        </w:rPr>
        <w:t>导航介绍</w:t>
      </w:r>
      <w:bookmarkEnd w:id="106"/>
    </w:p>
    <w:p w:rsidR="007712C0" w:rsidRDefault="00A979D2">
      <w:pPr>
        <w:spacing w:line="288" w:lineRule="auto"/>
        <w:ind w:firstLine="420"/>
      </w:pPr>
      <w:r>
        <w:rPr>
          <w:rFonts w:hint="eastAsia"/>
        </w:rPr>
        <w:t>点击</w:t>
      </w:r>
      <w:r>
        <w:rPr>
          <w:noProof/>
        </w:rPr>
        <w:drawing>
          <wp:inline distT="0" distB="0" distL="0" distR="0">
            <wp:extent cx="504825" cy="200025"/>
            <wp:effectExtent l="0" t="0" r="9525" b="9525"/>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504825" cy="200025"/>
                    </a:xfrm>
                    <a:prstGeom prst="rect">
                      <a:avLst/>
                    </a:prstGeom>
                    <a:noFill/>
                    <a:ln>
                      <a:noFill/>
                    </a:ln>
                  </pic:spPr>
                </pic:pic>
              </a:graphicData>
            </a:graphic>
          </wp:inline>
        </w:drawing>
      </w:r>
      <w:r>
        <w:rPr>
          <w:rFonts w:hint="eastAsia"/>
        </w:rPr>
        <w:t>展开导航介绍，包括导航收录情况、覆盖领域等。</w:t>
      </w:r>
    </w:p>
    <w:p w:rsidR="007712C0" w:rsidRDefault="00A979D2">
      <w:pPr>
        <w:spacing w:line="288" w:lineRule="auto"/>
        <w:ind w:firstLine="420"/>
        <w:jc w:val="center"/>
      </w:pPr>
      <w:r>
        <w:rPr>
          <w:noProof/>
        </w:rPr>
        <w:drawing>
          <wp:inline distT="0" distB="0" distL="0" distR="0">
            <wp:extent cx="3962400" cy="742950"/>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3962400" cy="74295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 xml:space="preserve">2 </w:t>
      </w:r>
      <w:r>
        <w:rPr>
          <w:rFonts w:hint="eastAsia"/>
        </w:rPr>
        <w:t>导航介绍</w:t>
      </w:r>
    </w:p>
    <w:p w:rsidR="007712C0" w:rsidRDefault="00A979D2">
      <w:pPr>
        <w:pStyle w:val="2"/>
        <w:spacing w:beforeLines="0" w:before="0" w:afterLines="0" w:after="0" w:line="288" w:lineRule="auto"/>
      </w:pPr>
      <w:bookmarkStart w:id="107" w:name="_Toc7683"/>
      <w:r>
        <w:rPr>
          <w:rFonts w:hint="eastAsia"/>
        </w:rPr>
        <w:t>左侧导航</w:t>
      </w:r>
      <w:bookmarkEnd w:id="107"/>
    </w:p>
    <w:p w:rsidR="007712C0" w:rsidRDefault="00A979D2">
      <w:pPr>
        <w:pStyle w:val="05"/>
        <w:spacing w:beforeLines="0" w:before="0" w:afterLines="0" w:after="0" w:line="288" w:lineRule="auto"/>
      </w:pPr>
      <w:r>
        <w:rPr>
          <w:rFonts w:hint="eastAsia"/>
        </w:rPr>
        <w:t>左侧显示学科导航体系，包括十大专辑和</w:t>
      </w:r>
      <w:r>
        <w:t>168</w:t>
      </w:r>
      <w:r>
        <w:rPr>
          <w:rFonts w:hint="eastAsia"/>
        </w:rPr>
        <w:t>个专题内容，可选择导航类别，浏览该类别下的所有出版来源。各单库根据知识体系及架构的不同，提供具有单库特色的导航，后文分产品详述。</w:t>
      </w:r>
    </w:p>
    <w:p w:rsidR="007712C0" w:rsidRDefault="00A979D2">
      <w:pPr>
        <w:spacing w:line="288" w:lineRule="auto"/>
        <w:ind w:firstLine="420"/>
        <w:jc w:val="center"/>
      </w:pPr>
      <w:r>
        <w:rPr>
          <w:noProof/>
        </w:rPr>
        <w:lastRenderedPageBreak/>
        <w:drawing>
          <wp:inline distT="0" distB="0" distL="0" distR="0">
            <wp:extent cx="2257425" cy="1647825"/>
            <wp:effectExtent l="0" t="0" r="9525" b="9525"/>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0" y="0"/>
                      <a:ext cx="2257425" cy="164782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 xml:space="preserve">3 </w:t>
      </w:r>
      <w:r>
        <w:rPr>
          <w:rFonts w:hint="eastAsia"/>
        </w:rPr>
        <w:t>左侧导航</w:t>
      </w:r>
    </w:p>
    <w:p w:rsidR="007712C0" w:rsidRDefault="00A979D2">
      <w:pPr>
        <w:pStyle w:val="2"/>
        <w:spacing w:beforeLines="0" w:before="0" w:afterLines="0" w:after="0" w:line="288" w:lineRule="auto"/>
      </w:pPr>
      <w:bookmarkStart w:id="108" w:name="_Toc5361"/>
      <w:r>
        <w:rPr>
          <w:rFonts w:hint="eastAsia"/>
        </w:rPr>
        <w:t>最近浏览及推荐</w:t>
      </w:r>
      <w:bookmarkEnd w:id="108"/>
    </w:p>
    <w:p w:rsidR="007712C0" w:rsidRDefault="00A979D2">
      <w:pPr>
        <w:pStyle w:val="05"/>
        <w:spacing w:beforeLines="0" w:before="0" w:afterLines="0" w:after="0" w:line="288" w:lineRule="auto"/>
      </w:pPr>
      <w:r>
        <w:rPr>
          <w:rFonts w:hint="eastAsia"/>
        </w:rPr>
        <w:t>出版来源导航首页展示最近浏览的出版来源封面或图标，并推荐最近更新的期刊、学位论文、会议、报纸、年鉴及工具书产品中的近期更新的前两条数据。点击封面或图标，进入出版来源详情页。</w:t>
      </w:r>
    </w:p>
    <w:p w:rsidR="007712C0" w:rsidRDefault="00A979D2">
      <w:pPr>
        <w:spacing w:line="288" w:lineRule="auto"/>
        <w:ind w:firstLineChars="200" w:firstLine="420"/>
        <w:jc w:val="center"/>
      </w:pPr>
      <w:r>
        <w:rPr>
          <w:noProof/>
        </w:rPr>
        <w:drawing>
          <wp:inline distT="0" distB="0" distL="0" distR="0">
            <wp:extent cx="2419350" cy="1504950"/>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2419350" cy="1504950"/>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t>3</w:t>
      </w:r>
      <w:r>
        <w:rPr>
          <w:rFonts w:hint="eastAsia"/>
        </w:rPr>
        <w:t>.</w:t>
      </w:r>
      <w:r>
        <w:t xml:space="preserve">4 </w:t>
      </w:r>
      <w:r>
        <w:rPr>
          <w:rFonts w:hint="eastAsia"/>
        </w:rPr>
        <w:t>最近浏览及推荐</w:t>
      </w:r>
    </w:p>
    <w:p w:rsidR="007712C0" w:rsidRDefault="00A979D2">
      <w:pPr>
        <w:pStyle w:val="2"/>
        <w:spacing w:beforeLines="0" w:before="0" w:afterLines="0" w:after="0" w:line="288" w:lineRule="auto"/>
      </w:pPr>
      <w:bookmarkStart w:id="109" w:name="_Toc14757"/>
      <w:r>
        <w:rPr>
          <w:rFonts w:hint="eastAsia"/>
        </w:rPr>
        <w:t>出版来源检索</w:t>
      </w:r>
      <w:bookmarkEnd w:id="109"/>
    </w:p>
    <w:p w:rsidR="007712C0" w:rsidRDefault="00A979D2">
      <w:pPr>
        <w:pStyle w:val="05"/>
        <w:spacing w:beforeLines="0" w:before="0" w:afterLines="0" w:after="0" w:line="288" w:lineRule="auto"/>
      </w:pPr>
      <w:r>
        <w:rPr>
          <w:rFonts w:hint="eastAsia"/>
        </w:rPr>
        <w:t>切换检索项，输入检索词可进行检索。点击文献检索，进入文献检索页面，实现导航检索与文献检索的切换。见图</w:t>
      </w:r>
      <w:r>
        <w:rPr>
          <w:rFonts w:hint="eastAsia"/>
        </w:rPr>
        <w:t>3.5</w:t>
      </w:r>
      <w:r>
        <w:rPr>
          <w:rFonts w:hint="eastAsia"/>
        </w:rPr>
        <w:t>。</w:t>
      </w:r>
    </w:p>
    <w:p w:rsidR="007712C0" w:rsidRDefault="00A979D2">
      <w:pPr>
        <w:spacing w:line="288" w:lineRule="auto"/>
        <w:jc w:val="center"/>
      </w:pPr>
      <w:r>
        <w:rPr>
          <w:noProof/>
        </w:rPr>
        <w:drawing>
          <wp:inline distT="0" distB="0" distL="0" distR="0">
            <wp:extent cx="5267325" cy="1000125"/>
            <wp:effectExtent l="0" t="0" r="9525" b="9525"/>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5267325" cy="1000125"/>
                    </a:xfrm>
                    <a:prstGeom prst="rect">
                      <a:avLst/>
                    </a:prstGeom>
                    <a:noFill/>
                    <a:ln>
                      <a:noFill/>
                    </a:ln>
                  </pic:spPr>
                </pic:pic>
              </a:graphicData>
            </a:graphic>
          </wp:inline>
        </w:drawing>
      </w:r>
    </w:p>
    <w:p w:rsidR="007712C0" w:rsidRDefault="00A979D2">
      <w:pPr>
        <w:spacing w:line="288" w:lineRule="auto"/>
        <w:jc w:val="center"/>
      </w:pPr>
      <w:r>
        <w:rPr>
          <w:rFonts w:hint="eastAsia"/>
        </w:rPr>
        <w:t>图</w:t>
      </w:r>
      <w:r>
        <w:t>3</w:t>
      </w:r>
      <w:r>
        <w:rPr>
          <w:rFonts w:hint="eastAsia"/>
        </w:rPr>
        <w:t>.</w:t>
      </w:r>
      <w:r>
        <w:t xml:space="preserve">5 </w:t>
      </w:r>
      <w:r>
        <w:rPr>
          <w:rFonts w:hint="eastAsia"/>
        </w:rPr>
        <w:t>出版来源检索</w:t>
      </w:r>
    </w:p>
    <w:p w:rsidR="007712C0" w:rsidRDefault="00A979D2">
      <w:pPr>
        <w:pStyle w:val="2"/>
        <w:spacing w:beforeLines="0" w:before="0" w:afterLines="0" w:after="0" w:line="288" w:lineRule="auto"/>
      </w:pPr>
      <w:bookmarkStart w:id="110" w:name="_Toc32708"/>
      <w:r>
        <w:rPr>
          <w:rFonts w:hint="eastAsia"/>
        </w:rPr>
        <w:t>出版来源检索结果</w:t>
      </w:r>
      <w:bookmarkEnd w:id="110"/>
    </w:p>
    <w:p w:rsidR="007712C0" w:rsidRDefault="00A979D2">
      <w:pPr>
        <w:pStyle w:val="05"/>
        <w:spacing w:beforeLines="0" w:before="0" w:afterLines="0" w:after="0" w:line="288" w:lineRule="auto"/>
      </w:pPr>
      <w:r>
        <w:rPr>
          <w:rFonts w:hint="eastAsia"/>
        </w:rPr>
        <w:t>根据检索条件显示检索结果。例如选择“来源名称”，输入检索词“经济”，点击“出版来源检索”：</w:t>
      </w:r>
    </w:p>
    <w:p w:rsidR="007712C0" w:rsidRDefault="00A979D2">
      <w:pPr>
        <w:spacing w:line="288" w:lineRule="auto"/>
        <w:ind w:firstLineChars="200" w:firstLine="420"/>
        <w:jc w:val="center"/>
      </w:pPr>
      <w:r>
        <w:rPr>
          <w:noProof/>
        </w:rPr>
        <w:lastRenderedPageBreak/>
        <w:drawing>
          <wp:inline distT="0" distB="0" distL="0" distR="0">
            <wp:extent cx="2981325" cy="1685925"/>
            <wp:effectExtent l="0" t="0" r="9525" b="9525"/>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2981325" cy="1685925"/>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t>3</w:t>
      </w:r>
      <w:r>
        <w:rPr>
          <w:rFonts w:hint="eastAsia"/>
        </w:rPr>
        <w:t>.</w:t>
      </w:r>
      <w:r>
        <w:t xml:space="preserve">6 </w:t>
      </w:r>
      <w:r>
        <w:rPr>
          <w:rFonts w:hint="eastAsia"/>
        </w:rPr>
        <w:t>出版来源检索结果</w:t>
      </w:r>
    </w:p>
    <w:p w:rsidR="007712C0" w:rsidRDefault="00A979D2">
      <w:pPr>
        <w:pStyle w:val="05"/>
        <w:spacing w:beforeLines="0" w:before="0" w:afterLines="0" w:after="0" w:line="288" w:lineRule="auto"/>
      </w:pPr>
      <w:r>
        <w:rPr>
          <w:rFonts w:hint="eastAsia"/>
        </w:rPr>
        <w:t>检索结果区显示</w:t>
      </w:r>
      <w:r>
        <w:rPr>
          <w:rFonts w:hint="eastAsia"/>
        </w:rPr>
        <w:t>出版来源名称中包含“经济”的全部结果，上方显示检索到的条数，主体部分展示出版来源的基本信息、封面图标、总被引、总下载等。点击出版来源名称或者封面图片，可进入该出版来源的详情页。</w:t>
      </w:r>
    </w:p>
    <w:p w:rsidR="007712C0" w:rsidRDefault="00A979D2">
      <w:pPr>
        <w:pStyle w:val="2"/>
        <w:spacing w:beforeLines="0" w:before="0" w:afterLines="0" w:after="0" w:line="288" w:lineRule="auto"/>
      </w:pPr>
      <w:bookmarkStart w:id="111" w:name="_Toc24231"/>
      <w:r>
        <w:rPr>
          <w:rFonts w:hint="eastAsia"/>
        </w:rPr>
        <w:t>各产品导航</w:t>
      </w:r>
      <w:bookmarkEnd w:id="111"/>
    </w:p>
    <w:p w:rsidR="007712C0" w:rsidRDefault="00A979D2">
      <w:pPr>
        <w:pStyle w:val="05"/>
        <w:spacing w:beforeLines="0" w:before="0" w:afterLines="0" w:after="0" w:line="288" w:lineRule="auto"/>
      </w:pPr>
      <w:r>
        <w:rPr>
          <w:rFonts w:hint="eastAsia"/>
        </w:rPr>
        <w:t>出版来源导航主要包括期刊、辑刊、学位授予单位、会议、报纸、年鉴和工具书的导航，可在下拉菜单中选择某产品导航，切换到该产品的导航首页，见图</w:t>
      </w:r>
      <w:r>
        <w:rPr>
          <w:rFonts w:hint="eastAsia"/>
        </w:rPr>
        <w:t>3.7</w:t>
      </w:r>
      <w:r>
        <w:rPr>
          <w:rFonts w:hint="eastAsia"/>
        </w:rPr>
        <w:t>。</w:t>
      </w:r>
    </w:p>
    <w:p w:rsidR="007712C0" w:rsidRDefault="00A979D2">
      <w:pPr>
        <w:spacing w:line="288" w:lineRule="auto"/>
        <w:ind w:firstLine="480"/>
        <w:jc w:val="center"/>
      </w:pPr>
      <w:r>
        <w:rPr>
          <w:noProof/>
        </w:rPr>
        <w:drawing>
          <wp:inline distT="0" distB="0" distL="0" distR="0">
            <wp:extent cx="1266825" cy="1466850"/>
            <wp:effectExtent l="0" t="0" r="9525"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1266825" cy="1466850"/>
                    </a:xfrm>
                    <a:prstGeom prst="rect">
                      <a:avLst/>
                    </a:prstGeom>
                    <a:noFill/>
                    <a:ln>
                      <a:noFill/>
                    </a:ln>
                  </pic:spPr>
                </pic:pic>
              </a:graphicData>
            </a:graphic>
          </wp:inline>
        </w:drawing>
      </w:r>
    </w:p>
    <w:p w:rsidR="007712C0" w:rsidRDefault="00A979D2">
      <w:pPr>
        <w:spacing w:line="288" w:lineRule="auto"/>
        <w:ind w:firstLine="480"/>
        <w:jc w:val="center"/>
      </w:pPr>
      <w:r>
        <w:rPr>
          <w:rFonts w:hint="eastAsia"/>
        </w:rPr>
        <w:t>图</w:t>
      </w:r>
      <w:r>
        <w:t>3</w:t>
      </w:r>
      <w:r>
        <w:rPr>
          <w:rFonts w:hint="eastAsia"/>
        </w:rPr>
        <w:t>.</w:t>
      </w:r>
      <w:r>
        <w:t xml:space="preserve">7 </w:t>
      </w:r>
      <w:r>
        <w:rPr>
          <w:rFonts w:hint="eastAsia"/>
        </w:rPr>
        <w:t>各产品导航</w:t>
      </w:r>
    </w:p>
    <w:p w:rsidR="007712C0" w:rsidRDefault="00A979D2">
      <w:pPr>
        <w:pStyle w:val="05"/>
        <w:spacing w:beforeLines="0" w:before="0" w:afterLines="0" w:after="0" w:line="288" w:lineRule="auto"/>
      </w:pPr>
      <w:r>
        <w:rPr>
          <w:rFonts w:hint="eastAsia"/>
        </w:rPr>
        <w:t>各单库导航的布局与功能与出版来源导航大致相同，以下仅描述单库导航的特有功能。</w:t>
      </w:r>
    </w:p>
    <w:p w:rsidR="007712C0" w:rsidRDefault="00A979D2">
      <w:pPr>
        <w:pStyle w:val="3"/>
        <w:spacing w:line="288" w:lineRule="auto"/>
      </w:pPr>
      <w:bookmarkStart w:id="112" w:name="_Toc1134"/>
      <w:r>
        <w:rPr>
          <w:rFonts w:hint="eastAsia"/>
        </w:rPr>
        <w:t>期刊导航</w:t>
      </w:r>
      <w:bookmarkEnd w:id="112"/>
    </w:p>
    <w:p w:rsidR="007712C0" w:rsidRDefault="00A979D2">
      <w:pPr>
        <w:pStyle w:val="05"/>
        <w:spacing w:beforeLines="0" w:before="0" w:afterLines="0" w:after="0" w:line="288" w:lineRule="auto"/>
      </w:pPr>
      <w:r>
        <w:rPr>
          <w:rFonts w:hint="eastAsia"/>
        </w:rPr>
        <w:t>支持按刊名（曾用刊名）、主办单位、</w:t>
      </w:r>
      <w:r>
        <w:t>ISSN</w:t>
      </w:r>
      <w:r>
        <w:rPr>
          <w:rFonts w:hint="eastAsia"/>
        </w:rPr>
        <w:t>、</w:t>
      </w:r>
      <w:r>
        <w:t>CN</w:t>
      </w:r>
      <w:r>
        <w:rPr>
          <w:rFonts w:hint="eastAsia"/>
        </w:rPr>
        <w:t>检索期刊。</w:t>
      </w:r>
    </w:p>
    <w:p w:rsidR="007712C0" w:rsidRDefault="00A979D2">
      <w:pPr>
        <w:pStyle w:val="05"/>
        <w:spacing w:beforeLines="0" w:before="0" w:afterLines="0" w:after="0" w:line="288" w:lineRule="auto"/>
      </w:pPr>
      <w:r>
        <w:rPr>
          <w:rFonts w:hint="eastAsia"/>
        </w:rPr>
        <w:t>左侧导航除学科导航外，另设有数据库刊源导航、主办单位导航、出版周期导航、出版地导航、发行系统导航、核心期刊导航。可以通过左侧导航体系，查找浏览相关领域内的期刊，点击导航内容后，则返回该领域下的期刊列表。</w:t>
      </w:r>
    </w:p>
    <w:p w:rsidR="007712C0" w:rsidRDefault="00A979D2">
      <w:pPr>
        <w:pStyle w:val="05"/>
        <w:spacing w:beforeLines="0" w:before="0" w:afterLines="0" w:after="0" w:line="288" w:lineRule="auto"/>
      </w:pPr>
      <w:r>
        <w:rPr>
          <w:rFonts w:hint="eastAsia"/>
        </w:rPr>
        <w:t>横向设有产品分类标签：全部期刊、学术期刊、网络首发期刊、独家授权期刊、世纪期刊、个刊发行。见图</w:t>
      </w:r>
      <w:r>
        <w:rPr>
          <w:rFonts w:hint="eastAsia"/>
        </w:rPr>
        <w:t>3.</w:t>
      </w:r>
      <w:r>
        <w:t>7</w:t>
      </w:r>
      <w:r>
        <w:rPr>
          <w:rFonts w:hint="eastAsia"/>
        </w:rPr>
        <w:t>.</w:t>
      </w:r>
      <w:r>
        <w:t>1</w:t>
      </w:r>
      <w:r>
        <w:rPr>
          <w:rFonts w:hint="eastAsia"/>
        </w:rPr>
        <w:t>-1</w:t>
      </w:r>
      <w:r>
        <w:rPr>
          <w:rFonts w:hint="eastAsia"/>
        </w:rPr>
        <w:t>。</w:t>
      </w:r>
    </w:p>
    <w:p w:rsidR="007712C0" w:rsidRDefault="00A979D2">
      <w:pPr>
        <w:spacing w:line="288" w:lineRule="auto"/>
        <w:ind w:firstLine="420"/>
        <w:jc w:val="center"/>
      </w:pPr>
      <w:r>
        <w:rPr>
          <w:noProof/>
        </w:rPr>
        <w:drawing>
          <wp:inline distT="0" distB="0" distL="0" distR="0">
            <wp:extent cx="3457575" cy="447675"/>
            <wp:effectExtent l="0" t="0" r="9525" b="9525"/>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a:xfrm>
                      <a:off x="0" y="0"/>
                      <a:ext cx="3457575" cy="44767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1</w:t>
      </w:r>
      <w:r>
        <w:rPr>
          <w:rFonts w:hint="eastAsia"/>
        </w:rPr>
        <w:t>-</w:t>
      </w:r>
      <w:r>
        <w:t xml:space="preserve">1 </w:t>
      </w:r>
      <w:r>
        <w:rPr>
          <w:rFonts w:hint="eastAsia"/>
        </w:rPr>
        <w:t>期刊导航</w:t>
      </w:r>
    </w:p>
    <w:p w:rsidR="007712C0" w:rsidRDefault="00A979D2">
      <w:pPr>
        <w:pStyle w:val="05"/>
        <w:spacing w:beforeLines="0" w:before="0" w:afterLines="0" w:after="0" w:line="288" w:lineRule="auto"/>
      </w:pPr>
      <w:r>
        <w:rPr>
          <w:rFonts w:hint="eastAsia"/>
        </w:rPr>
        <w:t>左侧导航与横向分类可结合使用，例如点击导航“核心期刊导航—</w:t>
      </w:r>
      <w:r>
        <w:t>&gt;</w:t>
      </w:r>
      <w:r>
        <w:rPr>
          <w:rFonts w:hint="eastAsia"/>
        </w:rPr>
        <w:t>第二编</w:t>
      </w:r>
      <w:r>
        <w:t xml:space="preserve"> </w:t>
      </w:r>
      <w:r>
        <w:rPr>
          <w:rFonts w:hint="eastAsia"/>
        </w:rPr>
        <w:t>经济”，出现检索结果列表，点击标签“学术期刊”，可查看该导航下的学术期刊，如图</w:t>
      </w:r>
      <w:r>
        <w:rPr>
          <w:rFonts w:hint="eastAsia"/>
        </w:rPr>
        <w:t>3.7.1-2</w:t>
      </w:r>
      <w:r>
        <w:rPr>
          <w:rFonts w:hint="eastAsia"/>
        </w:rPr>
        <w:t>所示。</w:t>
      </w:r>
    </w:p>
    <w:p w:rsidR="007712C0" w:rsidRDefault="00A979D2">
      <w:pPr>
        <w:spacing w:line="288" w:lineRule="auto"/>
        <w:ind w:firstLine="420"/>
        <w:jc w:val="center"/>
      </w:pPr>
      <w:r>
        <w:rPr>
          <w:noProof/>
        </w:rPr>
        <w:lastRenderedPageBreak/>
        <w:drawing>
          <wp:inline distT="0" distB="0" distL="0" distR="0">
            <wp:extent cx="3314700" cy="1590675"/>
            <wp:effectExtent l="0" t="0" r="0" b="9525"/>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0" y="0"/>
                      <a:ext cx="3314700" cy="159067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1</w:t>
      </w:r>
      <w:r>
        <w:rPr>
          <w:rFonts w:hint="eastAsia"/>
        </w:rPr>
        <w:t>-</w:t>
      </w:r>
      <w:r>
        <w:t xml:space="preserve">2 </w:t>
      </w:r>
      <w:r>
        <w:rPr>
          <w:rFonts w:hint="eastAsia"/>
        </w:rPr>
        <w:t>学术期刊导航</w:t>
      </w:r>
    </w:p>
    <w:p w:rsidR="007712C0" w:rsidRDefault="00A979D2">
      <w:pPr>
        <w:pStyle w:val="05"/>
        <w:spacing w:beforeLines="0" w:before="0" w:afterLines="0" w:after="0" w:line="288" w:lineRule="auto"/>
      </w:pPr>
      <w:r>
        <w:rPr>
          <w:rFonts w:hint="eastAsia"/>
        </w:rPr>
        <w:t>期刊导航检索结果如图</w:t>
      </w:r>
      <w:r>
        <w:rPr>
          <w:rFonts w:hint="eastAsia"/>
        </w:rPr>
        <w:t>3.7.1-3</w:t>
      </w:r>
      <w:r>
        <w:rPr>
          <w:rFonts w:hint="eastAsia"/>
        </w:rPr>
        <w:t>所示。勾选“核心期刊”，可从检索结果中筛选北大核心期刊；提供四种排序方式（复合影响因子、综合影响因子、被引次数、最新更新）；提供详情和列表两种浏览模式，可点击切换。点击期刊封面或名称，可进入期刊详情页。</w:t>
      </w:r>
    </w:p>
    <w:p w:rsidR="007712C0" w:rsidRDefault="00A979D2">
      <w:pPr>
        <w:spacing w:line="288" w:lineRule="auto"/>
        <w:ind w:firstLine="420"/>
        <w:jc w:val="center"/>
      </w:pPr>
      <w:r>
        <w:rPr>
          <w:noProof/>
        </w:rPr>
        <w:drawing>
          <wp:inline distT="0" distB="0" distL="0" distR="0">
            <wp:extent cx="4048125" cy="1085850"/>
            <wp:effectExtent l="0" t="0" r="9525"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a:xfrm>
                      <a:off x="0" y="0"/>
                      <a:ext cx="4048125" cy="108585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1</w:t>
      </w:r>
      <w:r>
        <w:rPr>
          <w:rFonts w:hint="eastAsia"/>
        </w:rPr>
        <w:t>-</w:t>
      </w:r>
      <w:r>
        <w:t xml:space="preserve">3 </w:t>
      </w:r>
      <w:r>
        <w:rPr>
          <w:rFonts w:hint="eastAsia"/>
        </w:rPr>
        <w:t>核心期刊导航</w:t>
      </w:r>
    </w:p>
    <w:p w:rsidR="007712C0" w:rsidRDefault="00A979D2">
      <w:pPr>
        <w:pStyle w:val="3"/>
        <w:spacing w:line="288" w:lineRule="auto"/>
      </w:pPr>
      <w:bookmarkStart w:id="113" w:name="_Toc2360"/>
      <w:r>
        <w:rPr>
          <w:rFonts w:hint="eastAsia"/>
        </w:rPr>
        <w:t>学术辑刊导航</w:t>
      </w:r>
      <w:bookmarkEnd w:id="113"/>
    </w:p>
    <w:p w:rsidR="007712C0" w:rsidRDefault="00A979D2">
      <w:pPr>
        <w:pStyle w:val="05"/>
        <w:spacing w:beforeLines="0" w:before="0" w:afterLines="0" w:after="0" w:line="288" w:lineRule="auto"/>
      </w:pPr>
      <w:r>
        <w:rPr>
          <w:rFonts w:hint="eastAsia"/>
        </w:rPr>
        <w:t>支持按辑刊名称检索辑刊。</w:t>
      </w:r>
    </w:p>
    <w:p w:rsidR="007712C0" w:rsidRDefault="00A979D2">
      <w:pPr>
        <w:pStyle w:val="05"/>
        <w:spacing w:beforeLines="0" w:before="0" w:afterLines="0" w:after="0" w:line="288" w:lineRule="auto"/>
      </w:pPr>
      <w:r>
        <w:rPr>
          <w:rFonts w:hint="eastAsia"/>
        </w:rPr>
        <w:t>左侧导航体系包括学科导航、核心辑刊导航、主办单位导航。</w:t>
      </w:r>
    </w:p>
    <w:p w:rsidR="007712C0" w:rsidRDefault="00A979D2">
      <w:pPr>
        <w:pStyle w:val="05"/>
        <w:spacing w:beforeLines="0" w:before="0" w:afterLines="0" w:after="0" w:line="288" w:lineRule="auto"/>
      </w:pPr>
      <w:r>
        <w:rPr>
          <w:rFonts w:hint="eastAsia"/>
        </w:rPr>
        <w:t>检索结</w:t>
      </w:r>
      <w:r>
        <w:rPr>
          <w:rFonts w:hint="eastAsia"/>
        </w:rPr>
        <w:t>果提供三种排序方式（默认排序、被引次数、辑刊名称）；提供详情和列表两种浏览模式。点击辑刊封面或名称，可进入辑刊详情页。</w:t>
      </w:r>
    </w:p>
    <w:p w:rsidR="007712C0" w:rsidRDefault="00A979D2">
      <w:pPr>
        <w:spacing w:line="288" w:lineRule="auto"/>
        <w:ind w:firstLine="420"/>
        <w:jc w:val="center"/>
      </w:pPr>
      <w:r>
        <w:rPr>
          <w:noProof/>
        </w:rPr>
        <w:drawing>
          <wp:inline distT="0" distB="0" distL="0" distR="0">
            <wp:extent cx="3381375" cy="1619250"/>
            <wp:effectExtent l="0" t="0" r="9525"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a:xfrm>
                      <a:off x="0" y="0"/>
                      <a:ext cx="3381375" cy="161925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 xml:space="preserve">2 </w:t>
      </w:r>
      <w:r>
        <w:rPr>
          <w:rFonts w:hint="eastAsia"/>
        </w:rPr>
        <w:t>学术辑刊导航</w:t>
      </w:r>
    </w:p>
    <w:p w:rsidR="007712C0" w:rsidRDefault="00A979D2">
      <w:pPr>
        <w:pStyle w:val="3"/>
        <w:spacing w:line="288" w:lineRule="auto"/>
      </w:pPr>
      <w:bookmarkStart w:id="114" w:name="_Toc8239"/>
      <w:r>
        <w:rPr>
          <w:rFonts w:hint="eastAsia"/>
        </w:rPr>
        <w:t>学位授予单位导航</w:t>
      </w:r>
      <w:bookmarkEnd w:id="114"/>
    </w:p>
    <w:p w:rsidR="007712C0" w:rsidRDefault="00A979D2">
      <w:pPr>
        <w:pStyle w:val="05"/>
        <w:spacing w:beforeLines="0" w:before="0" w:afterLines="0" w:after="0" w:line="288" w:lineRule="auto"/>
      </w:pPr>
      <w:r>
        <w:rPr>
          <w:rFonts w:hint="eastAsia"/>
        </w:rPr>
        <w:t>支持按学位授予单位名称、地区检索学位单位。</w:t>
      </w:r>
    </w:p>
    <w:p w:rsidR="007712C0" w:rsidRDefault="00A979D2">
      <w:pPr>
        <w:pStyle w:val="05"/>
        <w:spacing w:beforeLines="0" w:before="0" w:afterLines="0" w:after="0" w:line="288" w:lineRule="auto"/>
      </w:pPr>
      <w:r>
        <w:rPr>
          <w:rFonts w:hint="eastAsia"/>
        </w:rPr>
        <w:t>左侧导航体系包括地域导航、学科专业导航。横向设有产品分类标签：全部、博士、硕士。左侧导航与横向分类可结合使用。</w:t>
      </w:r>
    </w:p>
    <w:p w:rsidR="007712C0" w:rsidRDefault="00A979D2">
      <w:pPr>
        <w:pStyle w:val="05"/>
        <w:spacing w:beforeLines="0" w:before="0" w:afterLines="0" w:after="0" w:line="288" w:lineRule="auto"/>
      </w:pPr>
      <w:r>
        <w:rPr>
          <w:rFonts w:hint="eastAsia"/>
        </w:rPr>
        <w:t>检索结果提供按学位单位类别（全部、</w:t>
      </w:r>
      <w:r>
        <w:t>211</w:t>
      </w:r>
      <w:r>
        <w:rPr>
          <w:rFonts w:hint="eastAsia"/>
        </w:rPr>
        <w:t>、</w:t>
      </w:r>
      <w:r>
        <w:t>985</w:t>
      </w:r>
      <w:r>
        <w:rPr>
          <w:rFonts w:hint="eastAsia"/>
        </w:rPr>
        <w:t>、教育部直属）筛选；提供五种排序方式（默认排序、文献篇数、地域、被引、下载）；提供详情和列表两种浏览模式。点击学校</w:t>
      </w:r>
      <w:r>
        <w:rPr>
          <w:rFonts w:hint="eastAsia"/>
        </w:rPr>
        <w:lastRenderedPageBreak/>
        <w:t>图标或名称，可进入学位授</w:t>
      </w:r>
      <w:r>
        <w:rPr>
          <w:rFonts w:hint="eastAsia"/>
        </w:rPr>
        <w:t>予单位详情页。</w:t>
      </w:r>
    </w:p>
    <w:p w:rsidR="007712C0" w:rsidRDefault="00A979D2">
      <w:pPr>
        <w:spacing w:line="288" w:lineRule="auto"/>
        <w:ind w:firstLine="420"/>
        <w:jc w:val="center"/>
      </w:pPr>
      <w:r>
        <w:rPr>
          <w:noProof/>
        </w:rPr>
        <w:drawing>
          <wp:inline distT="0" distB="0" distL="0" distR="0">
            <wp:extent cx="3457575" cy="1952625"/>
            <wp:effectExtent l="0" t="0" r="9525" b="952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3457575" cy="195262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 xml:space="preserve">3 </w:t>
      </w:r>
      <w:r>
        <w:rPr>
          <w:rFonts w:hint="eastAsia"/>
        </w:rPr>
        <w:t>学位授予单位导航</w:t>
      </w:r>
    </w:p>
    <w:p w:rsidR="007712C0" w:rsidRDefault="00A979D2">
      <w:pPr>
        <w:pStyle w:val="3"/>
        <w:spacing w:line="288" w:lineRule="auto"/>
      </w:pPr>
      <w:bookmarkStart w:id="115" w:name="_Toc5176"/>
      <w:r>
        <w:rPr>
          <w:rFonts w:hint="eastAsia"/>
        </w:rPr>
        <w:t>会议导航</w:t>
      </w:r>
      <w:bookmarkEnd w:id="115"/>
    </w:p>
    <w:p w:rsidR="007712C0" w:rsidRDefault="00A979D2">
      <w:pPr>
        <w:pStyle w:val="05"/>
        <w:spacing w:beforeLines="0" w:before="0" w:afterLines="0" w:after="0" w:line="288" w:lineRule="auto"/>
      </w:pPr>
      <w:r>
        <w:rPr>
          <w:rFonts w:hint="eastAsia"/>
        </w:rPr>
        <w:t>支持按论文集名称、会议名称、主办单位、网络出版投稿人检索，并可在检索时限定时间范围。</w:t>
      </w:r>
    </w:p>
    <w:p w:rsidR="007712C0" w:rsidRDefault="00A979D2">
      <w:pPr>
        <w:spacing w:line="288" w:lineRule="auto"/>
        <w:ind w:firstLine="420"/>
        <w:jc w:val="center"/>
      </w:pPr>
      <w:r>
        <w:rPr>
          <w:noProof/>
        </w:rPr>
        <w:drawing>
          <wp:inline distT="0" distB="0" distL="0" distR="0">
            <wp:extent cx="2828925" cy="628650"/>
            <wp:effectExtent l="0" t="0" r="9525"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a:xfrm>
                      <a:off x="0" y="0"/>
                      <a:ext cx="2828925" cy="62865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4</w:t>
      </w:r>
      <w:r>
        <w:rPr>
          <w:rFonts w:hint="eastAsia"/>
        </w:rPr>
        <w:t>-</w:t>
      </w:r>
      <w:r>
        <w:t xml:space="preserve">1 </w:t>
      </w:r>
      <w:r>
        <w:rPr>
          <w:rFonts w:hint="eastAsia"/>
        </w:rPr>
        <w:t>会议导航（</w:t>
      </w:r>
      <w:r>
        <w:rPr>
          <w:rFonts w:hint="eastAsia"/>
        </w:rPr>
        <w:t>1</w:t>
      </w:r>
      <w:r>
        <w:rPr>
          <w:rFonts w:hint="eastAsia"/>
        </w:rPr>
        <w:t>）</w:t>
      </w:r>
    </w:p>
    <w:p w:rsidR="007712C0" w:rsidRDefault="00A979D2">
      <w:pPr>
        <w:pStyle w:val="05"/>
        <w:spacing w:beforeLines="0" w:before="0" w:afterLines="0" w:after="0" w:line="288" w:lineRule="auto"/>
      </w:pPr>
      <w:r>
        <w:rPr>
          <w:rFonts w:hint="eastAsia"/>
        </w:rPr>
        <w:t>会议导航提供三种维度的导航检索：论文集、会议、主办单位。可根据需要切换标签，浏览和检索会议论文集、会议、主办单位。</w:t>
      </w:r>
    </w:p>
    <w:p w:rsidR="007712C0" w:rsidRDefault="00A979D2">
      <w:pPr>
        <w:spacing w:line="288" w:lineRule="auto"/>
        <w:ind w:firstLine="420"/>
        <w:jc w:val="center"/>
      </w:pPr>
      <w:r>
        <w:rPr>
          <w:noProof/>
        </w:rPr>
        <w:drawing>
          <wp:inline distT="0" distB="0" distL="0" distR="0">
            <wp:extent cx="1962150" cy="495300"/>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a:xfrm>
                      <a:off x="0" y="0"/>
                      <a:ext cx="1962150" cy="495300"/>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4</w:t>
      </w:r>
      <w:r>
        <w:rPr>
          <w:rFonts w:hint="eastAsia"/>
        </w:rPr>
        <w:t>-</w:t>
      </w:r>
      <w:r>
        <w:t xml:space="preserve">2 </w:t>
      </w:r>
      <w:r>
        <w:rPr>
          <w:rFonts w:hint="eastAsia"/>
        </w:rPr>
        <w:t>会议导航（</w:t>
      </w:r>
      <w:r>
        <w:rPr>
          <w:rFonts w:hint="eastAsia"/>
        </w:rPr>
        <w:t>2</w:t>
      </w:r>
      <w:r>
        <w:rPr>
          <w:rFonts w:hint="eastAsia"/>
        </w:rPr>
        <w:t>）</w:t>
      </w:r>
    </w:p>
    <w:p w:rsidR="007712C0" w:rsidRDefault="00A979D2">
      <w:pPr>
        <w:pStyle w:val="05"/>
        <w:spacing w:beforeLines="0" w:before="0" w:afterLines="0" w:after="0" w:line="288" w:lineRule="auto"/>
      </w:pPr>
      <w:r>
        <w:rPr>
          <w:rFonts w:hint="eastAsia"/>
        </w:rPr>
        <w:t>论文集和会议检索的左侧导航包括学科导航、行业导航、党政导航。主办单位检索的左侧导航包括行业组织、单位性质、党政组织。论文集检索的横向产品分类标签包括：全部、国内、国际、视频集。会议和主办单位检索的横向分类标签包括：全部、国内、国际。左侧导航与横向分类可结合使用。</w:t>
      </w:r>
    </w:p>
    <w:p w:rsidR="007712C0" w:rsidRDefault="00A979D2">
      <w:pPr>
        <w:pStyle w:val="05"/>
        <w:spacing w:beforeLines="0" w:before="0" w:afterLines="0" w:after="0" w:line="288" w:lineRule="auto"/>
      </w:pPr>
      <w:r>
        <w:rPr>
          <w:rFonts w:hint="eastAsia"/>
        </w:rPr>
        <w:t>论文集检索结果提供按年份筛选、按论文集类型（全部、会议论文集、专题资料汇编）筛选；提供五种排序方式（默认排序、会议时间、文献篇数、被引、下载）。点击论文集名称，可进入该论文集的详情页。</w:t>
      </w:r>
    </w:p>
    <w:p w:rsidR="007712C0" w:rsidRDefault="00A979D2">
      <w:pPr>
        <w:spacing w:line="288" w:lineRule="auto"/>
        <w:ind w:firstLine="420"/>
        <w:jc w:val="center"/>
      </w:pPr>
      <w:r>
        <w:rPr>
          <w:noProof/>
        </w:rPr>
        <w:drawing>
          <wp:inline distT="0" distB="0" distL="0" distR="0">
            <wp:extent cx="3105150" cy="447675"/>
            <wp:effectExtent l="0" t="0" r="0" b="9525"/>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a:xfrm>
                      <a:off x="0" y="0"/>
                      <a:ext cx="3105150" cy="44767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4</w:t>
      </w:r>
      <w:r>
        <w:rPr>
          <w:rFonts w:hint="eastAsia"/>
        </w:rPr>
        <w:t>-</w:t>
      </w:r>
      <w:r>
        <w:t xml:space="preserve">3 </w:t>
      </w:r>
      <w:r>
        <w:rPr>
          <w:rFonts w:hint="eastAsia"/>
        </w:rPr>
        <w:t>会议论文集检索结果</w:t>
      </w:r>
    </w:p>
    <w:p w:rsidR="007712C0" w:rsidRDefault="00A979D2">
      <w:pPr>
        <w:pStyle w:val="05"/>
        <w:spacing w:beforeLines="0" w:before="0" w:afterLines="0" w:after="0" w:line="288" w:lineRule="auto"/>
      </w:pPr>
      <w:r>
        <w:rPr>
          <w:rFonts w:hint="eastAsia"/>
        </w:rPr>
        <w:t>会议检索结果提供按年</w:t>
      </w:r>
      <w:r>
        <w:rPr>
          <w:rFonts w:hint="eastAsia"/>
        </w:rPr>
        <w:t>份筛选、按会议级别（全部、国际、全国、地方）筛选，排序方式同论文集检索。点击会议名称，可进入该会议的论文集详情页。</w:t>
      </w:r>
    </w:p>
    <w:p w:rsidR="007712C0" w:rsidRDefault="00A979D2">
      <w:pPr>
        <w:spacing w:line="288" w:lineRule="auto"/>
        <w:jc w:val="center"/>
      </w:pPr>
      <w:r>
        <w:rPr>
          <w:noProof/>
        </w:rPr>
        <w:lastRenderedPageBreak/>
        <w:drawing>
          <wp:inline distT="0" distB="0" distL="0" distR="0">
            <wp:extent cx="3409950" cy="571500"/>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a:xfrm>
                      <a:off x="0" y="0"/>
                      <a:ext cx="3409950" cy="571500"/>
                    </a:xfrm>
                    <a:prstGeom prst="rect">
                      <a:avLst/>
                    </a:prstGeom>
                    <a:noFill/>
                    <a:ln>
                      <a:noFill/>
                    </a:ln>
                  </pic:spPr>
                </pic:pic>
              </a:graphicData>
            </a:graphic>
          </wp:inline>
        </w:drawing>
      </w:r>
    </w:p>
    <w:p w:rsidR="007712C0" w:rsidRDefault="00A979D2">
      <w:pPr>
        <w:spacing w:line="288" w:lineRule="auto"/>
        <w:ind w:firstLine="420"/>
        <w:jc w:val="center"/>
      </w:pPr>
      <w:r>
        <w:rPr>
          <w:rFonts w:hint="eastAsia"/>
          <w:szCs w:val="21"/>
        </w:rPr>
        <w:t>图</w:t>
      </w:r>
      <w:r>
        <w:rPr>
          <w:szCs w:val="21"/>
        </w:rPr>
        <w:t>3</w:t>
      </w:r>
      <w:r>
        <w:rPr>
          <w:rFonts w:hint="eastAsia"/>
          <w:szCs w:val="21"/>
        </w:rPr>
        <w:t>.</w:t>
      </w:r>
      <w:r>
        <w:rPr>
          <w:szCs w:val="21"/>
        </w:rPr>
        <w:t>7</w:t>
      </w:r>
      <w:r>
        <w:rPr>
          <w:rFonts w:hint="eastAsia"/>
          <w:szCs w:val="21"/>
        </w:rPr>
        <w:t>.</w:t>
      </w:r>
      <w:r>
        <w:rPr>
          <w:szCs w:val="21"/>
        </w:rPr>
        <w:t>4</w:t>
      </w:r>
      <w:r>
        <w:rPr>
          <w:rFonts w:hint="eastAsia"/>
          <w:szCs w:val="21"/>
        </w:rPr>
        <w:t>-</w:t>
      </w:r>
      <w:r>
        <w:rPr>
          <w:szCs w:val="21"/>
        </w:rPr>
        <w:t xml:space="preserve">4 </w:t>
      </w:r>
      <w:r>
        <w:rPr>
          <w:rFonts w:hint="eastAsia"/>
          <w:szCs w:val="21"/>
        </w:rPr>
        <w:t>会议论文集检索结果排序</w:t>
      </w:r>
    </w:p>
    <w:p w:rsidR="007712C0" w:rsidRDefault="00A979D2">
      <w:pPr>
        <w:pStyle w:val="05"/>
        <w:spacing w:beforeLines="0" w:before="0" w:afterLines="0" w:after="0" w:line="288" w:lineRule="auto"/>
      </w:pPr>
      <w:r>
        <w:rPr>
          <w:rFonts w:hint="eastAsia"/>
        </w:rPr>
        <w:t>主办单位检索结果提供按单位性质（全部、全国性协会、地方协会、其他）筛选。点击主办单位名称，可进入该单位的详情页。</w:t>
      </w:r>
    </w:p>
    <w:p w:rsidR="007712C0" w:rsidRDefault="00A979D2">
      <w:pPr>
        <w:spacing w:line="288" w:lineRule="auto"/>
        <w:ind w:firstLine="420"/>
        <w:jc w:val="center"/>
      </w:pPr>
      <w:r>
        <w:rPr>
          <w:noProof/>
        </w:rPr>
        <w:drawing>
          <wp:inline distT="0" distB="0" distL="0" distR="0">
            <wp:extent cx="3505200" cy="638175"/>
            <wp:effectExtent l="0" t="0" r="0" b="9525"/>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a:xfrm>
                      <a:off x="0" y="0"/>
                      <a:ext cx="3505200" cy="638175"/>
                    </a:xfrm>
                    <a:prstGeom prst="rect">
                      <a:avLst/>
                    </a:prstGeom>
                    <a:noFill/>
                    <a:ln>
                      <a:noFill/>
                    </a:ln>
                  </pic:spPr>
                </pic:pic>
              </a:graphicData>
            </a:graphic>
          </wp:inline>
        </w:drawing>
      </w:r>
    </w:p>
    <w:p w:rsidR="007712C0" w:rsidRDefault="00A979D2">
      <w:pPr>
        <w:spacing w:line="288" w:lineRule="auto"/>
        <w:ind w:firstLine="420"/>
        <w:jc w:val="center"/>
      </w:pPr>
      <w:r>
        <w:rPr>
          <w:rFonts w:hint="eastAsia"/>
        </w:rPr>
        <w:t>图</w:t>
      </w:r>
      <w:r>
        <w:t>3</w:t>
      </w:r>
      <w:r>
        <w:rPr>
          <w:rFonts w:hint="eastAsia"/>
        </w:rPr>
        <w:t>.</w:t>
      </w:r>
      <w:r>
        <w:t>7</w:t>
      </w:r>
      <w:r>
        <w:rPr>
          <w:rFonts w:hint="eastAsia"/>
        </w:rPr>
        <w:t>.</w:t>
      </w:r>
      <w:r>
        <w:t>4</w:t>
      </w:r>
      <w:r>
        <w:rPr>
          <w:rFonts w:hint="eastAsia"/>
        </w:rPr>
        <w:t>-</w:t>
      </w:r>
      <w:r>
        <w:t xml:space="preserve">5 </w:t>
      </w:r>
      <w:r>
        <w:rPr>
          <w:rFonts w:hint="eastAsia"/>
        </w:rPr>
        <w:t>单位性质筛选</w:t>
      </w:r>
    </w:p>
    <w:p w:rsidR="007712C0" w:rsidRDefault="00A979D2">
      <w:pPr>
        <w:pStyle w:val="3"/>
        <w:spacing w:line="288" w:lineRule="auto"/>
      </w:pPr>
      <w:bookmarkStart w:id="116" w:name="_Toc21118"/>
      <w:r>
        <w:rPr>
          <w:rFonts w:hint="eastAsia"/>
        </w:rPr>
        <w:t>报纸导航</w:t>
      </w:r>
      <w:bookmarkEnd w:id="116"/>
    </w:p>
    <w:p w:rsidR="007712C0" w:rsidRDefault="00A979D2">
      <w:pPr>
        <w:pStyle w:val="05"/>
        <w:spacing w:beforeLines="0" w:before="0" w:afterLines="0" w:after="0" w:line="288" w:lineRule="auto"/>
      </w:pPr>
      <w:r>
        <w:rPr>
          <w:rFonts w:hint="eastAsia"/>
        </w:rPr>
        <w:t>支持按报纸名称、地区、主办单位、国内统一刊号检索报纸。</w:t>
      </w:r>
    </w:p>
    <w:p w:rsidR="007712C0" w:rsidRDefault="00A979D2">
      <w:pPr>
        <w:pStyle w:val="05"/>
        <w:spacing w:beforeLines="0" w:before="0" w:afterLines="0" w:after="0" w:line="288" w:lineRule="auto"/>
      </w:pPr>
      <w:r>
        <w:rPr>
          <w:rFonts w:hint="eastAsia"/>
        </w:rPr>
        <w:t>左侧导航体系包括报纸级别导航、出版周期导航。</w:t>
      </w:r>
    </w:p>
    <w:p w:rsidR="007712C0" w:rsidRDefault="00A979D2">
      <w:pPr>
        <w:pStyle w:val="05"/>
        <w:spacing w:beforeLines="0" w:before="0" w:afterLines="0" w:after="0" w:line="288" w:lineRule="auto"/>
      </w:pPr>
      <w:r>
        <w:rPr>
          <w:rFonts w:hint="eastAsia"/>
        </w:rPr>
        <w:t>检索结果提供两种排序方式（默认排序、拼音排序）；提供详情和列表两种浏览模式。点击报纸封面</w:t>
      </w:r>
      <w:r>
        <w:rPr>
          <w:rFonts w:hint="eastAsia"/>
        </w:rPr>
        <w:t>或名称，可进入报纸详情页。</w:t>
      </w:r>
    </w:p>
    <w:p w:rsidR="007712C0" w:rsidRDefault="00A979D2">
      <w:pPr>
        <w:spacing w:line="288" w:lineRule="auto"/>
        <w:ind w:firstLineChars="200" w:firstLine="420"/>
        <w:jc w:val="center"/>
      </w:pPr>
      <w:r>
        <w:rPr>
          <w:noProof/>
        </w:rPr>
        <w:drawing>
          <wp:inline distT="0" distB="0" distL="0" distR="0">
            <wp:extent cx="3371850" cy="695325"/>
            <wp:effectExtent l="0" t="0" r="0" b="9525"/>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3371850" cy="695325"/>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t>3</w:t>
      </w:r>
      <w:r>
        <w:rPr>
          <w:rFonts w:hint="eastAsia"/>
        </w:rPr>
        <w:t>.</w:t>
      </w:r>
      <w:r>
        <w:t>7</w:t>
      </w:r>
      <w:r>
        <w:rPr>
          <w:rFonts w:hint="eastAsia"/>
        </w:rPr>
        <w:t>.</w:t>
      </w:r>
      <w:r>
        <w:t xml:space="preserve">5 </w:t>
      </w:r>
      <w:r>
        <w:rPr>
          <w:rFonts w:hint="eastAsia"/>
        </w:rPr>
        <w:t>报纸导航</w:t>
      </w:r>
    </w:p>
    <w:p w:rsidR="007712C0" w:rsidRDefault="00A979D2">
      <w:pPr>
        <w:pStyle w:val="3"/>
        <w:spacing w:line="288" w:lineRule="auto"/>
      </w:pPr>
      <w:bookmarkStart w:id="117" w:name="_Toc14584"/>
      <w:r>
        <w:rPr>
          <w:rFonts w:hint="eastAsia"/>
        </w:rPr>
        <w:t>年鉴导航</w:t>
      </w:r>
      <w:bookmarkEnd w:id="117"/>
    </w:p>
    <w:p w:rsidR="007712C0" w:rsidRDefault="00A979D2">
      <w:pPr>
        <w:pStyle w:val="05"/>
        <w:spacing w:beforeLines="0" w:before="0" w:afterLines="0" w:after="0" w:line="288" w:lineRule="auto"/>
      </w:pPr>
      <w:r>
        <w:rPr>
          <w:rFonts w:hint="eastAsia"/>
        </w:rPr>
        <w:t>支持按年鉴中文名、年鉴英文名、关键词、地域、主编、出版者、</w:t>
      </w:r>
      <w:r>
        <w:t>ISSN</w:t>
      </w:r>
      <w:r>
        <w:rPr>
          <w:rFonts w:hint="eastAsia"/>
        </w:rPr>
        <w:t>、</w:t>
      </w:r>
      <w:r>
        <w:t>CN</w:t>
      </w:r>
      <w:r>
        <w:rPr>
          <w:rFonts w:hint="eastAsia"/>
        </w:rPr>
        <w:t>、</w:t>
      </w:r>
      <w:r>
        <w:t>ISBN</w:t>
      </w:r>
      <w:r>
        <w:rPr>
          <w:rFonts w:hint="eastAsia"/>
        </w:rPr>
        <w:t>检索年鉴。</w:t>
      </w:r>
    </w:p>
    <w:p w:rsidR="007712C0" w:rsidRDefault="00A979D2">
      <w:pPr>
        <w:pStyle w:val="05"/>
        <w:spacing w:beforeLines="0" w:before="0" w:afterLines="0" w:after="0" w:line="288" w:lineRule="auto"/>
      </w:pPr>
      <w:r>
        <w:rPr>
          <w:rFonts w:hint="eastAsia"/>
        </w:rPr>
        <w:t>左侧导航体系包括地域导航、行业导航、出版者导航、学科导航、年鉴级别导航。</w:t>
      </w:r>
    </w:p>
    <w:p w:rsidR="007712C0" w:rsidRDefault="00A979D2">
      <w:pPr>
        <w:pStyle w:val="05"/>
        <w:spacing w:beforeLines="0" w:before="0" w:afterLines="0" w:after="0" w:line="288" w:lineRule="auto"/>
      </w:pPr>
      <w:r>
        <w:rPr>
          <w:rFonts w:hint="eastAsia"/>
        </w:rPr>
        <w:t>检索结果提供两种排序方式（默认排序、拼音排序）；提供详情和列表两种浏览模式。点击年鉴封面或名称，可进入年鉴详情页。</w:t>
      </w:r>
    </w:p>
    <w:p w:rsidR="007712C0" w:rsidRDefault="00A979D2">
      <w:pPr>
        <w:spacing w:line="288" w:lineRule="auto"/>
        <w:jc w:val="center"/>
      </w:pPr>
      <w:r>
        <w:rPr>
          <w:noProof/>
        </w:rPr>
        <w:drawing>
          <wp:inline distT="0" distB="0" distL="0" distR="0">
            <wp:extent cx="3505200" cy="771525"/>
            <wp:effectExtent l="0" t="0" r="0" b="9525"/>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a:xfrm>
                      <a:off x="0" y="0"/>
                      <a:ext cx="3505200" cy="771525"/>
                    </a:xfrm>
                    <a:prstGeom prst="rect">
                      <a:avLst/>
                    </a:prstGeom>
                    <a:noFill/>
                    <a:ln>
                      <a:noFill/>
                    </a:ln>
                  </pic:spPr>
                </pic:pic>
              </a:graphicData>
            </a:graphic>
          </wp:inline>
        </w:drawing>
      </w:r>
    </w:p>
    <w:p w:rsidR="007712C0" w:rsidRDefault="00A979D2">
      <w:pPr>
        <w:spacing w:line="288" w:lineRule="auto"/>
        <w:jc w:val="center"/>
      </w:pPr>
      <w:r>
        <w:rPr>
          <w:rFonts w:hint="eastAsia"/>
        </w:rPr>
        <w:t>图</w:t>
      </w:r>
      <w:r>
        <w:rPr>
          <w:rFonts w:hint="eastAsia"/>
        </w:rPr>
        <w:t>3.</w:t>
      </w:r>
      <w:r>
        <w:t xml:space="preserve">7.6 </w:t>
      </w:r>
      <w:r>
        <w:rPr>
          <w:rFonts w:hint="eastAsia"/>
        </w:rPr>
        <w:t>年鉴导航</w:t>
      </w:r>
    </w:p>
    <w:p w:rsidR="007712C0" w:rsidRDefault="00A979D2">
      <w:pPr>
        <w:pStyle w:val="3"/>
        <w:spacing w:line="288" w:lineRule="auto"/>
      </w:pPr>
      <w:bookmarkStart w:id="118" w:name="_Toc4184"/>
      <w:r>
        <w:rPr>
          <w:rFonts w:hint="eastAsia"/>
        </w:rPr>
        <w:t>工具书导航</w:t>
      </w:r>
      <w:bookmarkEnd w:id="118"/>
    </w:p>
    <w:p w:rsidR="007712C0" w:rsidRDefault="00A979D2">
      <w:pPr>
        <w:pStyle w:val="05"/>
        <w:spacing w:beforeLines="0" w:before="0" w:afterLines="0" w:after="0" w:line="288" w:lineRule="auto"/>
      </w:pPr>
      <w:r>
        <w:rPr>
          <w:rFonts w:hint="eastAsia"/>
        </w:rPr>
        <w:t>支持按书名、出版者、作者、地区检索工具书。</w:t>
      </w:r>
    </w:p>
    <w:p w:rsidR="007712C0" w:rsidRDefault="00A979D2">
      <w:pPr>
        <w:pStyle w:val="05"/>
        <w:spacing w:beforeLines="0" w:before="0" w:afterLines="0" w:after="0" w:line="288" w:lineRule="auto"/>
      </w:pPr>
      <w:r>
        <w:rPr>
          <w:rFonts w:hint="eastAsia"/>
        </w:rPr>
        <w:t>检索结果提供两种排序方式（默认排序、拼音排序）；提供详情和列表两种浏览模式。点击工具书封面或名称，可进入工具书详情页。</w:t>
      </w:r>
    </w:p>
    <w:p w:rsidR="007712C0" w:rsidRDefault="00A979D2">
      <w:pPr>
        <w:spacing w:line="288" w:lineRule="auto"/>
        <w:ind w:firstLineChars="200" w:firstLine="420"/>
        <w:jc w:val="center"/>
      </w:pPr>
      <w:r>
        <w:rPr>
          <w:noProof/>
        </w:rPr>
        <w:lastRenderedPageBreak/>
        <w:drawing>
          <wp:inline distT="0" distB="0" distL="0" distR="0">
            <wp:extent cx="3600450" cy="1409700"/>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a:xfrm>
                      <a:off x="0" y="0"/>
                      <a:ext cx="3600450" cy="1409700"/>
                    </a:xfrm>
                    <a:prstGeom prst="rect">
                      <a:avLst/>
                    </a:prstGeom>
                    <a:noFill/>
                    <a:ln>
                      <a:noFill/>
                    </a:ln>
                  </pic:spPr>
                </pic:pic>
              </a:graphicData>
            </a:graphic>
          </wp:inline>
        </w:drawing>
      </w:r>
    </w:p>
    <w:p w:rsidR="007712C0" w:rsidRDefault="00A979D2">
      <w:pPr>
        <w:spacing w:line="288" w:lineRule="auto"/>
        <w:ind w:firstLineChars="200" w:firstLine="420"/>
        <w:jc w:val="center"/>
      </w:pPr>
      <w:r>
        <w:rPr>
          <w:rFonts w:hint="eastAsia"/>
        </w:rPr>
        <w:t>图</w:t>
      </w:r>
      <w:r>
        <w:rPr>
          <w:rFonts w:hint="eastAsia"/>
        </w:rPr>
        <w:t>3.</w:t>
      </w:r>
      <w:r>
        <w:t xml:space="preserve">7.7 </w:t>
      </w:r>
      <w:r>
        <w:rPr>
          <w:rFonts w:hint="eastAsia"/>
        </w:rPr>
        <w:t>工具书导航</w:t>
      </w:r>
    </w:p>
    <w:p w:rsidR="007712C0" w:rsidRDefault="00A979D2">
      <w:pPr>
        <w:pStyle w:val="2"/>
        <w:spacing w:beforeLines="0" w:before="0" w:afterLines="0" w:after="0" w:line="288" w:lineRule="auto"/>
      </w:pPr>
      <w:bookmarkStart w:id="119" w:name="_Toc24003"/>
      <w:r>
        <w:rPr>
          <w:rFonts w:hint="eastAsia"/>
        </w:rPr>
        <w:t>各产品详情页</w:t>
      </w:r>
      <w:bookmarkEnd w:id="119"/>
    </w:p>
    <w:p w:rsidR="007712C0" w:rsidRDefault="00A979D2">
      <w:pPr>
        <w:pStyle w:val="3"/>
        <w:spacing w:line="288" w:lineRule="auto"/>
      </w:pPr>
      <w:bookmarkStart w:id="120" w:name="_Toc24335"/>
      <w:r>
        <w:rPr>
          <w:rFonts w:hint="eastAsia"/>
        </w:rPr>
        <w:t>期刊</w:t>
      </w:r>
      <w:r>
        <w:t>/</w:t>
      </w:r>
      <w:r>
        <w:rPr>
          <w:rFonts w:hint="eastAsia"/>
        </w:rPr>
        <w:t>辑刊详情页</w:t>
      </w:r>
      <w:bookmarkEnd w:id="120"/>
    </w:p>
    <w:p w:rsidR="007712C0" w:rsidRDefault="00A979D2">
      <w:pPr>
        <w:pStyle w:val="05"/>
        <w:spacing w:beforeLines="0" w:before="0" w:afterLines="0" w:after="0" w:line="288" w:lineRule="auto"/>
      </w:pPr>
      <w:r>
        <w:rPr>
          <w:rFonts w:hint="eastAsia"/>
        </w:rPr>
        <w:t>期刊详情页入口：期刊导航检索结果；期刊文献知网节</w:t>
      </w:r>
      <w:r>
        <w:t>&gt;</w:t>
      </w:r>
      <w:r>
        <w:rPr>
          <w:rFonts w:hint="eastAsia"/>
        </w:rPr>
        <w:t>出版来源；文献检索结果</w:t>
      </w:r>
      <w:r>
        <w:t>&gt;</w:t>
      </w:r>
      <w:r>
        <w:rPr>
          <w:rFonts w:hint="eastAsia"/>
        </w:rPr>
        <w:t>出版来源……</w:t>
      </w:r>
    </w:p>
    <w:p w:rsidR="007712C0" w:rsidRDefault="00A979D2">
      <w:pPr>
        <w:pStyle w:val="05"/>
        <w:spacing w:beforeLines="0" w:before="0" w:afterLines="0" w:after="0" w:line="288" w:lineRule="auto"/>
      </w:pPr>
      <w:r>
        <w:rPr>
          <w:rFonts w:hint="eastAsia"/>
        </w:rPr>
        <w:t>详情页主要包括页头检索框、介绍信息、刊期浏览、栏目浏览、统计与评价以及刊内检索结果版块。</w:t>
      </w:r>
    </w:p>
    <w:p w:rsidR="007712C0" w:rsidRDefault="00A979D2">
      <w:pPr>
        <w:pStyle w:val="4"/>
        <w:spacing w:line="288" w:lineRule="auto"/>
      </w:pPr>
      <w:r>
        <w:rPr>
          <w:rFonts w:hint="eastAsia"/>
        </w:rPr>
        <w:t>介绍信息</w:t>
      </w:r>
    </w:p>
    <w:p w:rsidR="007712C0" w:rsidRDefault="00A979D2">
      <w:pPr>
        <w:pStyle w:val="05"/>
        <w:spacing w:beforeLines="0" w:before="0" w:afterLines="0" w:after="0" w:line="288" w:lineRule="auto"/>
      </w:pPr>
      <w:r>
        <w:rPr>
          <w:rFonts w:hint="eastAsia"/>
        </w:rPr>
        <w:t>主要包括优先出版期刊的期刊单篇文献网络出版声明、整刊功能（收藏、</w:t>
      </w:r>
      <w:r>
        <w:t>RSS</w:t>
      </w:r>
      <w:r>
        <w:rPr>
          <w:rFonts w:hint="eastAsia"/>
        </w:rPr>
        <w:t>订阅、投稿、分享功能）、期刊中英文名称、该刊被收录的数据库情况、基本信息</w:t>
      </w:r>
      <w:r>
        <w:rPr>
          <w:rFonts w:hint="eastAsia"/>
        </w:rPr>
        <w:t>、出版信息、评价信息。其中评价信息包括影响因子、被数据收录情况、期刊荣誉等。默认展示</w:t>
      </w:r>
      <w:r>
        <w:t>3</w:t>
      </w:r>
      <w:r>
        <w:rPr>
          <w:rFonts w:hint="eastAsia"/>
        </w:rPr>
        <w:t>行信息，点击“更多介绍”，可以查看全部信息。</w:t>
      </w:r>
    </w:p>
    <w:p w:rsidR="007712C0" w:rsidRDefault="007712C0">
      <w:pPr>
        <w:spacing w:line="288" w:lineRule="auto"/>
        <w:jc w:val="center"/>
      </w:pPr>
    </w:p>
    <w:p w:rsidR="007712C0" w:rsidRDefault="00A979D2">
      <w:pPr>
        <w:spacing w:line="288" w:lineRule="auto"/>
        <w:jc w:val="center"/>
      </w:pPr>
      <w:r>
        <w:rPr>
          <w:noProof/>
        </w:rPr>
        <w:drawing>
          <wp:inline distT="0" distB="0" distL="0" distR="0">
            <wp:extent cx="5267325" cy="1314450"/>
            <wp:effectExtent l="0" t="0" r="9525"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5267325" cy="1314450"/>
                    </a:xfrm>
                    <a:prstGeom prst="rect">
                      <a:avLst/>
                    </a:prstGeom>
                    <a:noFill/>
                    <a:ln>
                      <a:noFill/>
                    </a:ln>
                  </pic:spPr>
                </pic:pic>
              </a:graphicData>
            </a:graphic>
          </wp:inline>
        </w:drawing>
      </w: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 xml:space="preserve">1 </w:t>
      </w:r>
      <w:r>
        <w:rPr>
          <w:rFonts w:hint="eastAsia"/>
          <w:szCs w:val="21"/>
        </w:rPr>
        <w:t>期刊介绍信息</w:t>
      </w:r>
    </w:p>
    <w:p w:rsidR="007712C0" w:rsidRDefault="00A979D2">
      <w:pPr>
        <w:pStyle w:val="4"/>
        <w:spacing w:line="288" w:lineRule="auto"/>
      </w:pPr>
      <w:r>
        <w:rPr>
          <w:rFonts w:hint="eastAsia"/>
        </w:rPr>
        <w:t>刊期浏览</w:t>
      </w:r>
    </w:p>
    <w:p w:rsidR="007712C0" w:rsidRDefault="00A979D2">
      <w:pPr>
        <w:pStyle w:val="05"/>
        <w:spacing w:beforeLines="0" w:before="0" w:afterLines="0" w:after="0" w:line="288" w:lineRule="auto"/>
      </w:pPr>
      <w:r>
        <w:rPr>
          <w:rFonts w:hint="eastAsia"/>
        </w:rPr>
        <w:t>左侧展示该刊出版的年期信息，包括优先出版或网络首发的信息。点击年，展开该年的出版的期，点击某期，右侧为该年期的文献目录，展示该期的栏目、文献篇名、作者、页码信息等。点击篇名，可进入相应知网节；鼠标悬停到某篇文献，点击按钮可下载（登录后）、阅读、分享该篇文献；点击“原版目录页浏览”，可以查看纸刊封面、目录等，提供打印功能。</w:t>
      </w:r>
    </w:p>
    <w:p w:rsidR="007712C0" w:rsidRDefault="00A979D2">
      <w:pPr>
        <w:spacing w:line="288" w:lineRule="auto"/>
      </w:pPr>
      <w:r>
        <w:rPr>
          <w:noProof/>
        </w:rPr>
        <w:lastRenderedPageBreak/>
        <w:drawing>
          <wp:inline distT="0" distB="0" distL="0" distR="0">
            <wp:extent cx="5019675" cy="1314450"/>
            <wp:effectExtent l="0" t="0" r="9525"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5019675" cy="131445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2</w:t>
      </w:r>
      <w:r>
        <w:rPr>
          <w:rFonts w:hint="eastAsia"/>
          <w:szCs w:val="21"/>
        </w:rPr>
        <w:t>-</w:t>
      </w:r>
      <w:r>
        <w:rPr>
          <w:szCs w:val="21"/>
        </w:rPr>
        <w:t xml:space="preserve">1 </w:t>
      </w:r>
      <w:r>
        <w:rPr>
          <w:rFonts w:hint="eastAsia"/>
          <w:szCs w:val="21"/>
        </w:rPr>
        <w:t>优先出版刊期</w:t>
      </w:r>
    </w:p>
    <w:p w:rsidR="007712C0" w:rsidRDefault="00A979D2">
      <w:pPr>
        <w:spacing w:line="288" w:lineRule="auto"/>
      </w:pPr>
      <w:r>
        <w:rPr>
          <w:noProof/>
        </w:rPr>
        <w:drawing>
          <wp:inline distT="0" distB="0" distL="0" distR="0">
            <wp:extent cx="5038725" cy="1666875"/>
            <wp:effectExtent l="0" t="0" r="9525" b="9525"/>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5038725" cy="1666875"/>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2</w:t>
      </w:r>
      <w:r>
        <w:rPr>
          <w:rFonts w:hint="eastAsia"/>
          <w:szCs w:val="21"/>
        </w:rPr>
        <w:t>-</w:t>
      </w:r>
      <w:r>
        <w:rPr>
          <w:szCs w:val="21"/>
        </w:rPr>
        <w:t xml:space="preserve">2 </w:t>
      </w:r>
      <w:r>
        <w:rPr>
          <w:rFonts w:hint="eastAsia"/>
          <w:szCs w:val="21"/>
        </w:rPr>
        <w:t>刊期浏览</w:t>
      </w:r>
    </w:p>
    <w:p w:rsidR="007712C0" w:rsidRDefault="00A979D2">
      <w:pPr>
        <w:pStyle w:val="4"/>
        <w:spacing w:line="288" w:lineRule="auto"/>
      </w:pPr>
      <w:r>
        <w:rPr>
          <w:rFonts w:hint="eastAsia"/>
        </w:rPr>
        <w:t>栏目浏览</w:t>
      </w:r>
    </w:p>
    <w:p w:rsidR="007712C0" w:rsidRDefault="00A979D2">
      <w:pPr>
        <w:pStyle w:val="05"/>
        <w:spacing w:beforeLines="0" w:before="0" w:afterLines="0" w:after="0" w:line="288" w:lineRule="auto"/>
        <w:rPr>
          <w:rFonts w:asciiTheme="minorHAnsi" w:eastAsiaTheme="minorEastAsia" w:hAnsiTheme="minorHAnsi"/>
        </w:rPr>
      </w:pPr>
      <w:r>
        <w:rPr>
          <w:rFonts w:hint="eastAsia"/>
        </w:rPr>
        <w:t>如图</w:t>
      </w:r>
      <w:r>
        <w:t>3.8.1.3</w:t>
      </w:r>
      <w:r>
        <w:rPr>
          <w:rFonts w:hint="eastAsia"/>
        </w:rPr>
        <w:t>所示，左侧默认展示近十年的栏目信息，可以切换标签查看近五年、近三年、近一年的栏目信息。右侧为该栏目下的文献列表。默认按照相关性排序，还可以按发表时间、按被引次数、按下载次数排序。点击篇名，可进入相应知网节；鼠标悬停到某篇文献，点击按钮可下载（登录后）、阅读、分享该篇文献。</w:t>
      </w:r>
    </w:p>
    <w:p w:rsidR="007712C0" w:rsidRDefault="00A979D2">
      <w:pPr>
        <w:spacing w:line="288" w:lineRule="auto"/>
      </w:pPr>
      <w:r>
        <w:rPr>
          <w:noProof/>
        </w:rPr>
        <w:drawing>
          <wp:inline distT="0" distB="0" distL="0" distR="0">
            <wp:extent cx="5274310" cy="1259840"/>
            <wp:effectExtent l="0" t="0" r="254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5274310" cy="125984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 xml:space="preserve">3 </w:t>
      </w:r>
      <w:r>
        <w:rPr>
          <w:rFonts w:hint="eastAsia"/>
          <w:szCs w:val="21"/>
        </w:rPr>
        <w:t>栏目浏览</w:t>
      </w:r>
    </w:p>
    <w:p w:rsidR="007712C0" w:rsidRDefault="00A979D2">
      <w:pPr>
        <w:pStyle w:val="4"/>
        <w:spacing w:line="288" w:lineRule="auto"/>
      </w:pPr>
      <w:r>
        <w:rPr>
          <w:rFonts w:hint="eastAsia"/>
        </w:rPr>
        <w:t>统计与评价</w:t>
      </w:r>
    </w:p>
    <w:p w:rsidR="007712C0" w:rsidRDefault="00A979D2">
      <w:pPr>
        <w:pStyle w:val="05"/>
        <w:spacing w:beforeLines="0" w:before="0" w:afterLines="0" w:after="0" w:line="288" w:lineRule="auto"/>
        <w:rPr>
          <w:rFonts w:asciiTheme="minorHAnsi" w:eastAsiaTheme="minorEastAsia" w:hAnsiTheme="minorHAnsi"/>
        </w:rPr>
      </w:pPr>
      <w:r>
        <w:rPr>
          <w:rFonts w:hint="eastAsia"/>
        </w:rPr>
        <w:t>主要包括期刊年度出版概况和学术热点动态。</w:t>
      </w:r>
    </w:p>
    <w:p w:rsidR="007712C0" w:rsidRDefault="00A979D2">
      <w:pPr>
        <w:pStyle w:val="05"/>
        <w:spacing w:beforeLines="0" w:before="0" w:afterLines="0" w:after="0" w:line="288" w:lineRule="auto"/>
      </w:pPr>
      <w:r>
        <w:rPr>
          <w:rFonts w:hint="eastAsia"/>
        </w:rPr>
        <w:t>期刊年度出版概况包括年度总文献量、年度基金资助文献量及期刊近十年文献所属栏目的分布；学术热点动态包括期刊近十年文献的学科分布和近十年文献的关键词分布。默认显示</w:t>
      </w:r>
      <w:r>
        <w:t>20</w:t>
      </w:r>
      <w:r>
        <w:rPr>
          <w:rFonts w:hint="eastAsia"/>
        </w:rPr>
        <w:t>年的统计数量，还可以查看</w:t>
      </w:r>
      <w:r>
        <w:t>10</w:t>
      </w:r>
      <w:r>
        <w:rPr>
          <w:rFonts w:hint="eastAsia"/>
        </w:rPr>
        <w:t>和</w:t>
      </w:r>
      <w:r>
        <w:t>30</w:t>
      </w:r>
      <w:r>
        <w:rPr>
          <w:rFonts w:hint="eastAsia"/>
        </w:rPr>
        <w:t>年的文献统计情况。</w:t>
      </w:r>
    </w:p>
    <w:p w:rsidR="007712C0" w:rsidRDefault="00A979D2">
      <w:pPr>
        <w:pStyle w:val="05"/>
        <w:spacing w:beforeLines="0" w:before="0" w:afterLines="0" w:after="0" w:line="288" w:lineRule="auto"/>
      </w:pPr>
      <w:r>
        <w:rPr>
          <w:rFonts w:hint="eastAsia"/>
        </w:rPr>
        <w:t>其中，“期刊近十年文献的关键词分布”图中，点击某关键词如“电子结构”的柱形，可以查看关键词“电子结构”近二十年的文献发文量情况，其中柱形图展示“电子结构”年度文献量，折线图展示当年“电子结构”文献量占当年总文献量的比率。再点击关键词“分子动力学”，显示“分子动力学”的近二十年的文献发文量情况，可</w:t>
      </w:r>
      <w:r>
        <w:rPr>
          <w:rFonts w:hint="eastAsia"/>
        </w:rPr>
        <w:t>对比查看两关键词的发文情况，如下图所示。</w:t>
      </w:r>
    </w:p>
    <w:p w:rsidR="007712C0" w:rsidRDefault="00A979D2">
      <w:pPr>
        <w:spacing w:line="288" w:lineRule="auto"/>
        <w:jc w:val="center"/>
      </w:pPr>
      <w:r>
        <w:rPr>
          <w:noProof/>
        </w:rPr>
        <w:lastRenderedPageBreak/>
        <w:drawing>
          <wp:inline distT="0" distB="0" distL="0" distR="0">
            <wp:extent cx="3295650" cy="1676400"/>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3295650" cy="167640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4</w:t>
      </w:r>
      <w:r>
        <w:rPr>
          <w:rFonts w:hint="eastAsia"/>
          <w:szCs w:val="21"/>
        </w:rPr>
        <w:t>-</w:t>
      </w:r>
      <w:r>
        <w:rPr>
          <w:szCs w:val="21"/>
        </w:rPr>
        <w:t xml:space="preserve">1 </w:t>
      </w:r>
      <w:r>
        <w:rPr>
          <w:rFonts w:hint="eastAsia"/>
          <w:szCs w:val="21"/>
        </w:rPr>
        <w:t>统计与评价</w:t>
      </w:r>
    </w:p>
    <w:p w:rsidR="007712C0" w:rsidRDefault="00A979D2">
      <w:pPr>
        <w:spacing w:line="288" w:lineRule="auto"/>
        <w:jc w:val="center"/>
      </w:pPr>
      <w:r>
        <w:rPr>
          <w:noProof/>
        </w:rPr>
        <w:drawing>
          <wp:inline distT="0" distB="0" distL="0" distR="0">
            <wp:extent cx="3219450" cy="2962275"/>
            <wp:effectExtent l="0" t="0" r="0" b="9525"/>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3219450" cy="2962275"/>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4</w:t>
      </w:r>
      <w:r>
        <w:rPr>
          <w:rFonts w:hint="eastAsia"/>
          <w:szCs w:val="21"/>
        </w:rPr>
        <w:t>-</w:t>
      </w:r>
      <w:r>
        <w:rPr>
          <w:szCs w:val="21"/>
        </w:rPr>
        <w:t xml:space="preserve">2 </w:t>
      </w:r>
      <w:r>
        <w:rPr>
          <w:rFonts w:hint="eastAsia"/>
          <w:szCs w:val="21"/>
        </w:rPr>
        <w:t>统计图表</w:t>
      </w:r>
    </w:p>
    <w:p w:rsidR="007712C0" w:rsidRDefault="00A979D2">
      <w:pPr>
        <w:pStyle w:val="4"/>
        <w:spacing w:line="288" w:lineRule="auto"/>
      </w:pPr>
      <w:r>
        <w:rPr>
          <w:rFonts w:hint="eastAsia"/>
        </w:rPr>
        <w:t>检索结果</w:t>
      </w:r>
    </w:p>
    <w:p w:rsidR="007712C0" w:rsidRDefault="00A979D2">
      <w:pPr>
        <w:pStyle w:val="05"/>
        <w:spacing w:beforeLines="0" w:before="0" w:afterLines="0" w:after="0" w:line="288" w:lineRule="auto"/>
        <w:rPr>
          <w:rFonts w:asciiTheme="minorHAnsi" w:eastAsiaTheme="minorEastAsia" w:hAnsiTheme="minorHAnsi"/>
        </w:rPr>
      </w:pPr>
      <w:r>
        <w:rPr>
          <w:rFonts w:hint="eastAsia"/>
        </w:rPr>
        <w:t>设置检索条件，如主题、篇名、作者、关键词等，输入检索词后，点击检索按钮，可在本刊内检索，出现“检索结果”版块。</w:t>
      </w:r>
    </w:p>
    <w:p w:rsidR="007712C0" w:rsidRDefault="00A979D2">
      <w:pPr>
        <w:pStyle w:val="05"/>
        <w:spacing w:beforeLines="0" w:before="0" w:afterLines="0" w:after="0" w:line="288" w:lineRule="auto"/>
      </w:pPr>
      <w:r>
        <w:rPr>
          <w:rFonts w:hint="eastAsia"/>
        </w:rPr>
        <w:t>左侧展示检索结果的分组，包括发布年度、学科、基金，移入展开按钮，可以查看全部分组内容。</w:t>
      </w:r>
    </w:p>
    <w:p w:rsidR="007712C0" w:rsidRDefault="00A979D2">
      <w:pPr>
        <w:pStyle w:val="05"/>
        <w:spacing w:beforeLines="0" w:before="0" w:afterLines="0" w:after="0" w:line="288" w:lineRule="auto"/>
      </w:pPr>
      <w:r>
        <w:rPr>
          <w:rFonts w:hint="eastAsia"/>
        </w:rPr>
        <w:t>右侧为刊内检索结果列表，展示文献的篇名、作者、年</w:t>
      </w:r>
      <w:r>
        <w:t>/</w:t>
      </w:r>
      <w:r>
        <w:rPr>
          <w:rFonts w:hint="eastAsia"/>
        </w:rPr>
        <w:t>期、被引次数、下载次数信息。默认按照相关性排序，还可以按发表时间、按被引次数、按下载次数排序。点击篇名，可进入相应知网节；鼠标悬停到某篇</w:t>
      </w:r>
      <w:r>
        <w:rPr>
          <w:rFonts w:hint="eastAsia"/>
        </w:rPr>
        <w:t>文献，点击按钮可下载（登录后）、阅读、分享该篇文献。</w:t>
      </w:r>
    </w:p>
    <w:p w:rsidR="007712C0" w:rsidRDefault="00A979D2">
      <w:pPr>
        <w:spacing w:line="288" w:lineRule="auto"/>
        <w:jc w:val="center"/>
      </w:pPr>
      <w:r>
        <w:rPr>
          <w:noProof/>
        </w:rPr>
        <w:lastRenderedPageBreak/>
        <w:drawing>
          <wp:inline distT="0" distB="0" distL="0" distR="0">
            <wp:extent cx="3790950" cy="2028825"/>
            <wp:effectExtent l="0" t="0" r="0" b="9525"/>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3790950" cy="2028825"/>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1</w:t>
      </w:r>
      <w:r>
        <w:rPr>
          <w:rFonts w:hint="eastAsia"/>
          <w:szCs w:val="21"/>
        </w:rPr>
        <w:t>.</w:t>
      </w:r>
      <w:r>
        <w:rPr>
          <w:szCs w:val="21"/>
        </w:rPr>
        <w:t xml:space="preserve">5  </w:t>
      </w:r>
      <w:r>
        <w:rPr>
          <w:rFonts w:hint="eastAsia"/>
          <w:szCs w:val="21"/>
        </w:rPr>
        <w:t>检索结果</w:t>
      </w:r>
    </w:p>
    <w:p w:rsidR="007712C0" w:rsidRDefault="00A979D2">
      <w:pPr>
        <w:pStyle w:val="3"/>
        <w:spacing w:line="288" w:lineRule="auto"/>
      </w:pPr>
      <w:bookmarkStart w:id="121" w:name="_Toc12785"/>
      <w:r>
        <w:rPr>
          <w:rFonts w:hint="eastAsia"/>
        </w:rPr>
        <w:t>学位授予单位详情页</w:t>
      </w:r>
      <w:bookmarkEnd w:id="121"/>
    </w:p>
    <w:p w:rsidR="007712C0" w:rsidRDefault="00A979D2">
      <w:pPr>
        <w:pStyle w:val="05"/>
        <w:spacing w:beforeLines="0" w:before="0" w:afterLines="0" w:after="0" w:line="288" w:lineRule="auto"/>
      </w:pPr>
      <w:r>
        <w:rPr>
          <w:rFonts w:hint="eastAsia"/>
        </w:rPr>
        <w:t>学位单位详情页入口：学位授予单位导航检索结果；学位论文文献知网节</w:t>
      </w:r>
      <w:r>
        <w:t>&gt;</w:t>
      </w:r>
      <w:r>
        <w:rPr>
          <w:rFonts w:hint="eastAsia"/>
        </w:rPr>
        <w:t>出版来源；文献检索结果</w:t>
      </w:r>
      <w:r>
        <w:t>&gt;</w:t>
      </w:r>
      <w:r>
        <w:rPr>
          <w:rFonts w:hint="eastAsia"/>
        </w:rPr>
        <w:t>出版来源…</w:t>
      </w:r>
    </w:p>
    <w:p w:rsidR="007712C0" w:rsidRDefault="00A979D2">
      <w:pPr>
        <w:pStyle w:val="05"/>
        <w:spacing w:beforeLines="0" w:before="0" w:afterLines="0" w:after="0" w:line="288" w:lineRule="auto"/>
      </w:pPr>
      <w:r>
        <w:rPr>
          <w:rFonts w:hint="eastAsia"/>
        </w:rPr>
        <w:t>详情页主要包括页头检索框、学科专业浏览、学科统计报表以及本单位内检索结果版块。</w:t>
      </w:r>
    </w:p>
    <w:p w:rsidR="007712C0" w:rsidRDefault="00A979D2">
      <w:pPr>
        <w:pStyle w:val="4"/>
        <w:spacing w:line="288" w:lineRule="auto"/>
      </w:pPr>
      <w:r>
        <w:rPr>
          <w:rFonts w:hint="eastAsia"/>
        </w:rPr>
        <w:t>介绍信息</w:t>
      </w:r>
    </w:p>
    <w:p w:rsidR="007712C0" w:rsidRDefault="00A979D2">
      <w:pPr>
        <w:pStyle w:val="05"/>
        <w:spacing w:beforeLines="0" w:before="0" w:afterLines="0" w:after="0" w:line="288" w:lineRule="auto"/>
      </w:pPr>
      <w:r>
        <w:rPr>
          <w:rFonts w:hint="eastAsia"/>
        </w:rPr>
        <w:t>如图</w:t>
      </w:r>
      <w:r>
        <w:t>3.8.2.1</w:t>
      </w:r>
      <w:r>
        <w:rPr>
          <w:rFonts w:hint="eastAsia"/>
        </w:rPr>
        <w:t>所示，标识</w:t>
      </w:r>
      <w:r>
        <w:t>1</w:t>
      </w:r>
      <w:r>
        <w:rPr>
          <w:rFonts w:hint="eastAsia"/>
        </w:rPr>
        <w:t>展示学位授予单位的</w:t>
      </w:r>
      <w:r>
        <w:t>211</w:t>
      </w:r>
      <w:r>
        <w:rPr>
          <w:rFonts w:hint="eastAsia"/>
        </w:rPr>
        <w:t>、</w:t>
      </w:r>
      <w:r>
        <w:t>985</w:t>
      </w:r>
      <w:r>
        <w:rPr>
          <w:rFonts w:hint="eastAsia"/>
        </w:rPr>
        <w:t>及教育部直属的标签</w:t>
      </w:r>
      <w:r>
        <w:rPr>
          <w:rFonts w:cs="宋体" w:hint="eastAsia"/>
          <w:sz w:val="24"/>
        </w:rPr>
        <w:t>。</w:t>
      </w:r>
      <w:r>
        <w:rPr>
          <w:rFonts w:hint="eastAsia"/>
        </w:rPr>
        <w:t>标识</w:t>
      </w:r>
      <w:r>
        <w:t>2</w:t>
      </w:r>
      <w:r>
        <w:rPr>
          <w:rFonts w:hint="eastAsia"/>
        </w:rPr>
        <w:t>为产品分类标签，包括全部、博士、硕士，选中标签，如“博士”，则页面中显示该学位单位的博士论文的文献信息等。标识</w:t>
      </w:r>
      <w:r>
        <w:t>3</w:t>
      </w:r>
      <w:r>
        <w:rPr>
          <w:rFonts w:hint="eastAsia"/>
        </w:rPr>
        <w:t>包括基本信息和出版概况，其中“出版概况”展示了文献篇数、总被引次数以及总下载次数。标识</w:t>
      </w:r>
      <w:r>
        <w:t>4</w:t>
      </w:r>
      <w:r>
        <w:t>提供对该学位授予单位的收藏和分享功能。</w:t>
      </w:r>
    </w:p>
    <w:p w:rsidR="007712C0" w:rsidRDefault="00A979D2">
      <w:pPr>
        <w:spacing w:line="288" w:lineRule="auto"/>
        <w:jc w:val="center"/>
      </w:pPr>
      <w:r>
        <w:rPr>
          <w:noProof/>
        </w:rPr>
        <w:drawing>
          <wp:inline distT="0" distB="0" distL="0" distR="0">
            <wp:extent cx="4323080" cy="914400"/>
            <wp:effectExtent l="0" t="0" r="1270" b="0"/>
            <wp:docPr id="485" name="图片 1"/>
            <wp:cNvGraphicFramePr/>
            <a:graphic xmlns:a="http://schemas.openxmlformats.org/drawingml/2006/main">
              <a:graphicData uri="http://schemas.openxmlformats.org/drawingml/2006/picture">
                <pic:pic xmlns:pic="http://schemas.openxmlformats.org/drawingml/2006/picture">
                  <pic:nvPicPr>
                    <pic:cNvPr id="485" name="图片 1"/>
                    <pic:cNvPicPr/>
                  </pic:nvPicPr>
                  <pic:blipFill>
                    <a:blip r:embed="rId217"/>
                    <a:stretch>
                      <a:fillRect/>
                    </a:stretch>
                  </pic:blipFill>
                  <pic:spPr>
                    <a:xfrm>
                      <a:off x="0" y="0"/>
                      <a:ext cx="4323080" cy="91440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t>3</w:t>
      </w:r>
      <w:r>
        <w:rPr>
          <w:rFonts w:hint="eastAsia"/>
        </w:rPr>
        <w:t>.</w:t>
      </w:r>
      <w:r>
        <w:t>8</w:t>
      </w:r>
      <w:r>
        <w:rPr>
          <w:rFonts w:hint="eastAsia"/>
        </w:rPr>
        <w:t>.</w:t>
      </w:r>
      <w:r>
        <w:t>2</w:t>
      </w:r>
      <w:r>
        <w:rPr>
          <w:rFonts w:hint="eastAsia"/>
        </w:rPr>
        <w:t>.</w:t>
      </w:r>
      <w:r>
        <w:t xml:space="preserve">1 </w:t>
      </w:r>
      <w:r>
        <w:rPr>
          <w:rFonts w:hint="eastAsia"/>
        </w:rPr>
        <w:t>介绍信息</w:t>
      </w:r>
    </w:p>
    <w:p w:rsidR="007712C0" w:rsidRDefault="00A979D2">
      <w:pPr>
        <w:pStyle w:val="4"/>
        <w:spacing w:line="288" w:lineRule="auto"/>
      </w:pPr>
      <w:r>
        <w:rPr>
          <w:rFonts w:hint="eastAsia"/>
        </w:rPr>
        <w:t>学科专业浏览</w:t>
      </w:r>
    </w:p>
    <w:p w:rsidR="007712C0" w:rsidRDefault="00A979D2">
      <w:pPr>
        <w:pStyle w:val="05"/>
        <w:spacing w:beforeLines="0" w:before="0" w:afterLines="0" w:after="0" w:line="288" w:lineRule="auto"/>
        <w:rPr>
          <w:rFonts w:asciiTheme="minorHAnsi" w:eastAsiaTheme="minorEastAsia" w:hAnsiTheme="minorHAnsi"/>
        </w:rPr>
      </w:pPr>
      <w:r>
        <w:rPr>
          <w:rFonts w:hint="eastAsia"/>
        </w:rPr>
        <w:t>如图</w:t>
      </w:r>
      <w:r>
        <w:t>3.8.2.2</w:t>
      </w:r>
      <w:r>
        <w:rPr>
          <w:rFonts w:hint="eastAsia"/>
        </w:rPr>
        <w:t>所示，左侧展示该学位单位的学科专业导航，鼠标悬停在学科门类上可展开一级、二级学科专业内容。点击导航内容，右侧展开该学科专业下的文献列表，包括题名、作者、导师、学位授予年度、论文级别、被引次数及下载次数。默认按照相关性排序，还可以按学位授予年度、按优秀论文级别、按被引次数、按下载次数排序。点击篇名，可进入相应知网节；鼠标悬停到某篇文献，点击按钮可下载（登录后）、在线预览、分享该篇文献。</w:t>
      </w:r>
    </w:p>
    <w:p w:rsidR="007712C0" w:rsidRDefault="00A979D2">
      <w:pPr>
        <w:spacing w:line="288" w:lineRule="auto"/>
        <w:jc w:val="center"/>
      </w:pPr>
      <w:r>
        <w:rPr>
          <w:noProof/>
        </w:rPr>
        <w:drawing>
          <wp:inline distT="0" distB="0" distL="0" distR="0">
            <wp:extent cx="3600450" cy="1376045"/>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3603768" cy="1377356"/>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t>3</w:t>
      </w:r>
      <w:r>
        <w:rPr>
          <w:rFonts w:hint="eastAsia"/>
        </w:rPr>
        <w:t>.</w:t>
      </w:r>
      <w:r>
        <w:t>8</w:t>
      </w:r>
      <w:r>
        <w:rPr>
          <w:rFonts w:hint="eastAsia"/>
        </w:rPr>
        <w:t>.</w:t>
      </w:r>
      <w:r>
        <w:t>2</w:t>
      </w:r>
      <w:r>
        <w:rPr>
          <w:rFonts w:hint="eastAsia"/>
        </w:rPr>
        <w:t>.</w:t>
      </w:r>
      <w:r>
        <w:t xml:space="preserve">2 </w:t>
      </w:r>
      <w:r>
        <w:rPr>
          <w:rFonts w:hint="eastAsia"/>
        </w:rPr>
        <w:t>学科专业浏览</w:t>
      </w:r>
    </w:p>
    <w:p w:rsidR="007712C0" w:rsidRDefault="00A979D2">
      <w:pPr>
        <w:pStyle w:val="4"/>
        <w:spacing w:line="288" w:lineRule="auto"/>
      </w:pPr>
      <w:r>
        <w:rPr>
          <w:rFonts w:hint="eastAsia"/>
        </w:rPr>
        <w:lastRenderedPageBreak/>
        <w:t>学科统计报表</w:t>
      </w:r>
    </w:p>
    <w:p w:rsidR="007712C0" w:rsidRDefault="00A979D2">
      <w:pPr>
        <w:pStyle w:val="05"/>
        <w:spacing w:beforeLines="0" w:before="0" w:afterLines="0" w:after="0" w:line="288" w:lineRule="auto"/>
        <w:rPr>
          <w:rFonts w:asciiTheme="minorHAnsi" w:eastAsiaTheme="minorEastAsia" w:hAnsiTheme="minorHAnsi"/>
        </w:rPr>
      </w:pPr>
      <w:r>
        <w:rPr>
          <w:rFonts w:hint="eastAsia"/>
        </w:rPr>
        <w:t>左侧包括统计报表和统计图表标签，默认选中统计报表。右侧展示统计报表，即此学</w:t>
      </w:r>
      <w:r>
        <w:rPr>
          <w:rFonts w:hint="eastAsia"/>
        </w:rPr>
        <w:t>位授予单位的学科专业统计表，可查看某学科门类的一级学科、学科专业、博硕士导师数、文献篇数、总被引次数、总下载次数及总基金文献数。点击学科门类，展开该学科门类下的一级学科的统计情况，点击一级学科，展开该一级学科下的学科专业的统计情况，如图</w:t>
      </w:r>
      <w:r>
        <w:t>3.8.2.3-1</w:t>
      </w:r>
      <w:r>
        <w:rPr>
          <w:rFonts w:hint="eastAsia"/>
        </w:rPr>
        <w:t>所示。</w:t>
      </w:r>
    </w:p>
    <w:p w:rsidR="007712C0" w:rsidRDefault="00A979D2">
      <w:pPr>
        <w:spacing w:line="288" w:lineRule="auto"/>
        <w:jc w:val="center"/>
      </w:pPr>
      <w:r>
        <w:rPr>
          <w:noProof/>
        </w:rPr>
        <w:drawing>
          <wp:inline distT="0" distB="0" distL="0" distR="0">
            <wp:extent cx="3352800" cy="1066800"/>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3352800" cy="1066800"/>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t>3</w:t>
      </w:r>
      <w:r>
        <w:rPr>
          <w:rFonts w:hint="eastAsia"/>
        </w:rPr>
        <w:t>.</w:t>
      </w:r>
      <w:r>
        <w:t>8</w:t>
      </w:r>
      <w:r>
        <w:rPr>
          <w:rFonts w:hint="eastAsia"/>
        </w:rPr>
        <w:t>.</w:t>
      </w:r>
      <w:r>
        <w:t>2</w:t>
      </w:r>
      <w:r>
        <w:rPr>
          <w:rFonts w:hint="eastAsia"/>
        </w:rPr>
        <w:t>.</w:t>
      </w:r>
      <w:r>
        <w:t>3</w:t>
      </w:r>
      <w:r>
        <w:rPr>
          <w:rFonts w:hint="eastAsia"/>
        </w:rPr>
        <w:t>-</w:t>
      </w:r>
      <w:r>
        <w:t xml:space="preserve">1 </w:t>
      </w:r>
      <w:r>
        <w:rPr>
          <w:rFonts w:hint="eastAsia"/>
        </w:rPr>
        <w:t>统计报表</w:t>
      </w:r>
    </w:p>
    <w:p w:rsidR="007712C0" w:rsidRDefault="00A979D2">
      <w:pPr>
        <w:pStyle w:val="05"/>
        <w:spacing w:beforeLines="0" w:before="0" w:afterLines="0" w:after="0" w:line="288" w:lineRule="auto"/>
        <w:rPr>
          <w:szCs w:val="21"/>
        </w:rPr>
      </w:pPr>
      <w:r>
        <w:rPr>
          <w:rFonts w:hint="eastAsia"/>
        </w:rPr>
        <w:t>如图</w:t>
      </w:r>
      <w:r>
        <w:t>3.8.2.3-2</w:t>
      </w:r>
      <w:r>
        <w:rPr>
          <w:rFonts w:hint="eastAsia"/>
        </w:rPr>
        <w:t>所示，点击左侧统计图表，右侧展示文献年度分布、基金资助文献分布情况（基金资助文献年度分布、基金项目</w:t>
      </w:r>
      <w:r>
        <w:t>TOP15</w:t>
      </w:r>
      <w:r>
        <w:rPr>
          <w:rFonts w:hint="eastAsia"/>
        </w:rPr>
        <w:t>的分布、基金文献的一级学科</w:t>
      </w:r>
      <w:r>
        <w:t>TOP15</w:t>
      </w:r>
      <w:r>
        <w:rPr>
          <w:rFonts w:hint="eastAsia"/>
        </w:rPr>
        <w:t>的分布）、导师分布情况，其中点击导师指导的文献量图中的某导师柱形，展开该导师指导文献的年度走势图及所属学科分布图。</w:t>
      </w:r>
    </w:p>
    <w:p w:rsidR="007712C0" w:rsidRDefault="00A979D2">
      <w:pPr>
        <w:spacing w:line="288" w:lineRule="auto"/>
        <w:jc w:val="center"/>
      </w:pPr>
      <w:r>
        <w:rPr>
          <w:noProof/>
        </w:rPr>
        <w:drawing>
          <wp:inline distT="0" distB="0" distL="0" distR="0">
            <wp:extent cx="3019425" cy="1447800"/>
            <wp:effectExtent l="0" t="0" r="9525"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3019425" cy="144780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t>3</w:t>
      </w:r>
      <w:r>
        <w:rPr>
          <w:rFonts w:hint="eastAsia"/>
        </w:rPr>
        <w:t>.</w:t>
      </w:r>
      <w:r>
        <w:t>8</w:t>
      </w:r>
      <w:r>
        <w:rPr>
          <w:rFonts w:hint="eastAsia"/>
        </w:rPr>
        <w:t>.</w:t>
      </w:r>
      <w:r>
        <w:t>2</w:t>
      </w:r>
      <w:r>
        <w:rPr>
          <w:rFonts w:hint="eastAsia"/>
        </w:rPr>
        <w:t>.</w:t>
      </w:r>
      <w:r>
        <w:t>3</w:t>
      </w:r>
      <w:r>
        <w:rPr>
          <w:rFonts w:hint="eastAsia"/>
        </w:rPr>
        <w:t>-</w:t>
      </w:r>
      <w:r>
        <w:t xml:space="preserve">2 </w:t>
      </w:r>
      <w:r>
        <w:rPr>
          <w:rFonts w:hint="eastAsia"/>
        </w:rPr>
        <w:t>统计图表</w:t>
      </w:r>
    </w:p>
    <w:p w:rsidR="007712C0" w:rsidRDefault="00A979D2">
      <w:pPr>
        <w:pStyle w:val="4"/>
        <w:spacing w:line="288" w:lineRule="auto"/>
      </w:pPr>
      <w:r>
        <w:rPr>
          <w:rFonts w:hint="eastAsia"/>
        </w:rPr>
        <w:t>检索结果</w:t>
      </w:r>
    </w:p>
    <w:p w:rsidR="007712C0" w:rsidRDefault="00A979D2">
      <w:pPr>
        <w:pStyle w:val="05"/>
        <w:spacing w:beforeLines="0" w:before="0" w:afterLines="0" w:after="0" w:line="288" w:lineRule="auto"/>
        <w:rPr>
          <w:rFonts w:asciiTheme="minorHAnsi" w:eastAsiaTheme="minorEastAsia" w:hAnsiTheme="minorHAnsi"/>
        </w:rPr>
      </w:pPr>
      <w:r>
        <w:rPr>
          <w:rFonts w:hint="eastAsia"/>
        </w:rPr>
        <w:t>设置检索条件，如主题、题名、作者、导师等，输入检索词后，点击检索按钮，出现“检索结果”版块，如图</w:t>
      </w:r>
      <w:r>
        <w:t>3.8.2.4</w:t>
      </w:r>
      <w:r>
        <w:rPr>
          <w:rFonts w:hint="eastAsia"/>
        </w:rPr>
        <w:t>所示。左侧展示检索结果的分组，包括学位年度、学科专业、导师、基金，移入展开按钮，可以查看该组内容。右侧为刊内检索结果列表。</w:t>
      </w:r>
    </w:p>
    <w:p w:rsidR="007712C0" w:rsidRDefault="00A979D2">
      <w:pPr>
        <w:spacing w:line="288" w:lineRule="auto"/>
        <w:jc w:val="center"/>
      </w:pPr>
      <w:r>
        <w:rPr>
          <w:noProof/>
        </w:rPr>
        <w:drawing>
          <wp:inline distT="0" distB="0" distL="0" distR="0">
            <wp:extent cx="3409950" cy="942975"/>
            <wp:effectExtent l="0" t="0" r="0" b="9525"/>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a:xfrm>
                      <a:off x="0" y="0"/>
                      <a:ext cx="3409950" cy="942975"/>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t>3</w:t>
      </w:r>
      <w:r>
        <w:rPr>
          <w:rFonts w:hint="eastAsia"/>
        </w:rPr>
        <w:t>.</w:t>
      </w:r>
      <w:r>
        <w:t>8</w:t>
      </w:r>
      <w:r>
        <w:rPr>
          <w:rFonts w:hint="eastAsia"/>
        </w:rPr>
        <w:t>.</w:t>
      </w:r>
      <w:r>
        <w:t>2</w:t>
      </w:r>
      <w:r>
        <w:rPr>
          <w:rFonts w:hint="eastAsia"/>
        </w:rPr>
        <w:t>.</w:t>
      </w:r>
      <w:r>
        <w:t xml:space="preserve">4 </w:t>
      </w:r>
      <w:r>
        <w:rPr>
          <w:rFonts w:hint="eastAsia"/>
        </w:rPr>
        <w:t>检索结果</w:t>
      </w:r>
    </w:p>
    <w:p w:rsidR="007712C0" w:rsidRDefault="00A979D2">
      <w:pPr>
        <w:pStyle w:val="3"/>
        <w:spacing w:line="288" w:lineRule="auto"/>
      </w:pPr>
      <w:bookmarkStart w:id="122" w:name="_Toc15017"/>
      <w:r>
        <w:rPr>
          <w:rFonts w:hint="eastAsia"/>
        </w:rPr>
        <w:t>会议论文集详情页</w:t>
      </w:r>
      <w:bookmarkEnd w:id="122"/>
    </w:p>
    <w:p w:rsidR="007712C0" w:rsidRDefault="00A979D2">
      <w:pPr>
        <w:pStyle w:val="05"/>
        <w:spacing w:beforeLines="0" w:before="0" w:afterLines="0" w:after="0" w:line="288" w:lineRule="auto"/>
      </w:pPr>
      <w:r>
        <w:rPr>
          <w:rFonts w:hint="eastAsia"/>
        </w:rPr>
        <w:t>会议论文集详情页入口：会议导航检索结果；会议论文文献知网节</w:t>
      </w:r>
      <w:r>
        <w:t>&gt;</w:t>
      </w:r>
      <w:r>
        <w:rPr>
          <w:rFonts w:hint="eastAsia"/>
        </w:rPr>
        <w:t>出版来</w:t>
      </w:r>
      <w:r>
        <w:rPr>
          <w:rFonts w:hint="eastAsia"/>
        </w:rPr>
        <w:t>源；文献检索结果</w:t>
      </w:r>
      <w:r>
        <w:t>&gt;</w:t>
      </w:r>
      <w:r>
        <w:rPr>
          <w:rFonts w:hint="eastAsia"/>
        </w:rPr>
        <w:t>出版来源…</w:t>
      </w:r>
    </w:p>
    <w:p w:rsidR="007712C0" w:rsidRDefault="00A979D2">
      <w:pPr>
        <w:pStyle w:val="05"/>
        <w:spacing w:beforeLines="0" w:before="0" w:afterLines="0" w:after="0" w:line="288" w:lineRule="auto"/>
      </w:pPr>
      <w:r>
        <w:rPr>
          <w:rFonts w:hint="eastAsia"/>
        </w:rPr>
        <w:t>详情页主要包括页头检索框、本次会议论文集、系列论文集以及本论文集内检索结果版</w:t>
      </w:r>
      <w:r>
        <w:rPr>
          <w:rFonts w:hint="eastAsia"/>
        </w:rPr>
        <w:lastRenderedPageBreak/>
        <w:t>块。</w:t>
      </w:r>
    </w:p>
    <w:p w:rsidR="007712C0" w:rsidRDefault="00A979D2">
      <w:pPr>
        <w:pStyle w:val="4"/>
        <w:spacing w:line="288" w:lineRule="auto"/>
      </w:pPr>
      <w:r>
        <w:rPr>
          <w:rFonts w:hint="eastAsia"/>
        </w:rPr>
        <w:t>介绍信息</w:t>
      </w:r>
    </w:p>
    <w:p w:rsidR="007712C0" w:rsidRDefault="00A979D2">
      <w:pPr>
        <w:pStyle w:val="05"/>
        <w:spacing w:beforeLines="0" w:before="0" w:afterLines="0" w:after="0" w:line="288" w:lineRule="auto"/>
      </w:pPr>
      <w:r>
        <w:rPr>
          <w:rFonts w:hint="eastAsia"/>
        </w:rPr>
        <w:t>如图</w:t>
      </w:r>
      <w:r>
        <w:t>3.8.3.1</w:t>
      </w:r>
      <w:r>
        <w:rPr>
          <w:rFonts w:hint="eastAsia"/>
        </w:rPr>
        <w:t>所示，左侧展示该论文集的封面图，右侧展示该论文集的基本信息和出版概况，其中“出版概况”展示了文献篇数、总被引次数、总下载次数、专辑名称及专题名称。右上方提供论文集的收藏和分享功能。</w:t>
      </w:r>
    </w:p>
    <w:p w:rsidR="007712C0" w:rsidRDefault="00A979D2">
      <w:pPr>
        <w:spacing w:line="288" w:lineRule="auto"/>
        <w:jc w:val="center"/>
      </w:pPr>
      <w:r>
        <w:rPr>
          <w:noProof/>
        </w:rPr>
        <w:drawing>
          <wp:inline distT="0" distB="0" distL="0" distR="0">
            <wp:extent cx="3901440" cy="955675"/>
            <wp:effectExtent l="0" t="0" r="3810" b="0"/>
            <wp:docPr id="90" name="图片 2"/>
            <wp:cNvGraphicFramePr/>
            <a:graphic xmlns:a="http://schemas.openxmlformats.org/drawingml/2006/main">
              <a:graphicData uri="http://schemas.openxmlformats.org/drawingml/2006/picture">
                <pic:pic xmlns:pic="http://schemas.openxmlformats.org/drawingml/2006/picture">
                  <pic:nvPicPr>
                    <pic:cNvPr id="90" name="图片 2"/>
                    <pic:cNvPicPr/>
                  </pic:nvPicPr>
                  <pic:blipFill>
                    <a:blip r:embed="rId222"/>
                    <a:stretch>
                      <a:fillRect/>
                    </a:stretch>
                  </pic:blipFill>
                  <pic:spPr>
                    <a:xfrm>
                      <a:off x="0" y="0"/>
                      <a:ext cx="3901440" cy="955675"/>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3</w:t>
      </w:r>
      <w:r>
        <w:rPr>
          <w:rFonts w:hint="eastAsia"/>
          <w:szCs w:val="21"/>
        </w:rPr>
        <w:t>.</w:t>
      </w:r>
      <w:r>
        <w:rPr>
          <w:szCs w:val="21"/>
        </w:rPr>
        <w:t xml:space="preserve">1 </w:t>
      </w:r>
      <w:r>
        <w:rPr>
          <w:rFonts w:hint="eastAsia"/>
          <w:szCs w:val="21"/>
        </w:rPr>
        <w:t>介绍信息</w:t>
      </w:r>
    </w:p>
    <w:p w:rsidR="007712C0" w:rsidRDefault="00A979D2">
      <w:pPr>
        <w:pStyle w:val="4"/>
        <w:spacing w:line="288" w:lineRule="auto"/>
      </w:pPr>
      <w:r>
        <w:rPr>
          <w:rFonts w:hint="eastAsia"/>
        </w:rPr>
        <w:t>本次会议论文集</w:t>
      </w:r>
    </w:p>
    <w:p w:rsidR="007712C0" w:rsidRDefault="00A979D2">
      <w:pPr>
        <w:pStyle w:val="05"/>
        <w:spacing w:beforeLines="0" w:before="0" w:afterLines="0" w:after="0" w:line="288" w:lineRule="auto"/>
      </w:pPr>
      <w:r>
        <w:rPr>
          <w:rFonts w:hint="eastAsia"/>
        </w:rPr>
        <w:t>如图</w:t>
      </w:r>
      <w:r>
        <w:t>3.8.3.2</w:t>
      </w:r>
      <w:r>
        <w:rPr>
          <w:rFonts w:hint="eastAsia"/>
        </w:rPr>
        <w:t>所示，左侧展示此论文集所在会议的所有论文集列表，右侧展示选中论文集的文献列表，包括篇名、作者、页码、被引次数及下载次数。默认</w:t>
      </w:r>
      <w:r>
        <w:rPr>
          <w:rFonts w:hint="eastAsia"/>
        </w:rPr>
        <w:t>按照页码升序排列，还可以按照篇名、被引次数及下载次数排序。点击篇名，可进入相应知网节；鼠标悬停到某篇文献，点击按钮可下载（登录后）、阅读、分享该篇文献。</w:t>
      </w:r>
    </w:p>
    <w:p w:rsidR="007712C0" w:rsidRDefault="00A979D2">
      <w:pPr>
        <w:spacing w:line="288" w:lineRule="auto"/>
        <w:jc w:val="center"/>
      </w:pPr>
      <w:r>
        <w:rPr>
          <w:noProof/>
        </w:rPr>
        <w:drawing>
          <wp:inline distT="0" distB="0" distL="0" distR="0">
            <wp:extent cx="4286250" cy="99060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4286250" cy="990600"/>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3</w:t>
      </w:r>
      <w:r>
        <w:rPr>
          <w:rFonts w:hint="eastAsia"/>
          <w:szCs w:val="21"/>
        </w:rPr>
        <w:t>.</w:t>
      </w:r>
      <w:r>
        <w:rPr>
          <w:szCs w:val="21"/>
        </w:rPr>
        <w:t xml:space="preserve">2 </w:t>
      </w:r>
      <w:r>
        <w:rPr>
          <w:rFonts w:hint="eastAsia"/>
          <w:szCs w:val="21"/>
        </w:rPr>
        <w:t>本次会议论文集</w:t>
      </w:r>
    </w:p>
    <w:p w:rsidR="007712C0" w:rsidRDefault="00A979D2">
      <w:pPr>
        <w:pStyle w:val="4"/>
        <w:spacing w:line="288" w:lineRule="auto"/>
      </w:pPr>
      <w:r>
        <w:rPr>
          <w:rFonts w:hint="eastAsia"/>
        </w:rPr>
        <w:t>系列论文集</w:t>
      </w:r>
    </w:p>
    <w:p w:rsidR="007712C0" w:rsidRDefault="00A979D2">
      <w:pPr>
        <w:pStyle w:val="05"/>
        <w:spacing w:beforeLines="0" w:before="0" w:afterLines="0" w:after="0" w:line="288" w:lineRule="auto"/>
        <w:rPr>
          <w:szCs w:val="21"/>
        </w:rPr>
      </w:pPr>
      <w:r>
        <w:rPr>
          <w:rFonts w:hint="eastAsia"/>
        </w:rPr>
        <w:t>如图</w:t>
      </w:r>
      <w:r>
        <w:t>3.8.3.3</w:t>
      </w:r>
      <w:r>
        <w:rPr>
          <w:rFonts w:hint="eastAsia"/>
        </w:rPr>
        <w:t>所示，此版块展示了该论文所属的会议系列中的相关论文集信息，包括会议时间、论文集名称、文献篇数、基金文献数、被引次数及下载次数，并且按照会议时间倒序展示。</w:t>
      </w:r>
    </w:p>
    <w:p w:rsidR="007712C0" w:rsidRDefault="00A979D2">
      <w:pPr>
        <w:spacing w:line="288" w:lineRule="auto"/>
        <w:jc w:val="center"/>
      </w:pPr>
      <w:r>
        <w:rPr>
          <w:noProof/>
        </w:rPr>
        <w:drawing>
          <wp:inline distT="0" distB="0" distL="0" distR="0">
            <wp:extent cx="4457700" cy="89535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4457700" cy="895350"/>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3</w:t>
      </w:r>
      <w:r>
        <w:rPr>
          <w:rFonts w:hint="eastAsia"/>
          <w:szCs w:val="21"/>
        </w:rPr>
        <w:t>.</w:t>
      </w:r>
      <w:r>
        <w:rPr>
          <w:szCs w:val="21"/>
        </w:rPr>
        <w:t xml:space="preserve">3 </w:t>
      </w:r>
      <w:r>
        <w:rPr>
          <w:rFonts w:hint="eastAsia"/>
          <w:szCs w:val="21"/>
        </w:rPr>
        <w:t>系列论文集</w:t>
      </w:r>
    </w:p>
    <w:p w:rsidR="007712C0" w:rsidRDefault="00A979D2">
      <w:pPr>
        <w:pStyle w:val="4"/>
        <w:spacing w:line="288" w:lineRule="auto"/>
      </w:pPr>
      <w:r>
        <w:rPr>
          <w:rFonts w:hint="eastAsia"/>
        </w:rPr>
        <w:t>检索结果</w:t>
      </w:r>
    </w:p>
    <w:p w:rsidR="007712C0" w:rsidRDefault="00A979D2">
      <w:pPr>
        <w:pStyle w:val="05"/>
        <w:spacing w:beforeLines="0" w:before="0" w:afterLines="0" w:after="0" w:line="288" w:lineRule="auto"/>
      </w:pPr>
      <w:r>
        <w:rPr>
          <w:rFonts w:hint="eastAsia"/>
        </w:rPr>
        <w:t>设置检索条件，如主题、篇名、作者、关键词等，输入检索词后，点击检索按钮，出现“检索结果”版块，如图</w:t>
      </w:r>
      <w:r>
        <w:t>3.8.3.4</w:t>
      </w:r>
      <w:r>
        <w:rPr>
          <w:rFonts w:hint="eastAsia"/>
        </w:rPr>
        <w:t>所示。左侧展示检索结果的分组，包括学科、基金，移入展开按钮，可以查看该组内容。右侧为刊内检索结果列表。</w:t>
      </w:r>
    </w:p>
    <w:p w:rsidR="007712C0" w:rsidRDefault="00A979D2">
      <w:pPr>
        <w:spacing w:line="288" w:lineRule="auto"/>
        <w:jc w:val="center"/>
      </w:pPr>
      <w:r>
        <w:rPr>
          <w:noProof/>
        </w:rPr>
        <w:lastRenderedPageBreak/>
        <w:drawing>
          <wp:inline distT="0" distB="0" distL="0" distR="0">
            <wp:extent cx="3971925" cy="914400"/>
            <wp:effectExtent l="0" t="0" r="9525"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a:xfrm>
                      <a:off x="0" y="0"/>
                      <a:ext cx="3971925" cy="91440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3</w:t>
      </w:r>
      <w:r>
        <w:rPr>
          <w:rFonts w:hint="eastAsia"/>
          <w:szCs w:val="21"/>
        </w:rPr>
        <w:t>.</w:t>
      </w:r>
      <w:r>
        <w:rPr>
          <w:szCs w:val="21"/>
        </w:rPr>
        <w:t xml:space="preserve">4 </w:t>
      </w:r>
      <w:r>
        <w:rPr>
          <w:rFonts w:hint="eastAsia"/>
          <w:szCs w:val="21"/>
        </w:rPr>
        <w:t>检索结果</w:t>
      </w:r>
    </w:p>
    <w:p w:rsidR="007712C0" w:rsidRDefault="00A979D2">
      <w:pPr>
        <w:pStyle w:val="3"/>
        <w:spacing w:line="288" w:lineRule="auto"/>
      </w:pPr>
      <w:bookmarkStart w:id="123" w:name="_Toc19285"/>
      <w:r>
        <w:rPr>
          <w:rFonts w:hint="eastAsia"/>
        </w:rPr>
        <w:t>会议主办单位详情页</w:t>
      </w:r>
      <w:bookmarkEnd w:id="123"/>
    </w:p>
    <w:p w:rsidR="007712C0" w:rsidRDefault="00A979D2">
      <w:pPr>
        <w:pStyle w:val="05"/>
        <w:spacing w:beforeLines="0" w:before="0" w:afterLines="0" w:after="0" w:line="288" w:lineRule="auto"/>
      </w:pPr>
      <w:r>
        <w:rPr>
          <w:rFonts w:hint="eastAsia"/>
        </w:rPr>
        <w:t>主要包括页头检索框、会议系列、论文集系列以及相关分会</w:t>
      </w:r>
      <w:r>
        <w:t>/</w:t>
      </w:r>
      <w:r>
        <w:rPr>
          <w:rFonts w:hint="eastAsia"/>
        </w:rPr>
        <w:t>地方分会版块。其中，页头检索框与导航首页中相同。</w:t>
      </w:r>
    </w:p>
    <w:p w:rsidR="007712C0" w:rsidRDefault="00A979D2">
      <w:pPr>
        <w:pStyle w:val="4"/>
        <w:spacing w:line="288" w:lineRule="auto"/>
      </w:pPr>
      <w:r>
        <w:rPr>
          <w:rFonts w:hint="eastAsia"/>
        </w:rPr>
        <w:t>会议系列</w:t>
      </w:r>
    </w:p>
    <w:p w:rsidR="007712C0" w:rsidRDefault="00A979D2">
      <w:pPr>
        <w:pStyle w:val="05"/>
        <w:spacing w:beforeLines="0" w:before="0" w:afterLines="0" w:after="0" w:line="288" w:lineRule="auto"/>
        <w:rPr>
          <w:rFonts w:cs="宋体"/>
          <w:sz w:val="24"/>
        </w:rPr>
      </w:pPr>
      <w:r>
        <w:rPr>
          <w:rFonts w:hint="eastAsia"/>
        </w:rPr>
        <w:t>如图</w:t>
      </w:r>
      <w:r>
        <w:t>3.8.4.1</w:t>
      </w:r>
      <w:r>
        <w:rPr>
          <w:rFonts w:hint="eastAsia"/>
        </w:rPr>
        <w:t>所示，切换标签，可以查看主办单位的全部、国内或者国际会议及论文集等。左侧展示该单位主办的会议系列名称，右侧使用摘</w:t>
      </w:r>
      <w:r>
        <w:rPr>
          <w:rFonts w:hint="eastAsia"/>
        </w:rPr>
        <w:t>要模式展示了选中的会议系列下的会议信息，如会议名称、召开时间、会议地点、会议级别、文献篇数、下载次数及被引次数等。默认按照会议时间倒序展示，还可以按照文献篇数、下载次数、被引次数排序。</w:t>
      </w:r>
    </w:p>
    <w:p w:rsidR="007712C0" w:rsidRDefault="00A979D2">
      <w:pPr>
        <w:spacing w:line="288" w:lineRule="auto"/>
        <w:jc w:val="center"/>
        <w:rPr>
          <w:rFonts w:asciiTheme="minorHAnsi" w:hAnsiTheme="minorHAnsi"/>
        </w:rPr>
      </w:pPr>
      <w:r>
        <w:rPr>
          <w:noProof/>
        </w:rPr>
        <w:drawing>
          <wp:inline distT="0" distB="0" distL="0" distR="0">
            <wp:extent cx="3686175" cy="942975"/>
            <wp:effectExtent l="0" t="0" r="9525" b="952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3686175" cy="942975"/>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4</w:t>
      </w:r>
      <w:r>
        <w:rPr>
          <w:rFonts w:hint="eastAsia"/>
          <w:szCs w:val="21"/>
        </w:rPr>
        <w:t>.</w:t>
      </w:r>
      <w:r>
        <w:rPr>
          <w:szCs w:val="21"/>
        </w:rPr>
        <w:t xml:space="preserve">1 </w:t>
      </w:r>
      <w:r>
        <w:rPr>
          <w:rFonts w:hint="eastAsia"/>
          <w:szCs w:val="21"/>
        </w:rPr>
        <w:t>会议系列</w:t>
      </w:r>
    </w:p>
    <w:p w:rsidR="007712C0" w:rsidRDefault="00A979D2">
      <w:pPr>
        <w:pStyle w:val="4"/>
        <w:spacing w:line="288" w:lineRule="auto"/>
      </w:pPr>
      <w:r>
        <w:rPr>
          <w:rFonts w:hint="eastAsia"/>
        </w:rPr>
        <w:t>论文集系列</w:t>
      </w:r>
    </w:p>
    <w:p w:rsidR="007712C0" w:rsidRDefault="00A979D2">
      <w:pPr>
        <w:pStyle w:val="05"/>
        <w:spacing w:beforeLines="0" w:before="0" w:afterLines="0" w:after="0" w:line="288" w:lineRule="auto"/>
        <w:rPr>
          <w:rFonts w:cs="宋体"/>
          <w:sz w:val="24"/>
        </w:rPr>
      </w:pPr>
      <w:r>
        <w:rPr>
          <w:rFonts w:hint="eastAsia"/>
        </w:rPr>
        <w:t>左侧展示该单位主办的会议</w:t>
      </w:r>
      <w:r>
        <w:t>/</w:t>
      </w:r>
      <w:r>
        <w:rPr>
          <w:rFonts w:hint="eastAsia"/>
        </w:rPr>
        <w:t>论文集系列名称，右侧使用摘要模式展示了选中的会议</w:t>
      </w:r>
      <w:r>
        <w:t>/</w:t>
      </w:r>
      <w:r>
        <w:rPr>
          <w:rFonts w:hint="eastAsia"/>
        </w:rPr>
        <w:t>论文集系列下的论文集信息，如论文集名称、时间、文献篇数、下载次数及被引次数等。默认按照会议时间倒序展示，还可以按照文献篇数、下载次数、被引次数排序，如图</w:t>
      </w:r>
      <w:r>
        <w:t>3.8.4.2</w:t>
      </w:r>
      <w:r>
        <w:rPr>
          <w:rFonts w:hint="eastAsia"/>
        </w:rPr>
        <w:t>所示。</w:t>
      </w:r>
    </w:p>
    <w:p w:rsidR="007712C0" w:rsidRDefault="00A979D2">
      <w:pPr>
        <w:spacing w:line="288" w:lineRule="auto"/>
        <w:jc w:val="center"/>
        <w:rPr>
          <w:rFonts w:asciiTheme="minorHAnsi" w:hAnsiTheme="minorHAnsi"/>
        </w:rPr>
      </w:pPr>
      <w:r>
        <w:rPr>
          <w:noProof/>
        </w:rPr>
        <w:drawing>
          <wp:inline distT="0" distB="0" distL="0" distR="0">
            <wp:extent cx="3903345" cy="962025"/>
            <wp:effectExtent l="0" t="0" r="1905"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a:xfrm>
                      <a:off x="0" y="0"/>
                      <a:ext cx="3905572" cy="962511"/>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4</w:t>
      </w:r>
      <w:r>
        <w:rPr>
          <w:rFonts w:hint="eastAsia"/>
          <w:szCs w:val="21"/>
        </w:rPr>
        <w:t>.</w:t>
      </w:r>
      <w:r>
        <w:rPr>
          <w:szCs w:val="21"/>
        </w:rPr>
        <w:t xml:space="preserve">2 </w:t>
      </w:r>
      <w:r>
        <w:rPr>
          <w:rFonts w:hint="eastAsia"/>
          <w:szCs w:val="21"/>
        </w:rPr>
        <w:t>论文集系列</w:t>
      </w:r>
    </w:p>
    <w:p w:rsidR="007712C0" w:rsidRDefault="00A979D2">
      <w:pPr>
        <w:pStyle w:val="4"/>
        <w:spacing w:line="288" w:lineRule="auto"/>
      </w:pPr>
      <w:r>
        <w:rPr>
          <w:rFonts w:hint="eastAsia"/>
        </w:rPr>
        <w:t>相关分会</w:t>
      </w:r>
      <w:r>
        <w:t>/</w:t>
      </w:r>
      <w:r>
        <w:rPr>
          <w:rFonts w:hint="eastAsia"/>
        </w:rPr>
        <w:t>地方分会</w:t>
      </w:r>
    </w:p>
    <w:p w:rsidR="007712C0" w:rsidRDefault="00A979D2">
      <w:pPr>
        <w:pStyle w:val="05"/>
        <w:spacing w:beforeLines="0" w:before="0" w:afterLines="0" w:after="0" w:line="288" w:lineRule="auto"/>
        <w:rPr>
          <w:rFonts w:cs="宋体"/>
          <w:sz w:val="24"/>
        </w:rPr>
      </w:pPr>
      <w:r>
        <w:rPr>
          <w:rFonts w:hint="eastAsia"/>
        </w:rPr>
        <w:t>此版块展示了与该主办单位的相关的分会及地方分会，包括相关一级分会、相关分会及专业委员会以及相关地方分会，分层次展示主办单位之间的关系，如图</w:t>
      </w:r>
      <w:r>
        <w:t>3.8.4.3</w:t>
      </w:r>
      <w:r>
        <w:rPr>
          <w:rFonts w:hint="eastAsia"/>
        </w:rPr>
        <w:t>所示。</w:t>
      </w:r>
    </w:p>
    <w:p w:rsidR="007712C0" w:rsidRDefault="00A979D2">
      <w:pPr>
        <w:spacing w:line="288" w:lineRule="auto"/>
        <w:jc w:val="center"/>
        <w:rPr>
          <w:rFonts w:asciiTheme="minorHAnsi" w:hAnsiTheme="minorHAnsi"/>
        </w:rPr>
      </w:pPr>
      <w:r>
        <w:rPr>
          <w:noProof/>
        </w:rPr>
        <w:drawing>
          <wp:inline distT="0" distB="0" distL="0" distR="0">
            <wp:extent cx="3467100" cy="98107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3485503" cy="986251"/>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4</w:t>
      </w:r>
      <w:r>
        <w:rPr>
          <w:rFonts w:hint="eastAsia"/>
          <w:szCs w:val="21"/>
        </w:rPr>
        <w:t>.</w:t>
      </w:r>
      <w:r>
        <w:rPr>
          <w:szCs w:val="21"/>
        </w:rPr>
        <w:t xml:space="preserve">3 </w:t>
      </w:r>
      <w:r>
        <w:rPr>
          <w:rFonts w:hint="eastAsia"/>
          <w:szCs w:val="21"/>
        </w:rPr>
        <w:t>相关分会</w:t>
      </w:r>
      <w:r>
        <w:rPr>
          <w:rFonts w:hint="eastAsia"/>
          <w:szCs w:val="21"/>
        </w:rPr>
        <w:t>/</w:t>
      </w:r>
      <w:r>
        <w:rPr>
          <w:rFonts w:hint="eastAsia"/>
          <w:szCs w:val="21"/>
        </w:rPr>
        <w:t>地方分会</w:t>
      </w:r>
    </w:p>
    <w:p w:rsidR="007712C0" w:rsidRDefault="00A979D2">
      <w:pPr>
        <w:pStyle w:val="3"/>
        <w:spacing w:line="288" w:lineRule="auto"/>
      </w:pPr>
      <w:bookmarkStart w:id="124" w:name="_Toc19464"/>
      <w:r>
        <w:rPr>
          <w:rFonts w:hint="eastAsia"/>
        </w:rPr>
        <w:lastRenderedPageBreak/>
        <w:t>报纸详情页</w:t>
      </w:r>
      <w:bookmarkEnd w:id="124"/>
    </w:p>
    <w:p w:rsidR="007712C0" w:rsidRDefault="00A979D2">
      <w:pPr>
        <w:pStyle w:val="05"/>
        <w:spacing w:beforeLines="0" w:before="0" w:afterLines="0" w:after="0" w:line="288" w:lineRule="auto"/>
      </w:pPr>
      <w:r>
        <w:rPr>
          <w:rFonts w:hint="eastAsia"/>
        </w:rPr>
        <w:t>报纸详情页入口：报纸导航检索结果；报纸文献知网节</w:t>
      </w:r>
      <w:r>
        <w:t>&gt;</w:t>
      </w:r>
      <w:r>
        <w:rPr>
          <w:rFonts w:hint="eastAsia"/>
        </w:rPr>
        <w:t>出版来源；文献检索结果</w:t>
      </w:r>
      <w:r>
        <w:t>&gt;</w:t>
      </w:r>
      <w:r>
        <w:rPr>
          <w:rFonts w:hint="eastAsia"/>
        </w:rPr>
        <w:t>出版来源…</w:t>
      </w:r>
    </w:p>
    <w:p w:rsidR="007712C0" w:rsidRDefault="00A979D2">
      <w:pPr>
        <w:pStyle w:val="05"/>
        <w:spacing w:beforeLines="0" w:before="0" w:afterLines="0" w:after="0" w:line="288" w:lineRule="auto"/>
      </w:pPr>
      <w:r>
        <w:rPr>
          <w:rFonts w:hint="eastAsia"/>
        </w:rPr>
        <w:t>详情页主要包括页头检索框、介绍信息、日期浏览、栏目浏览以及刊内检索结果版块。</w:t>
      </w:r>
    </w:p>
    <w:p w:rsidR="007712C0" w:rsidRDefault="00A979D2">
      <w:pPr>
        <w:pStyle w:val="4"/>
        <w:spacing w:line="288" w:lineRule="auto"/>
      </w:pPr>
      <w:r>
        <w:rPr>
          <w:rFonts w:hint="eastAsia"/>
        </w:rPr>
        <w:t>介绍信息</w:t>
      </w:r>
    </w:p>
    <w:p w:rsidR="007712C0" w:rsidRDefault="00A979D2">
      <w:pPr>
        <w:pStyle w:val="05"/>
        <w:spacing w:beforeLines="0" w:before="0" w:afterLines="0" w:after="0" w:line="288" w:lineRule="auto"/>
      </w:pPr>
      <w:r>
        <w:rPr>
          <w:rFonts w:hint="eastAsia"/>
        </w:rPr>
        <w:t>如图</w:t>
      </w:r>
      <w:r>
        <w:t>3.8.5.1</w:t>
      </w:r>
      <w:r>
        <w:rPr>
          <w:rFonts w:hint="eastAsia"/>
        </w:rPr>
        <w:t>所示，介绍信息包括基本信息、联系信息及出版概况，其中出版概况包括该报的文献篇数、总下载次数及被引次数。默认展示</w:t>
      </w:r>
      <w:r>
        <w:t>3</w:t>
      </w:r>
      <w:r>
        <w:rPr>
          <w:rFonts w:hint="eastAsia"/>
        </w:rPr>
        <w:t>行信息，点击“更多介绍”，可以查看全部信息。介绍信息右上方提供报纸的收藏和分享功能。</w:t>
      </w:r>
    </w:p>
    <w:p w:rsidR="007712C0" w:rsidRDefault="00A979D2">
      <w:pPr>
        <w:spacing w:line="288" w:lineRule="auto"/>
        <w:jc w:val="center"/>
      </w:pPr>
      <w:r>
        <w:rPr>
          <w:noProof/>
        </w:rPr>
        <w:drawing>
          <wp:inline distT="0" distB="0" distL="0" distR="0">
            <wp:extent cx="3747135" cy="766445"/>
            <wp:effectExtent l="0" t="0" r="5715" b="0"/>
            <wp:docPr id="91" name="图片 3"/>
            <wp:cNvGraphicFramePr/>
            <a:graphic xmlns:a="http://schemas.openxmlformats.org/drawingml/2006/main">
              <a:graphicData uri="http://schemas.openxmlformats.org/drawingml/2006/picture">
                <pic:pic xmlns:pic="http://schemas.openxmlformats.org/drawingml/2006/picture">
                  <pic:nvPicPr>
                    <pic:cNvPr id="91" name="图片 3"/>
                    <pic:cNvPicPr/>
                  </pic:nvPicPr>
                  <pic:blipFill>
                    <a:blip r:embed="rId229"/>
                    <a:stretch>
                      <a:fillRect/>
                    </a:stretch>
                  </pic:blipFill>
                  <pic:spPr>
                    <a:xfrm>
                      <a:off x="0" y="0"/>
                      <a:ext cx="3747135" cy="766445"/>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5</w:t>
      </w:r>
      <w:r>
        <w:rPr>
          <w:rFonts w:hint="eastAsia"/>
          <w:szCs w:val="21"/>
        </w:rPr>
        <w:t>.</w:t>
      </w:r>
      <w:r>
        <w:rPr>
          <w:szCs w:val="21"/>
        </w:rPr>
        <w:t xml:space="preserve">1 </w:t>
      </w:r>
      <w:r>
        <w:rPr>
          <w:rFonts w:hint="eastAsia"/>
          <w:szCs w:val="21"/>
        </w:rPr>
        <w:t>介绍信息</w:t>
      </w:r>
    </w:p>
    <w:p w:rsidR="007712C0" w:rsidRDefault="00A979D2">
      <w:pPr>
        <w:pStyle w:val="4"/>
        <w:spacing w:line="288" w:lineRule="auto"/>
      </w:pPr>
      <w:r>
        <w:rPr>
          <w:rFonts w:hint="eastAsia"/>
        </w:rPr>
        <w:t>日期浏览</w:t>
      </w:r>
    </w:p>
    <w:p w:rsidR="007712C0" w:rsidRDefault="00A979D2">
      <w:pPr>
        <w:pStyle w:val="05"/>
        <w:spacing w:beforeLines="0" w:before="0" w:afterLines="0" w:after="0" w:line="288" w:lineRule="auto"/>
      </w:pPr>
      <w:r>
        <w:rPr>
          <w:rFonts w:hint="eastAsia"/>
        </w:rPr>
        <w:t>如图</w:t>
      </w:r>
      <w:r>
        <w:rPr>
          <w:szCs w:val="21"/>
        </w:rPr>
        <w:t>3.8.5.2</w:t>
      </w:r>
      <w:r>
        <w:rPr>
          <w:rFonts w:hint="eastAsia"/>
        </w:rPr>
        <w:t>所示，左侧展示该报出版的日期情况。首先选择想要查看的年份，选择后显示该年下的出版月份，鼠标悬停在某月份上，展开该月份的出版日期。点击日期，右侧展示该日期出版的报纸文献，有题名、作者、版号、栏目及下载次数。点击题名，可进入相应知网节；鼠标悬停到某篇文献，点</w:t>
      </w:r>
      <w:r>
        <w:rPr>
          <w:rFonts w:hint="eastAsia"/>
        </w:rPr>
        <w:t>击按钮可下载（登录后）、在线预览、分享该篇文献。</w:t>
      </w:r>
    </w:p>
    <w:p w:rsidR="007712C0" w:rsidRDefault="00A979D2">
      <w:pPr>
        <w:spacing w:line="288" w:lineRule="auto"/>
        <w:jc w:val="center"/>
      </w:pPr>
      <w:r>
        <w:rPr>
          <w:noProof/>
        </w:rPr>
        <w:drawing>
          <wp:inline distT="0" distB="0" distL="0" distR="0">
            <wp:extent cx="2714625" cy="523875"/>
            <wp:effectExtent l="0" t="0" r="9525" b="952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2714625" cy="523875"/>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5</w:t>
      </w:r>
      <w:r>
        <w:rPr>
          <w:rFonts w:hint="eastAsia"/>
          <w:szCs w:val="21"/>
        </w:rPr>
        <w:t>.</w:t>
      </w:r>
      <w:r>
        <w:rPr>
          <w:szCs w:val="21"/>
        </w:rPr>
        <w:t xml:space="preserve">2 </w:t>
      </w:r>
      <w:r>
        <w:rPr>
          <w:rFonts w:hint="eastAsia"/>
          <w:szCs w:val="21"/>
        </w:rPr>
        <w:t>日期浏览</w:t>
      </w:r>
    </w:p>
    <w:p w:rsidR="007712C0" w:rsidRDefault="00A979D2">
      <w:pPr>
        <w:pStyle w:val="4"/>
        <w:spacing w:line="288" w:lineRule="auto"/>
      </w:pPr>
      <w:r>
        <w:rPr>
          <w:rFonts w:hint="eastAsia"/>
        </w:rPr>
        <w:t>栏目浏览</w:t>
      </w:r>
    </w:p>
    <w:p w:rsidR="007712C0" w:rsidRDefault="00A979D2">
      <w:pPr>
        <w:pStyle w:val="05"/>
        <w:spacing w:beforeLines="0" w:before="0" w:afterLines="0" w:after="0" w:line="288" w:lineRule="auto"/>
      </w:pPr>
      <w:r>
        <w:rPr>
          <w:rFonts w:hint="eastAsia"/>
        </w:rPr>
        <w:t>如图</w:t>
      </w:r>
      <w:r>
        <w:t>3.8.5.3</w:t>
      </w:r>
      <w:r>
        <w:rPr>
          <w:rFonts w:hint="eastAsia"/>
        </w:rPr>
        <w:t>所示，左侧默认展示近十年的栏目信息，还可以切换标签查看近五年、近三年、近一年的栏目信息。右侧为该栏目下的文献列表。</w:t>
      </w:r>
    </w:p>
    <w:p w:rsidR="007712C0" w:rsidRDefault="00A979D2">
      <w:pPr>
        <w:spacing w:line="288" w:lineRule="auto"/>
        <w:jc w:val="center"/>
      </w:pPr>
      <w:r>
        <w:rPr>
          <w:noProof/>
        </w:rPr>
        <w:drawing>
          <wp:inline distT="0" distB="0" distL="0" distR="0">
            <wp:extent cx="3143250" cy="590550"/>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a:xfrm>
                      <a:off x="0" y="0"/>
                      <a:ext cx="3143250" cy="590550"/>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5</w:t>
      </w:r>
      <w:r>
        <w:rPr>
          <w:rFonts w:hint="eastAsia"/>
          <w:szCs w:val="21"/>
        </w:rPr>
        <w:t>.</w:t>
      </w:r>
      <w:r>
        <w:rPr>
          <w:szCs w:val="21"/>
        </w:rPr>
        <w:t xml:space="preserve">3 </w:t>
      </w:r>
      <w:r>
        <w:rPr>
          <w:rFonts w:hint="eastAsia"/>
          <w:szCs w:val="21"/>
        </w:rPr>
        <w:t>栏目浏览</w:t>
      </w:r>
    </w:p>
    <w:p w:rsidR="007712C0" w:rsidRDefault="00A979D2">
      <w:pPr>
        <w:pStyle w:val="4"/>
        <w:spacing w:line="288" w:lineRule="auto"/>
      </w:pPr>
      <w:r>
        <w:rPr>
          <w:rFonts w:hint="eastAsia"/>
        </w:rPr>
        <w:t>检索结果</w:t>
      </w:r>
    </w:p>
    <w:p w:rsidR="007712C0" w:rsidRDefault="00A979D2">
      <w:pPr>
        <w:pStyle w:val="05"/>
        <w:spacing w:beforeLines="0" w:before="0" w:afterLines="0" w:after="0" w:line="288" w:lineRule="auto"/>
      </w:pPr>
      <w:r>
        <w:rPr>
          <w:rFonts w:hint="eastAsia"/>
        </w:rPr>
        <w:t>设置检索条件，如主题、题名、作者、关键词等，输入检索词后，点击检索按钮，可在本报内检索，出现“检索结果”版块，如图</w:t>
      </w:r>
      <w:r>
        <w:t>3.8.5.4</w:t>
      </w:r>
      <w:r>
        <w:rPr>
          <w:rFonts w:hint="eastAsia"/>
        </w:rPr>
        <w:t>所示。左侧展示检索结果的分组，包括发布年度、学科、单位，移入展开按钮，可以查看全部分组内容。右侧为本报内检索结果列表</w:t>
      </w:r>
      <w:r>
        <w:rPr>
          <w:rFonts w:hint="eastAsia"/>
        </w:rPr>
        <w:t>。</w:t>
      </w:r>
    </w:p>
    <w:p w:rsidR="007712C0" w:rsidRDefault="00A979D2">
      <w:pPr>
        <w:spacing w:line="288" w:lineRule="auto"/>
        <w:jc w:val="center"/>
      </w:pPr>
      <w:r>
        <w:rPr>
          <w:noProof/>
        </w:rPr>
        <w:drawing>
          <wp:inline distT="0" distB="0" distL="0" distR="0">
            <wp:extent cx="3295650" cy="742950"/>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a:xfrm>
                      <a:off x="0" y="0"/>
                      <a:ext cx="3295650" cy="742950"/>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5</w:t>
      </w:r>
      <w:r>
        <w:rPr>
          <w:rFonts w:hint="eastAsia"/>
          <w:szCs w:val="21"/>
        </w:rPr>
        <w:t>.</w:t>
      </w:r>
      <w:r>
        <w:rPr>
          <w:szCs w:val="21"/>
        </w:rPr>
        <w:t>4</w:t>
      </w:r>
      <w:r>
        <w:rPr>
          <w:rFonts w:hint="eastAsia"/>
          <w:szCs w:val="21"/>
        </w:rPr>
        <w:t xml:space="preserve"> </w:t>
      </w:r>
      <w:r>
        <w:rPr>
          <w:rFonts w:hint="eastAsia"/>
          <w:szCs w:val="21"/>
        </w:rPr>
        <w:t>检索结果</w:t>
      </w:r>
    </w:p>
    <w:p w:rsidR="007712C0" w:rsidRDefault="00A979D2">
      <w:pPr>
        <w:pStyle w:val="3"/>
        <w:spacing w:line="288" w:lineRule="auto"/>
      </w:pPr>
      <w:bookmarkStart w:id="125" w:name="_Toc22588"/>
      <w:r>
        <w:rPr>
          <w:rFonts w:hint="eastAsia"/>
        </w:rPr>
        <w:lastRenderedPageBreak/>
        <w:t>年鉴详情页</w:t>
      </w:r>
      <w:bookmarkEnd w:id="125"/>
    </w:p>
    <w:p w:rsidR="007712C0" w:rsidRDefault="00A979D2">
      <w:pPr>
        <w:pStyle w:val="05"/>
        <w:spacing w:beforeLines="0" w:before="0" w:afterLines="0" w:after="0" w:line="288" w:lineRule="auto"/>
      </w:pPr>
      <w:r>
        <w:rPr>
          <w:rFonts w:hint="eastAsia"/>
        </w:rPr>
        <w:t>年鉴详情页入口：年鉴导航检索结果；年鉴知网节</w:t>
      </w:r>
      <w:r>
        <w:t>&gt;</w:t>
      </w:r>
      <w:r>
        <w:rPr>
          <w:rFonts w:hint="eastAsia"/>
        </w:rPr>
        <w:t>出版来源；文献检索结果</w:t>
      </w:r>
      <w:r>
        <w:t>&gt;</w:t>
      </w:r>
      <w:r>
        <w:rPr>
          <w:rFonts w:hint="eastAsia"/>
        </w:rPr>
        <w:t>出版来源…</w:t>
      </w:r>
    </w:p>
    <w:p w:rsidR="007712C0" w:rsidRDefault="00A979D2">
      <w:pPr>
        <w:pStyle w:val="05"/>
        <w:spacing w:beforeLines="0" w:before="0" w:afterLines="0" w:after="0" w:line="288" w:lineRule="auto"/>
      </w:pPr>
      <w:r>
        <w:rPr>
          <w:rFonts w:hint="eastAsia"/>
        </w:rPr>
        <w:t>详情页主要包括页头检索框、介绍信息、年份浏览、栏目浏览、评价与推荐以及检索结果版块。其中，检索框与导航首页中相同。</w:t>
      </w:r>
    </w:p>
    <w:p w:rsidR="007712C0" w:rsidRDefault="00A979D2">
      <w:pPr>
        <w:pStyle w:val="4"/>
        <w:spacing w:line="288" w:lineRule="auto"/>
      </w:pPr>
      <w:r>
        <w:rPr>
          <w:rFonts w:hint="eastAsia"/>
        </w:rPr>
        <w:t>介绍信息</w:t>
      </w:r>
    </w:p>
    <w:p w:rsidR="007712C0" w:rsidRDefault="00A979D2">
      <w:pPr>
        <w:pStyle w:val="05"/>
        <w:spacing w:beforeLines="0" w:before="0" w:afterLines="0" w:after="0" w:line="288" w:lineRule="auto"/>
      </w:pPr>
      <w:r>
        <w:rPr>
          <w:rFonts w:hint="eastAsia"/>
        </w:rPr>
        <w:t>如图</w:t>
      </w:r>
      <w:r>
        <w:t>3.8.6.1</w:t>
      </w:r>
      <w:r>
        <w:rPr>
          <w:rFonts w:hint="eastAsia"/>
        </w:rPr>
        <w:t>所示，介绍信息展示本年鉴最新一年的基本信息。</w:t>
      </w:r>
    </w:p>
    <w:p w:rsidR="007712C0" w:rsidRDefault="00A979D2">
      <w:pPr>
        <w:spacing w:line="288" w:lineRule="auto"/>
        <w:jc w:val="center"/>
      </w:pPr>
      <w:r>
        <w:rPr>
          <w:noProof/>
        </w:rPr>
        <w:drawing>
          <wp:inline distT="0" distB="0" distL="0" distR="0">
            <wp:extent cx="3020695" cy="781685"/>
            <wp:effectExtent l="0" t="0" r="8255" b="0"/>
            <wp:docPr id="486" name="图片 4"/>
            <wp:cNvGraphicFramePr/>
            <a:graphic xmlns:a="http://schemas.openxmlformats.org/drawingml/2006/main">
              <a:graphicData uri="http://schemas.openxmlformats.org/drawingml/2006/picture">
                <pic:pic xmlns:pic="http://schemas.openxmlformats.org/drawingml/2006/picture">
                  <pic:nvPicPr>
                    <pic:cNvPr id="486" name="图片 4"/>
                    <pic:cNvPicPr/>
                  </pic:nvPicPr>
                  <pic:blipFill>
                    <a:blip r:embed="rId233"/>
                    <a:stretch>
                      <a:fillRect/>
                    </a:stretch>
                  </pic:blipFill>
                  <pic:spPr>
                    <a:xfrm>
                      <a:off x="0" y="0"/>
                      <a:ext cx="3020695" cy="781685"/>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6</w:t>
      </w:r>
      <w:r>
        <w:rPr>
          <w:rFonts w:hint="eastAsia"/>
          <w:szCs w:val="21"/>
        </w:rPr>
        <w:t>.</w:t>
      </w:r>
      <w:r>
        <w:rPr>
          <w:szCs w:val="21"/>
        </w:rPr>
        <w:t xml:space="preserve">1 </w:t>
      </w:r>
      <w:r>
        <w:rPr>
          <w:rFonts w:hint="eastAsia"/>
          <w:szCs w:val="21"/>
        </w:rPr>
        <w:t>介绍信息</w:t>
      </w:r>
    </w:p>
    <w:p w:rsidR="007712C0" w:rsidRDefault="00A979D2">
      <w:pPr>
        <w:pStyle w:val="4"/>
        <w:spacing w:line="288" w:lineRule="auto"/>
      </w:pPr>
      <w:r>
        <w:rPr>
          <w:rFonts w:hint="eastAsia"/>
        </w:rPr>
        <w:t>年份浏览</w:t>
      </w:r>
    </w:p>
    <w:p w:rsidR="007712C0" w:rsidRDefault="00A979D2">
      <w:pPr>
        <w:pStyle w:val="05"/>
        <w:spacing w:beforeLines="0" w:before="0" w:afterLines="0" w:after="0" w:line="288" w:lineRule="auto"/>
      </w:pPr>
      <w:r>
        <w:rPr>
          <w:rFonts w:hint="eastAsia"/>
        </w:rPr>
        <w:t>如图</w:t>
      </w:r>
      <w:r>
        <w:t>3.8.6.2</w:t>
      </w:r>
      <w:r>
        <w:rPr>
          <w:rFonts w:hint="eastAsia"/>
        </w:rPr>
        <w:t>所示，左侧展示年鉴的出版年和卷信息，右侧展示已选年卷的目录，点击</w:t>
      </w:r>
      <w:r>
        <w:rPr>
          <w:noProof/>
        </w:rPr>
        <w:drawing>
          <wp:inline distT="0" distB="0" distL="0" distR="0">
            <wp:extent cx="133350" cy="11430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a:xfrm>
                      <a:off x="0" y="0"/>
                      <a:ext cx="133350" cy="114300"/>
                    </a:xfrm>
                    <a:prstGeom prst="rect">
                      <a:avLst/>
                    </a:prstGeom>
                    <a:noFill/>
                    <a:ln>
                      <a:noFill/>
                    </a:ln>
                  </pic:spPr>
                </pic:pic>
              </a:graphicData>
            </a:graphic>
          </wp:inline>
        </w:drawing>
      </w:r>
      <w:r>
        <w:rPr>
          <w:rFonts w:hint="eastAsia"/>
        </w:rPr>
        <w:t>，可以展开下级内容，点击</w:t>
      </w:r>
      <w:r>
        <w:rPr>
          <w:noProof/>
        </w:rPr>
        <w:drawing>
          <wp:inline distT="0" distB="0" distL="0" distR="0">
            <wp:extent cx="133350" cy="114300"/>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a:xfrm>
                      <a:off x="0" y="0"/>
                      <a:ext cx="133350" cy="114300"/>
                    </a:xfrm>
                    <a:prstGeom prst="rect">
                      <a:avLst/>
                    </a:prstGeom>
                    <a:noFill/>
                    <a:ln>
                      <a:noFill/>
                    </a:ln>
                  </pic:spPr>
                </pic:pic>
              </a:graphicData>
            </a:graphic>
          </wp:inline>
        </w:drawing>
      </w:r>
      <w:r>
        <w:rPr>
          <w:rFonts w:hint="eastAsia"/>
        </w:rPr>
        <w:t>，收起下级内容，条目按照页码正序排列。点击条目名称，可进入该条目的知网节。</w:t>
      </w:r>
    </w:p>
    <w:p w:rsidR="007712C0" w:rsidRDefault="00A979D2">
      <w:pPr>
        <w:spacing w:line="288" w:lineRule="auto"/>
        <w:jc w:val="center"/>
      </w:pPr>
      <w:r>
        <w:rPr>
          <w:noProof/>
        </w:rPr>
        <w:drawing>
          <wp:inline distT="0" distB="0" distL="0" distR="0">
            <wp:extent cx="3590925" cy="809625"/>
            <wp:effectExtent l="0" t="0" r="9525" b="952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a:xfrm>
                      <a:off x="0" y="0"/>
                      <a:ext cx="3590925" cy="809625"/>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6</w:t>
      </w:r>
      <w:r>
        <w:rPr>
          <w:rFonts w:hint="eastAsia"/>
          <w:szCs w:val="21"/>
        </w:rPr>
        <w:t>.</w:t>
      </w:r>
      <w:r>
        <w:rPr>
          <w:szCs w:val="21"/>
        </w:rPr>
        <w:t xml:space="preserve">2 </w:t>
      </w:r>
      <w:r>
        <w:rPr>
          <w:rFonts w:hint="eastAsia"/>
          <w:szCs w:val="21"/>
        </w:rPr>
        <w:t>年份浏览</w:t>
      </w:r>
    </w:p>
    <w:p w:rsidR="007712C0" w:rsidRDefault="00A979D2">
      <w:pPr>
        <w:pStyle w:val="4"/>
        <w:spacing w:line="288" w:lineRule="auto"/>
      </w:pPr>
      <w:r>
        <w:rPr>
          <w:rFonts w:hint="eastAsia"/>
        </w:rPr>
        <w:t>栏目浏览</w:t>
      </w:r>
    </w:p>
    <w:p w:rsidR="007712C0" w:rsidRDefault="00A979D2">
      <w:pPr>
        <w:pStyle w:val="05"/>
        <w:spacing w:beforeLines="0" w:before="0" w:afterLines="0" w:after="0" w:line="288" w:lineRule="auto"/>
        <w:rPr>
          <w:szCs w:val="21"/>
        </w:rPr>
      </w:pPr>
      <w:r>
        <w:rPr>
          <w:rFonts w:hint="eastAsia"/>
        </w:rPr>
        <w:t>如图</w:t>
      </w:r>
      <w:r>
        <w:t>3.8.6.3</w:t>
      </w:r>
      <w:r>
        <w:rPr>
          <w:rFonts w:hint="eastAsia"/>
        </w:rPr>
        <w:t>所示，左侧默认展示该年鉴的一级栏目信息。右侧为该栏目下的条目列表，包括条目题名、栏目名称、年（卷）、页码、下载次数。同时可以筛选条目类型，如文件、统计图表、事实类、机构、法律法规等类型。默认按照相关性排序，还可以按年鉴年份、按下载次数排序。点击题名，可进入相应条目知网节；鼠标悬停到某篇文献，点击按钮可下载（登录后）、在线预览、分享该篇文献。</w:t>
      </w:r>
    </w:p>
    <w:p w:rsidR="007712C0" w:rsidRDefault="00A979D2">
      <w:pPr>
        <w:spacing w:line="288" w:lineRule="auto"/>
        <w:jc w:val="center"/>
      </w:pPr>
      <w:r>
        <w:rPr>
          <w:noProof/>
        </w:rPr>
        <w:drawing>
          <wp:inline distT="0" distB="0" distL="0" distR="0">
            <wp:extent cx="3657600" cy="790575"/>
            <wp:effectExtent l="0" t="0" r="0" b="9525"/>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a:xfrm>
                      <a:off x="0" y="0"/>
                      <a:ext cx="3657600" cy="790575"/>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6</w:t>
      </w:r>
      <w:r>
        <w:rPr>
          <w:rFonts w:hint="eastAsia"/>
          <w:szCs w:val="21"/>
        </w:rPr>
        <w:t>.</w:t>
      </w:r>
      <w:r>
        <w:rPr>
          <w:szCs w:val="21"/>
        </w:rPr>
        <w:t xml:space="preserve">3 </w:t>
      </w:r>
      <w:r>
        <w:rPr>
          <w:rFonts w:hint="eastAsia"/>
          <w:szCs w:val="21"/>
        </w:rPr>
        <w:t>栏目浏览</w:t>
      </w:r>
    </w:p>
    <w:p w:rsidR="007712C0" w:rsidRDefault="00A979D2">
      <w:pPr>
        <w:pStyle w:val="4"/>
        <w:spacing w:line="288" w:lineRule="auto"/>
      </w:pPr>
      <w:r>
        <w:rPr>
          <w:rFonts w:hint="eastAsia"/>
        </w:rPr>
        <w:t>评价与推荐</w:t>
      </w:r>
    </w:p>
    <w:p w:rsidR="007712C0" w:rsidRDefault="00A979D2">
      <w:pPr>
        <w:pStyle w:val="05"/>
        <w:spacing w:beforeLines="0" w:before="0" w:afterLines="0" w:after="0" w:line="288" w:lineRule="auto"/>
      </w:pPr>
      <w:r>
        <w:rPr>
          <w:rFonts w:hint="eastAsia"/>
        </w:rPr>
        <w:t>如图</w:t>
      </w:r>
      <w:r>
        <w:t>3.8.6.4</w:t>
      </w:r>
      <w:r>
        <w:rPr>
          <w:rFonts w:hint="eastAsia"/>
        </w:rPr>
        <w:t>所示，评价与推荐展示了该年鉴的引证情况及同类年鉴，点击引证文献列表中的被引频次数值，可以查看引用该年份年鉴的引证文献。</w:t>
      </w:r>
    </w:p>
    <w:p w:rsidR="007712C0" w:rsidRDefault="00A979D2">
      <w:pPr>
        <w:spacing w:line="288" w:lineRule="auto"/>
        <w:jc w:val="center"/>
      </w:pPr>
      <w:r>
        <w:rPr>
          <w:noProof/>
        </w:rPr>
        <w:lastRenderedPageBreak/>
        <w:drawing>
          <wp:inline distT="0" distB="0" distL="0" distR="0">
            <wp:extent cx="3933825" cy="838200"/>
            <wp:effectExtent l="0" t="0" r="9525"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a:xfrm>
                      <a:off x="0" y="0"/>
                      <a:ext cx="3933825" cy="838200"/>
                    </a:xfrm>
                    <a:prstGeom prst="rect">
                      <a:avLst/>
                    </a:prstGeom>
                    <a:noFill/>
                    <a:ln>
                      <a:noFill/>
                    </a:ln>
                  </pic:spPr>
                </pic:pic>
              </a:graphicData>
            </a:graphic>
          </wp:inline>
        </w:drawing>
      </w:r>
    </w:p>
    <w:p w:rsidR="007712C0" w:rsidRDefault="00A979D2">
      <w:pPr>
        <w:spacing w:line="288" w:lineRule="auto"/>
        <w:jc w:val="center"/>
        <w:rPr>
          <w:szCs w:val="21"/>
        </w:rPr>
      </w:pPr>
      <w:r>
        <w:rPr>
          <w:rFonts w:hint="eastAsia"/>
          <w:szCs w:val="21"/>
        </w:rPr>
        <w:t>图</w:t>
      </w:r>
      <w:r>
        <w:rPr>
          <w:szCs w:val="21"/>
        </w:rPr>
        <w:t>3</w:t>
      </w:r>
      <w:r>
        <w:rPr>
          <w:rFonts w:hint="eastAsia"/>
          <w:szCs w:val="21"/>
        </w:rPr>
        <w:t>.</w:t>
      </w:r>
      <w:r>
        <w:rPr>
          <w:szCs w:val="21"/>
        </w:rPr>
        <w:t>8</w:t>
      </w:r>
      <w:r>
        <w:rPr>
          <w:rFonts w:hint="eastAsia"/>
          <w:szCs w:val="21"/>
        </w:rPr>
        <w:t>.</w:t>
      </w:r>
      <w:r>
        <w:rPr>
          <w:szCs w:val="21"/>
        </w:rPr>
        <w:t>6</w:t>
      </w:r>
      <w:r>
        <w:rPr>
          <w:rFonts w:hint="eastAsia"/>
          <w:szCs w:val="21"/>
        </w:rPr>
        <w:t>.</w:t>
      </w:r>
      <w:r>
        <w:rPr>
          <w:szCs w:val="21"/>
        </w:rPr>
        <w:t xml:space="preserve">4 </w:t>
      </w:r>
      <w:r>
        <w:rPr>
          <w:rFonts w:hint="eastAsia"/>
          <w:szCs w:val="21"/>
        </w:rPr>
        <w:t>评价与推荐</w:t>
      </w:r>
    </w:p>
    <w:p w:rsidR="007712C0" w:rsidRDefault="00A979D2">
      <w:pPr>
        <w:pStyle w:val="4"/>
        <w:spacing w:line="288" w:lineRule="auto"/>
      </w:pPr>
      <w:r>
        <w:rPr>
          <w:rFonts w:hint="eastAsia"/>
        </w:rPr>
        <w:t>检索结果</w:t>
      </w:r>
    </w:p>
    <w:p w:rsidR="007712C0" w:rsidRDefault="00A979D2">
      <w:pPr>
        <w:pStyle w:val="05"/>
        <w:spacing w:beforeLines="0" w:before="0" w:afterLines="0" w:after="0" w:line="288" w:lineRule="auto"/>
      </w:pPr>
      <w:r>
        <w:rPr>
          <w:rFonts w:hint="eastAsia"/>
        </w:rPr>
        <w:t>设置检索条件，如条目题名、正文、主编、单位等，输入检索词后，点击检索按钮，可在本报内检索，出现“检索结果”版块，如图</w:t>
      </w:r>
      <w:r>
        <w:t>3.8.6.5</w:t>
      </w:r>
      <w:r>
        <w:rPr>
          <w:rFonts w:hint="eastAsia"/>
        </w:rPr>
        <w:t>所示。左侧展示检索结果的分组，包括条目类型、年鉴年份、学科，移入展开按钮，可以查看全部分组内容。右侧为检索结果列表。</w:t>
      </w:r>
    </w:p>
    <w:p w:rsidR="007712C0" w:rsidRDefault="00A979D2">
      <w:pPr>
        <w:spacing w:line="288" w:lineRule="auto"/>
        <w:jc w:val="center"/>
      </w:pPr>
      <w:r>
        <w:rPr>
          <w:noProof/>
        </w:rPr>
        <w:drawing>
          <wp:inline distT="0" distB="0" distL="0" distR="0">
            <wp:extent cx="3390900" cy="1076325"/>
            <wp:effectExtent l="0" t="0" r="0" b="952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a:xfrm>
                      <a:off x="0" y="0"/>
                      <a:ext cx="3390900" cy="1076325"/>
                    </a:xfrm>
                    <a:prstGeom prst="rect">
                      <a:avLst/>
                    </a:prstGeom>
                    <a:noFill/>
                    <a:ln>
                      <a:noFill/>
                    </a:ln>
                  </pic:spPr>
                </pic:pic>
              </a:graphicData>
            </a:graphic>
          </wp:inline>
        </w:drawing>
      </w:r>
    </w:p>
    <w:p w:rsidR="007712C0" w:rsidRDefault="00A979D2">
      <w:pPr>
        <w:spacing w:line="288" w:lineRule="auto"/>
        <w:jc w:val="center"/>
      </w:pPr>
      <w:r>
        <w:rPr>
          <w:rFonts w:hint="eastAsia"/>
          <w:szCs w:val="21"/>
        </w:rPr>
        <w:t>图</w:t>
      </w:r>
      <w:r>
        <w:rPr>
          <w:szCs w:val="21"/>
        </w:rPr>
        <w:t>3</w:t>
      </w:r>
      <w:r>
        <w:rPr>
          <w:rFonts w:hint="eastAsia"/>
          <w:szCs w:val="21"/>
        </w:rPr>
        <w:t>.</w:t>
      </w:r>
      <w:r>
        <w:rPr>
          <w:szCs w:val="21"/>
        </w:rPr>
        <w:t>8</w:t>
      </w:r>
      <w:r>
        <w:rPr>
          <w:rFonts w:hint="eastAsia"/>
          <w:szCs w:val="21"/>
        </w:rPr>
        <w:t>.</w:t>
      </w:r>
      <w:r>
        <w:rPr>
          <w:szCs w:val="21"/>
        </w:rPr>
        <w:t>6</w:t>
      </w:r>
      <w:r>
        <w:rPr>
          <w:rFonts w:hint="eastAsia"/>
          <w:szCs w:val="21"/>
        </w:rPr>
        <w:t>.</w:t>
      </w:r>
      <w:r>
        <w:rPr>
          <w:szCs w:val="21"/>
        </w:rPr>
        <w:t xml:space="preserve">5 </w:t>
      </w:r>
      <w:r>
        <w:rPr>
          <w:rFonts w:hint="eastAsia"/>
          <w:szCs w:val="21"/>
        </w:rPr>
        <w:t>检索结果</w:t>
      </w:r>
    </w:p>
    <w:sectPr w:rsidR="007712C0">
      <w:footerReference w:type="default" r:id="rId240"/>
      <w:pgSz w:w="11906" w:h="16838"/>
      <w:pgMar w:top="1440" w:right="1800" w:bottom="1440" w:left="1800" w:header="851" w:footer="992" w:gutter="0"/>
      <w:pgNumType w:fmt="decimalFullWidth"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79D2" w:rsidRDefault="00A979D2">
      <w:r>
        <w:separator/>
      </w:r>
    </w:p>
  </w:endnote>
  <w:endnote w:type="continuationSeparator" w:id="0">
    <w:p w:rsidR="00A979D2" w:rsidRDefault="00A979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12C0" w:rsidRDefault="00A979D2">
    <w:pPr>
      <w:pStyle w:val="a9"/>
      <w:jc w:val="both"/>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pStyle w:val="a9"/>
                          </w:pPr>
                          <w:r>
                            <w:rPr>
                              <w:rFonts w:hint="eastAsia"/>
                            </w:rPr>
                            <w:fldChar w:fldCharType="begin"/>
                          </w:r>
                          <w:r>
                            <w:rPr>
                              <w:rFonts w:hint="eastAsia"/>
                            </w:rPr>
                            <w:instrText xml:space="preserve"> PAGE  \* MERGEFORMAT </w:instrText>
                          </w:r>
                          <w:r>
                            <w:rPr>
                              <w:rFonts w:hint="eastAsia"/>
                            </w:rPr>
                            <w:fldChar w:fldCharType="separate"/>
                          </w:r>
                          <w:r w:rsidR="00390DC4">
                            <w:rPr>
                              <w:noProof/>
                            </w:rPr>
                            <w:t>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41" o:spid="_x0000_s1039"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70YwIAAAwFAAAOAAAAZHJzL2Uyb0RvYy54bWysVMFuEzEQvSPxD5bvdNMCVRR1U4VWRUgV&#10;rSiIs+O1mxW2x7Ld7IYPgD/gxIU735Xv4NmbTVHhUsTFO+uZeTPzZsYnp701bK1CbMnV/PBgwply&#10;kprW3db8w/uLZ1POYhKuEYacqvlGRX46f/rkpPMzdUQrMo0KDCAuzjpf81VKflZVUa6UFfGAvHJQ&#10;agpWJPyG26oJogO6NdXRZHJcdRQaH0iqGHF7Pij5vOBrrWS60jqqxEzNkVsqZyjnMp/V/ETMboPw&#10;q1bu0hD/kIUVrUPQPdS5SILdhfYPKNvKQJF0OpBkK9K6larUgGoOJw+quVkJr0otICf6PU3x/8HK&#10;t+vrwNqm5i8OOXPCokfbb1+3339uf3xhuANBnY8z2N14WKb+FfVo9HgfcZnr7nWw+YuKGPSgerOn&#10;V/WJyew0PZpOJ1BJ6MYf4Ff37j7E9FqRZVmoeUD/Cq1ifRnTYDqa5GiOLlpjSg+NY13Nj5+/nBSH&#10;vQbgxiFGLmJItkhpY1RGMO6d0qi/5JwvyuSpMxPYWmBmhJTKpVJuQYJ1ttII+xjHnX12VWUqH+O8&#10;9yiRyaW9s20dhVLvg7SbT2PKerAfGRjqzhSkftnvmrukZoPeBhrWI3p50YL/SxHTtQjYB/QMO56u&#10;cGhD4Jl2EmcrCp//dp/tMabQctZhv2ru8ABwZt44jG9exVEIo7AcBXdnzwjkYyKRSxHhEJIZRR3I&#10;fsTiL3IMqISTiFTzNIpnadhxPBxSLRbFCAvnRbp0N15m6NJsv7hLmKEyWpmUgYkdWVi5Mpy75yHv&#10;9O//xer+EZv/Ag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6VSe9GMCAAAMBQAADgAAAAAAAAAAAAAAAAAuAgAAZHJzL2Uyb0RvYy54&#10;bWxQSwECLQAUAAYACAAAACEAcarRudcAAAAFAQAADwAAAAAAAAAAAAAAAAC9BAAAZHJzL2Rvd25y&#10;ZXYueG1sUEsFBgAAAAAEAAQA8wAAAMEFAAAAAA==&#10;" filled="f" stroked="f" strokeweight=".5pt">
              <v:textbox style="mso-fit-shape-to-text:t" inset="0,0,0,0">
                <w:txbxContent>
                  <w:p w:rsidR="007712C0" w:rsidRDefault="00A979D2">
                    <w:pPr>
                      <w:pStyle w:val="a9"/>
                    </w:pPr>
                    <w:r>
                      <w:rPr>
                        <w:rFonts w:hint="eastAsia"/>
                      </w:rPr>
                      <w:fldChar w:fldCharType="begin"/>
                    </w:r>
                    <w:r>
                      <w:rPr>
                        <w:rFonts w:hint="eastAsia"/>
                      </w:rPr>
                      <w:instrText xml:space="preserve"> PAGE  \* MERGEFORMAT </w:instrText>
                    </w:r>
                    <w:r>
                      <w:rPr>
                        <w:rFonts w:hint="eastAsia"/>
                      </w:rPr>
                      <w:fldChar w:fldCharType="separate"/>
                    </w:r>
                    <w:r w:rsidR="00390DC4">
                      <w:rPr>
                        <w:noProof/>
                      </w:rPr>
                      <w:t>I</w:t>
                    </w:r>
                    <w:r>
                      <w:rPr>
                        <w:rFonts w:hint="eastAsia"/>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12C0" w:rsidRDefault="00A979D2">
    <w:pPr>
      <w:pStyle w:val="a9"/>
      <w:jc w:val="both"/>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7712C0" w:rsidRDefault="00A979D2">
                          <w:pPr>
                            <w:pStyle w:val="a9"/>
                          </w:pPr>
                          <w:r>
                            <w:rPr>
                              <w:rFonts w:hint="eastAsia"/>
                            </w:rPr>
                            <w:fldChar w:fldCharType="begin"/>
                          </w:r>
                          <w:r>
                            <w:rPr>
                              <w:rFonts w:hint="eastAsia"/>
                            </w:rPr>
                            <w:instrText xml:space="preserve"> PAGE  \* MERGEFORMAT </w:instrText>
                          </w:r>
                          <w:r>
                            <w:rPr>
                              <w:rFonts w:hint="eastAsia"/>
                            </w:rPr>
                            <w:fldChar w:fldCharType="separate"/>
                          </w:r>
                          <w:r w:rsidR="00390DC4">
                            <w:rPr>
                              <w:noProof/>
                            </w:rPr>
                            <w:t>II</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96" o:spid="_x0000_s1040"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v2BZAIAABMFAAAOAAAAZHJzL2Uyb0RvYy54bWysVMtuEzEU3SPxD5b3dJIiqhBlUoVURUgR&#10;rQiIteOxkxF+yXYzEz4A/oAVG/Z8V76DY09migqbIjaeO/d9z33MLlutyF74UFtT0vHZiBJhuK1q&#10;sy3ph/fXzyaUhMhMxZQ1oqQHEejl/OmTWeOm4tzurKqEJ3BiwrRxJd3F6KZFEfhOaBbOrBMGQmm9&#10;ZhG/fltUnjXwrlVxPhpdFI31lfOWixDAveqEdJ79Syl4vJEyiEhUSZFbzK/P7ya9xXzGplvP3K7m&#10;pzTYP2ShWW0QdHB1xSIjd77+w5WuubfBynjGrS6slDUXuQZUMx49qGa9Y07kWgBOcANM4f+55W/3&#10;t57UVUlfXlBimEaPjt++Hr//PP74QsADQI0LU+itHTRj+8q2aHTPD2CmulvpdfqiIgI5oD4M8Io2&#10;Ep6MJueTyQgiDln/A//FvbnzIb4WVpNElNSjfxlWtl+F2Kn2Kimasde1UrmHypCmpBfPX4yywSCB&#10;c2UQIxXRJZupeFAieVDmnZCoP+ecGHnyxFJ5smeYGca5MDGXmz1BO2lJhH2M4Uk/mYo8lY8xHixy&#10;ZGviYKxrY32u90Ha1ac+Zdnp9wh0dScIYrtpc+OHXm5sdUCLve22JDh+XaMNKxbiLfNYC7QOqx5v&#10;8EhlAbc9UZTsrP/8N37Sx7RCSkmDNSupwR2gRL0xmOK0kT3he2LTE+ZOLy16MMYJcTyTMPBR9aT0&#10;Vn/E/i9SDIiY4YhU0tiTy9itOu4HF4tFVsLeORZXZu14cp177hZ3EaOUJyxh0yFxwgybl2f0dCXS&#10;av/+n7Xub9n8F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I2y/YFkAgAAEwUAAA4AAAAAAAAAAAAAAAAALgIAAGRycy9lMm9Eb2Mu&#10;eG1sUEsBAi0AFAAGAAgAAAAhAHGq0bnXAAAABQEAAA8AAAAAAAAAAAAAAAAAvgQAAGRycy9kb3du&#10;cmV2LnhtbFBLBQYAAAAABAAEAPMAAADCBQAAAAA=&#10;" filled="f" stroked="f" strokeweight=".5pt">
              <v:textbox style="mso-fit-shape-to-text:t" inset="0,0,0,0">
                <w:txbxContent>
                  <w:p w:rsidR="007712C0" w:rsidRDefault="00A979D2">
                    <w:pPr>
                      <w:pStyle w:val="a9"/>
                    </w:pPr>
                    <w:r>
                      <w:rPr>
                        <w:rFonts w:hint="eastAsia"/>
                      </w:rPr>
                      <w:fldChar w:fldCharType="begin"/>
                    </w:r>
                    <w:r>
                      <w:rPr>
                        <w:rFonts w:hint="eastAsia"/>
                      </w:rPr>
                      <w:instrText xml:space="preserve"> PAGE  \* MERGEFORMAT </w:instrText>
                    </w:r>
                    <w:r>
                      <w:rPr>
                        <w:rFonts w:hint="eastAsia"/>
                      </w:rPr>
                      <w:fldChar w:fldCharType="separate"/>
                    </w:r>
                    <w:r w:rsidR="00390DC4">
                      <w:rPr>
                        <w:noProof/>
                      </w:rPr>
                      <w:t>II</w:t>
                    </w:r>
                    <w:r>
                      <w:rPr>
                        <w:rFonts w:hint="eastAsia"/>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995397"/>
    </w:sdtPr>
    <w:sdtEndPr>
      <w:rPr>
        <w:rFonts w:ascii="Times New Roman" w:hAnsi="Times New Roman" w:cs="Times New Roman"/>
        <w:sz w:val="20"/>
        <w:szCs w:val="20"/>
      </w:rPr>
    </w:sdtEndPr>
    <w:sdtContent>
      <w:p w:rsidR="007712C0" w:rsidRDefault="00A979D2">
        <w:pPr>
          <w:pStyle w:val="a9"/>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PAGE   \* MERGEFORMAT</w:instrText>
        </w:r>
        <w:r>
          <w:rPr>
            <w:rFonts w:ascii="Times New Roman" w:hAnsi="Times New Roman" w:cs="Times New Roman"/>
            <w:sz w:val="20"/>
            <w:szCs w:val="20"/>
          </w:rPr>
          <w:fldChar w:fldCharType="separate"/>
        </w:r>
        <w:r w:rsidR="00390DC4" w:rsidRPr="00390DC4">
          <w:rPr>
            <w:rFonts w:ascii="Times New Roman" w:hAnsi="Times New Roman" w:cs="Times New Roman" w:hint="eastAsia"/>
            <w:noProof/>
            <w:sz w:val="20"/>
            <w:szCs w:val="20"/>
            <w:lang w:val="zh-CN"/>
          </w:rPr>
          <w:t>１８</w:t>
        </w:r>
        <w:r>
          <w:rPr>
            <w:rFonts w:ascii="Times New Roman" w:hAnsi="Times New Roman" w:cs="Times New Roman"/>
            <w:sz w:val="20"/>
            <w:szCs w:val="20"/>
          </w:rPr>
          <w:fldChar w:fldCharType="end"/>
        </w:r>
      </w:p>
    </w:sdtContent>
  </w:sdt>
  <w:p w:rsidR="007712C0" w:rsidRDefault="007712C0">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79D2" w:rsidRDefault="00A979D2">
      <w:r>
        <w:separator/>
      </w:r>
    </w:p>
  </w:footnote>
  <w:footnote w:type="continuationSeparator" w:id="0">
    <w:p w:rsidR="00A979D2" w:rsidRDefault="00A979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12CA522"/>
    <w:multiLevelType w:val="multilevel"/>
    <w:tmpl w:val="812CA522"/>
    <w:lvl w:ilvl="0">
      <w:start w:val="1"/>
      <w:numFmt w:val="decimal"/>
      <w:lvlText w:val="(%1)"/>
      <w:lvlJc w:val="left"/>
      <w:pPr>
        <w:ind w:left="425" w:hanging="425"/>
      </w:pPr>
      <w:rPr>
        <w:rFonts w:hint="default"/>
      </w:rPr>
    </w:lvl>
    <w:lvl w:ilvl="1">
      <w:start w:val="1"/>
      <w:numFmt w:val="decimalEnclosedCircleChinese"/>
      <w:lvlText w:val="%2"/>
      <w:lvlJc w:val="left"/>
      <w:pPr>
        <w:tabs>
          <w:tab w:val="left" w:pos="840"/>
        </w:tabs>
        <w:ind w:left="840" w:hanging="420"/>
      </w:pPr>
      <w:rPr>
        <w:rFonts w:hint="default"/>
      </w:rPr>
    </w:lvl>
    <w:lvl w:ilvl="2">
      <w:start w:val="1"/>
      <w:numFmt w:val="decimal"/>
      <w:lvlText w:val="%3)"/>
      <w:lvlJc w:val="left"/>
      <w:pPr>
        <w:tabs>
          <w:tab w:val="left" w:pos="1260"/>
        </w:tabs>
        <w:ind w:left="1260" w:hanging="420"/>
      </w:pPr>
      <w:rPr>
        <w:rFonts w:hint="default"/>
      </w:rPr>
    </w:lvl>
    <w:lvl w:ilvl="3">
      <w:start w:val="1"/>
      <w:numFmt w:val="lowerLetter"/>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1" w15:restartNumberingAfterBreak="0">
    <w:nsid w:val="83C48CCD"/>
    <w:multiLevelType w:val="singleLevel"/>
    <w:tmpl w:val="83C48CCD"/>
    <w:lvl w:ilvl="0">
      <w:start w:val="1"/>
      <w:numFmt w:val="bullet"/>
      <w:lvlText w:val=""/>
      <w:lvlJc w:val="left"/>
      <w:pPr>
        <w:ind w:left="420" w:hanging="420"/>
      </w:pPr>
      <w:rPr>
        <w:rFonts w:ascii="Wingdings" w:hAnsi="Wingdings" w:hint="default"/>
      </w:rPr>
    </w:lvl>
  </w:abstractNum>
  <w:abstractNum w:abstractNumId="2" w15:restartNumberingAfterBreak="0">
    <w:nsid w:val="85A73C04"/>
    <w:multiLevelType w:val="multilevel"/>
    <w:tmpl w:val="85A73C04"/>
    <w:lvl w:ilvl="0">
      <w:start w:val="1"/>
      <w:numFmt w:val="decimal"/>
      <w:lvlText w:val="(%1)"/>
      <w:lvlJc w:val="left"/>
      <w:pPr>
        <w:ind w:left="425" w:hanging="425"/>
      </w:pPr>
      <w:rPr>
        <w:rFonts w:hint="default"/>
      </w:rPr>
    </w:lvl>
    <w:lvl w:ilvl="1">
      <w:start w:val="1"/>
      <w:numFmt w:val="decimalEnclosedCircleChinese"/>
      <w:lvlText w:val="%2"/>
      <w:lvlJc w:val="left"/>
      <w:pPr>
        <w:tabs>
          <w:tab w:val="left" w:pos="840"/>
        </w:tabs>
        <w:ind w:left="840" w:hanging="420"/>
      </w:pPr>
      <w:rPr>
        <w:rFonts w:hint="default"/>
      </w:rPr>
    </w:lvl>
    <w:lvl w:ilvl="2">
      <w:start w:val="1"/>
      <w:numFmt w:val="decimal"/>
      <w:lvlText w:val="%3)"/>
      <w:lvlJc w:val="left"/>
      <w:pPr>
        <w:tabs>
          <w:tab w:val="left" w:pos="1260"/>
        </w:tabs>
        <w:ind w:left="1260" w:hanging="420"/>
      </w:pPr>
      <w:rPr>
        <w:rFonts w:hint="default"/>
      </w:rPr>
    </w:lvl>
    <w:lvl w:ilvl="3">
      <w:start w:val="1"/>
      <w:numFmt w:val="lowerLetter"/>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3" w15:restartNumberingAfterBreak="0">
    <w:nsid w:val="BB338B65"/>
    <w:multiLevelType w:val="singleLevel"/>
    <w:tmpl w:val="BB338B65"/>
    <w:lvl w:ilvl="0">
      <w:start w:val="1"/>
      <w:numFmt w:val="decimal"/>
      <w:lvlText w:val="(%1)"/>
      <w:lvlJc w:val="left"/>
      <w:pPr>
        <w:ind w:left="425" w:hanging="425"/>
      </w:pPr>
      <w:rPr>
        <w:rFonts w:hint="default"/>
      </w:rPr>
    </w:lvl>
  </w:abstractNum>
  <w:abstractNum w:abstractNumId="4" w15:restartNumberingAfterBreak="0">
    <w:nsid w:val="C5BD39F1"/>
    <w:multiLevelType w:val="singleLevel"/>
    <w:tmpl w:val="C5BD39F1"/>
    <w:lvl w:ilvl="0">
      <w:start w:val="1"/>
      <w:numFmt w:val="decimal"/>
      <w:lvlText w:val="(%1)"/>
      <w:lvlJc w:val="left"/>
      <w:pPr>
        <w:ind w:left="425" w:hanging="425"/>
      </w:pPr>
      <w:rPr>
        <w:rFonts w:hint="default"/>
      </w:rPr>
    </w:lvl>
  </w:abstractNum>
  <w:abstractNum w:abstractNumId="5" w15:restartNumberingAfterBreak="0">
    <w:nsid w:val="CA3AFE25"/>
    <w:multiLevelType w:val="singleLevel"/>
    <w:tmpl w:val="CA3AFE25"/>
    <w:lvl w:ilvl="0">
      <w:start w:val="1"/>
      <w:numFmt w:val="bullet"/>
      <w:lvlText w:val=""/>
      <w:lvlJc w:val="left"/>
      <w:pPr>
        <w:ind w:left="420" w:hanging="420"/>
      </w:pPr>
      <w:rPr>
        <w:rFonts w:ascii="Wingdings" w:hAnsi="Wingdings" w:hint="default"/>
      </w:rPr>
    </w:lvl>
  </w:abstractNum>
  <w:abstractNum w:abstractNumId="6" w15:restartNumberingAfterBreak="0">
    <w:nsid w:val="CDFD979D"/>
    <w:multiLevelType w:val="singleLevel"/>
    <w:tmpl w:val="CDFD979D"/>
    <w:lvl w:ilvl="0">
      <w:start w:val="1"/>
      <w:numFmt w:val="decimal"/>
      <w:lvlText w:val="(%1)"/>
      <w:lvlJc w:val="left"/>
      <w:pPr>
        <w:ind w:left="425" w:hanging="425"/>
      </w:pPr>
      <w:rPr>
        <w:rFonts w:hint="default"/>
      </w:rPr>
    </w:lvl>
  </w:abstractNum>
  <w:abstractNum w:abstractNumId="7" w15:restartNumberingAfterBreak="0">
    <w:nsid w:val="D222E3BD"/>
    <w:multiLevelType w:val="singleLevel"/>
    <w:tmpl w:val="D222E3BD"/>
    <w:lvl w:ilvl="0">
      <w:start w:val="1"/>
      <w:numFmt w:val="decimal"/>
      <w:lvlText w:val="(%1)"/>
      <w:lvlJc w:val="left"/>
      <w:pPr>
        <w:ind w:left="425" w:hanging="425"/>
      </w:pPr>
      <w:rPr>
        <w:rFonts w:hint="default"/>
      </w:rPr>
    </w:lvl>
  </w:abstractNum>
  <w:abstractNum w:abstractNumId="8" w15:restartNumberingAfterBreak="0">
    <w:nsid w:val="D9386FD9"/>
    <w:multiLevelType w:val="singleLevel"/>
    <w:tmpl w:val="D9386FD9"/>
    <w:lvl w:ilvl="0">
      <w:start w:val="1"/>
      <w:numFmt w:val="decimal"/>
      <w:lvlText w:val="(%1)"/>
      <w:lvlJc w:val="left"/>
      <w:pPr>
        <w:ind w:left="425" w:hanging="425"/>
      </w:pPr>
      <w:rPr>
        <w:rFonts w:hint="default"/>
      </w:rPr>
    </w:lvl>
  </w:abstractNum>
  <w:abstractNum w:abstractNumId="9" w15:restartNumberingAfterBreak="0">
    <w:nsid w:val="F02A2049"/>
    <w:multiLevelType w:val="singleLevel"/>
    <w:tmpl w:val="F02A2049"/>
    <w:lvl w:ilvl="0">
      <w:start w:val="1"/>
      <w:numFmt w:val="decimal"/>
      <w:lvlText w:val="(%1)"/>
      <w:lvlJc w:val="left"/>
      <w:pPr>
        <w:ind w:left="425" w:hanging="425"/>
      </w:pPr>
      <w:rPr>
        <w:rFonts w:hint="default"/>
      </w:rPr>
    </w:lvl>
  </w:abstractNum>
  <w:abstractNum w:abstractNumId="10" w15:restartNumberingAfterBreak="0">
    <w:nsid w:val="F6B1DD94"/>
    <w:multiLevelType w:val="singleLevel"/>
    <w:tmpl w:val="F6B1DD94"/>
    <w:lvl w:ilvl="0">
      <w:start w:val="1"/>
      <w:numFmt w:val="decimal"/>
      <w:lvlText w:val="(%1)"/>
      <w:lvlJc w:val="left"/>
      <w:pPr>
        <w:ind w:left="425" w:hanging="425"/>
      </w:pPr>
      <w:rPr>
        <w:rFonts w:hint="default"/>
      </w:rPr>
    </w:lvl>
  </w:abstractNum>
  <w:abstractNum w:abstractNumId="11" w15:restartNumberingAfterBreak="0">
    <w:nsid w:val="F862989D"/>
    <w:multiLevelType w:val="singleLevel"/>
    <w:tmpl w:val="F862989D"/>
    <w:lvl w:ilvl="0">
      <w:start w:val="1"/>
      <w:numFmt w:val="decimal"/>
      <w:lvlText w:val="(%1)"/>
      <w:lvlJc w:val="left"/>
      <w:pPr>
        <w:ind w:left="425" w:hanging="425"/>
      </w:pPr>
      <w:rPr>
        <w:rFonts w:hint="default"/>
      </w:rPr>
    </w:lvl>
  </w:abstractNum>
  <w:abstractNum w:abstractNumId="12" w15:restartNumberingAfterBreak="0">
    <w:nsid w:val="FF351DEF"/>
    <w:multiLevelType w:val="multilevel"/>
    <w:tmpl w:val="FF351DEF"/>
    <w:lvl w:ilvl="0">
      <w:start w:val="1"/>
      <w:numFmt w:val="lowerLetter"/>
      <w:lvlText w:val="%1)"/>
      <w:lvlJc w:val="left"/>
      <w:pPr>
        <w:tabs>
          <w:tab w:val="left" w:pos="1260"/>
        </w:tabs>
        <w:ind w:left="1260" w:hanging="420"/>
      </w:pPr>
      <w:rPr>
        <w:rFonts w:cs="等线" w:hint="default"/>
      </w:rPr>
    </w:lvl>
    <w:lvl w:ilvl="1">
      <w:start w:val="1"/>
      <w:numFmt w:val="bullet"/>
      <w:lvlText w:val=""/>
      <w:lvlJc w:val="left"/>
      <w:pPr>
        <w:tabs>
          <w:tab w:val="left" w:pos="1680"/>
        </w:tabs>
        <w:ind w:left="1680" w:hanging="420"/>
      </w:pPr>
      <w:rPr>
        <w:rFonts w:ascii="Wingdings" w:hAnsi="Wingdings" w:hint="default"/>
      </w:rPr>
    </w:lvl>
    <w:lvl w:ilvl="2">
      <w:start w:val="1"/>
      <w:numFmt w:val="bullet"/>
      <w:lvlText w:val=""/>
      <w:lvlJc w:val="left"/>
      <w:pPr>
        <w:tabs>
          <w:tab w:val="left" w:pos="2100"/>
        </w:tabs>
        <w:ind w:left="2100" w:hanging="420"/>
      </w:pPr>
      <w:rPr>
        <w:rFonts w:ascii="Wingdings" w:hAnsi="Wingdings" w:hint="default"/>
      </w:rPr>
    </w:lvl>
    <w:lvl w:ilvl="3">
      <w:start w:val="1"/>
      <w:numFmt w:val="bullet"/>
      <w:lvlText w:val=""/>
      <w:lvlJc w:val="left"/>
      <w:pPr>
        <w:tabs>
          <w:tab w:val="left" w:pos="2520"/>
        </w:tabs>
        <w:ind w:left="2520" w:hanging="420"/>
      </w:pPr>
      <w:rPr>
        <w:rFonts w:ascii="Wingdings" w:hAnsi="Wingdings" w:hint="default"/>
      </w:rPr>
    </w:lvl>
    <w:lvl w:ilvl="4">
      <w:start w:val="1"/>
      <w:numFmt w:val="bullet"/>
      <w:lvlText w:val=""/>
      <w:lvlJc w:val="left"/>
      <w:pPr>
        <w:tabs>
          <w:tab w:val="left" w:pos="2940"/>
        </w:tabs>
        <w:ind w:left="2940" w:hanging="420"/>
      </w:pPr>
      <w:rPr>
        <w:rFonts w:ascii="Wingdings" w:hAnsi="Wingdings" w:hint="default"/>
      </w:rPr>
    </w:lvl>
    <w:lvl w:ilvl="5">
      <w:start w:val="1"/>
      <w:numFmt w:val="bullet"/>
      <w:lvlText w:val=""/>
      <w:lvlJc w:val="left"/>
      <w:pPr>
        <w:tabs>
          <w:tab w:val="left" w:pos="3360"/>
        </w:tabs>
        <w:ind w:left="3360" w:hanging="420"/>
      </w:pPr>
      <w:rPr>
        <w:rFonts w:ascii="Wingdings" w:hAnsi="Wingdings" w:hint="default"/>
      </w:rPr>
    </w:lvl>
    <w:lvl w:ilvl="6">
      <w:start w:val="1"/>
      <w:numFmt w:val="bullet"/>
      <w:lvlText w:val=""/>
      <w:lvlJc w:val="left"/>
      <w:pPr>
        <w:tabs>
          <w:tab w:val="left" w:pos="3780"/>
        </w:tabs>
        <w:ind w:left="3780" w:hanging="420"/>
      </w:pPr>
      <w:rPr>
        <w:rFonts w:ascii="Wingdings" w:hAnsi="Wingdings" w:hint="default"/>
      </w:rPr>
    </w:lvl>
    <w:lvl w:ilvl="7">
      <w:start w:val="1"/>
      <w:numFmt w:val="bullet"/>
      <w:lvlText w:val=""/>
      <w:lvlJc w:val="left"/>
      <w:pPr>
        <w:tabs>
          <w:tab w:val="left" w:pos="4200"/>
        </w:tabs>
        <w:ind w:left="4200" w:hanging="420"/>
      </w:pPr>
      <w:rPr>
        <w:rFonts w:ascii="Wingdings" w:hAnsi="Wingdings" w:hint="default"/>
      </w:rPr>
    </w:lvl>
    <w:lvl w:ilvl="8">
      <w:start w:val="1"/>
      <w:numFmt w:val="bullet"/>
      <w:lvlText w:val=""/>
      <w:lvlJc w:val="left"/>
      <w:pPr>
        <w:tabs>
          <w:tab w:val="left" w:pos="4620"/>
        </w:tabs>
        <w:ind w:left="4620" w:hanging="420"/>
      </w:pPr>
      <w:rPr>
        <w:rFonts w:ascii="Wingdings" w:hAnsi="Wingdings" w:hint="default"/>
      </w:rPr>
    </w:lvl>
  </w:abstractNum>
  <w:abstractNum w:abstractNumId="13" w15:restartNumberingAfterBreak="0">
    <w:nsid w:val="034BA4F0"/>
    <w:multiLevelType w:val="multilevel"/>
    <w:tmpl w:val="034BA4F0"/>
    <w:lvl w:ilvl="0">
      <w:start w:val="1"/>
      <w:numFmt w:val="decimal"/>
      <w:lvlText w:val="(%1)"/>
      <w:lvlJc w:val="left"/>
      <w:pPr>
        <w:ind w:left="425" w:hanging="425"/>
      </w:pPr>
      <w:rPr>
        <w:rFonts w:hint="default"/>
      </w:rPr>
    </w:lvl>
    <w:lvl w:ilvl="1">
      <w:start w:val="1"/>
      <w:numFmt w:val="decimalEnclosedCircleChinese"/>
      <w:lvlText w:val="%2"/>
      <w:lvlJc w:val="left"/>
      <w:pPr>
        <w:tabs>
          <w:tab w:val="left" w:pos="840"/>
        </w:tabs>
        <w:ind w:left="840" w:hanging="420"/>
      </w:pPr>
      <w:rPr>
        <w:rFonts w:hint="default"/>
      </w:rPr>
    </w:lvl>
    <w:lvl w:ilvl="2">
      <w:start w:val="1"/>
      <w:numFmt w:val="decimal"/>
      <w:lvlText w:val="%3)"/>
      <w:lvlJc w:val="left"/>
      <w:pPr>
        <w:tabs>
          <w:tab w:val="left" w:pos="1260"/>
        </w:tabs>
        <w:ind w:left="1260" w:hanging="420"/>
      </w:pPr>
      <w:rPr>
        <w:rFonts w:hint="default"/>
      </w:rPr>
    </w:lvl>
    <w:lvl w:ilvl="3">
      <w:start w:val="1"/>
      <w:numFmt w:val="lowerLetter"/>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14" w15:restartNumberingAfterBreak="0">
    <w:nsid w:val="0CCC2896"/>
    <w:multiLevelType w:val="multilevel"/>
    <w:tmpl w:val="0CCC289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5" w15:restartNumberingAfterBreak="0">
    <w:nsid w:val="1AB5F0C5"/>
    <w:multiLevelType w:val="singleLevel"/>
    <w:tmpl w:val="1AB5F0C5"/>
    <w:lvl w:ilvl="0">
      <w:start w:val="1"/>
      <w:numFmt w:val="decimal"/>
      <w:lvlText w:val="(%1)"/>
      <w:lvlJc w:val="left"/>
      <w:pPr>
        <w:ind w:left="425" w:hanging="425"/>
      </w:pPr>
      <w:rPr>
        <w:rFonts w:hint="default"/>
      </w:rPr>
    </w:lvl>
  </w:abstractNum>
  <w:abstractNum w:abstractNumId="16" w15:restartNumberingAfterBreak="0">
    <w:nsid w:val="1DA02B2B"/>
    <w:multiLevelType w:val="multilevel"/>
    <w:tmpl w:val="1DA02B2B"/>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27ED8B1F"/>
    <w:multiLevelType w:val="singleLevel"/>
    <w:tmpl w:val="27ED8B1F"/>
    <w:lvl w:ilvl="0">
      <w:start w:val="1"/>
      <w:numFmt w:val="decimal"/>
      <w:lvlText w:val="(%1)"/>
      <w:lvlJc w:val="left"/>
      <w:pPr>
        <w:ind w:left="425" w:hanging="425"/>
      </w:pPr>
      <w:rPr>
        <w:rFonts w:hint="default"/>
      </w:rPr>
    </w:lvl>
  </w:abstractNum>
  <w:abstractNum w:abstractNumId="18" w15:restartNumberingAfterBreak="0">
    <w:nsid w:val="2BBC124B"/>
    <w:multiLevelType w:val="multilevel"/>
    <w:tmpl w:val="2BBC124B"/>
    <w:lvl w:ilvl="0">
      <w:start w:val="1"/>
      <w:numFmt w:val="decimal"/>
      <w:lvlText w:val="(%1)"/>
      <w:lvlJc w:val="left"/>
      <w:pPr>
        <w:ind w:left="420" w:hanging="420"/>
      </w:pPr>
      <w:rPr>
        <w:rFonts w:hint="default"/>
        <w:b w:val="0"/>
        <w:bC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15:restartNumberingAfterBreak="0">
    <w:nsid w:val="2C8E02DE"/>
    <w:multiLevelType w:val="singleLevel"/>
    <w:tmpl w:val="2C8E02DE"/>
    <w:lvl w:ilvl="0">
      <w:start w:val="1"/>
      <w:numFmt w:val="decimal"/>
      <w:lvlText w:val="(%1)"/>
      <w:lvlJc w:val="left"/>
      <w:pPr>
        <w:ind w:left="425" w:hanging="425"/>
      </w:pPr>
      <w:rPr>
        <w:rFonts w:hint="default"/>
      </w:rPr>
    </w:lvl>
  </w:abstractNum>
  <w:abstractNum w:abstractNumId="20" w15:restartNumberingAfterBreak="0">
    <w:nsid w:val="332C4F76"/>
    <w:multiLevelType w:val="multilevel"/>
    <w:tmpl w:val="332C4F76"/>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34E750F6"/>
    <w:multiLevelType w:val="multilevel"/>
    <w:tmpl w:val="34E750F6"/>
    <w:lvl w:ilvl="0">
      <w:start w:val="1"/>
      <w:numFmt w:val="decimal"/>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2" w15:restartNumberingAfterBreak="0">
    <w:nsid w:val="39672345"/>
    <w:multiLevelType w:val="multilevel"/>
    <w:tmpl w:val="39672345"/>
    <w:lvl w:ilvl="0">
      <w:start w:val="1"/>
      <w:numFmt w:val="decimal"/>
      <w:pStyle w:val="1"/>
      <w:lvlText w:val="%1."/>
      <w:lvlJc w:val="left"/>
      <w:pPr>
        <w:ind w:left="425" w:hanging="425"/>
      </w:pPr>
      <w:rPr>
        <w:rFonts w:hint="default"/>
      </w:rPr>
    </w:lvl>
    <w:lvl w:ilvl="1">
      <w:start w:val="1"/>
      <w:numFmt w:val="decimal"/>
      <w:pStyle w:val="2"/>
      <w:lvlText w:val="%1.%2."/>
      <w:lvlJc w:val="left"/>
      <w:pPr>
        <w:ind w:left="567" w:hanging="567"/>
      </w:pPr>
      <w:rPr>
        <w:rFonts w:hint="default"/>
      </w:rPr>
    </w:lvl>
    <w:lvl w:ilvl="2">
      <w:start w:val="1"/>
      <w:numFmt w:val="decimal"/>
      <w:pStyle w:val="3"/>
      <w:lvlText w:val="%1.%2.%3."/>
      <w:lvlJc w:val="left"/>
      <w:pPr>
        <w:ind w:left="709" w:hanging="709"/>
      </w:pPr>
      <w:rPr>
        <w:rFonts w:hint="default"/>
      </w:rPr>
    </w:lvl>
    <w:lvl w:ilvl="3">
      <w:start w:val="1"/>
      <w:numFmt w:val="decimal"/>
      <w:pStyle w:val="4"/>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3" w15:restartNumberingAfterBreak="0">
    <w:nsid w:val="3A0F08CA"/>
    <w:multiLevelType w:val="multilevel"/>
    <w:tmpl w:val="3A0F08CA"/>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3DCA3B5F"/>
    <w:multiLevelType w:val="multilevel"/>
    <w:tmpl w:val="3DCA3B5F"/>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4054020A"/>
    <w:multiLevelType w:val="singleLevel"/>
    <w:tmpl w:val="4054020A"/>
    <w:lvl w:ilvl="0">
      <w:start w:val="1"/>
      <w:numFmt w:val="decimal"/>
      <w:lvlText w:val="(%1)"/>
      <w:lvlJc w:val="left"/>
      <w:pPr>
        <w:ind w:left="425" w:hanging="425"/>
      </w:pPr>
      <w:rPr>
        <w:rFonts w:hint="default"/>
      </w:rPr>
    </w:lvl>
  </w:abstractNum>
  <w:abstractNum w:abstractNumId="26" w15:restartNumberingAfterBreak="0">
    <w:nsid w:val="444DB8FE"/>
    <w:multiLevelType w:val="singleLevel"/>
    <w:tmpl w:val="444DB8FE"/>
    <w:lvl w:ilvl="0">
      <w:start w:val="1"/>
      <w:numFmt w:val="decimal"/>
      <w:lvlText w:val="(%1)"/>
      <w:lvlJc w:val="left"/>
      <w:pPr>
        <w:ind w:left="420" w:hanging="420"/>
      </w:pPr>
      <w:rPr>
        <w:rFonts w:hint="default"/>
      </w:rPr>
    </w:lvl>
  </w:abstractNum>
  <w:abstractNum w:abstractNumId="27" w15:restartNumberingAfterBreak="0">
    <w:nsid w:val="48DD415F"/>
    <w:multiLevelType w:val="multilevel"/>
    <w:tmpl w:val="48DD415F"/>
    <w:lvl w:ilvl="0">
      <w:start w:val="1"/>
      <w:numFmt w:val="lowerLetter"/>
      <w:lvlText w:val="%1)"/>
      <w:lvlJc w:val="left"/>
      <w:pPr>
        <w:tabs>
          <w:tab w:val="left" w:pos="1260"/>
        </w:tabs>
        <w:ind w:left="1260" w:hanging="420"/>
      </w:pPr>
      <w:rPr>
        <w:rFonts w:cs="Times New Roman" w:hint="default"/>
      </w:rPr>
    </w:lvl>
    <w:lvl w:ilvl="1">
      <w:start w:val="1"/>
      <w:numFmt w:val="bullet"/>
      <w:lvlText w:val=""/>
      <w:lvlJc w:val="left"/>
      <w:pPr>
        <w:tabs>
          <w:tab w:val="left" w:pos="1680"/>
        </w:tabs>
        <w:ind w:left="1680" w:hanging="420"/>
      </w:pPr>
      <w:rPr>
        <w:rFonts w:ascii="Wingdings" w:hAnsi="Wingdings" w:hint="default"/>
      </w:rPr>
    </w:lvl>
    <w:lvl w:ilvl="2">
      <w:start w:val="1"/>
      <w:numFmt w:val="bullet"/>
      <w:lvlText w:val=""/>
      <w:lvlJc w:val="left"/>
      <w:pPr>
        <w:tabs>
          <w:tab w:val="left" w:pos="2100"/>
        </w:tabs>
        <w:ind w:left="2100" w:hanging="420"/>
      </w:pPr>
      <w:rPr>
        <w:rFonts w:ascii="Wingdings" w:hAnsi="Wingdings" w:hint="default"/>
      </w:rPr>
    </w:lvl>
    <w:lvl w:ilvl="3">
      <w:start w:val="1"/>
      <w:numFmt w:val="bullet"/>
      <w:lvlText w:val=""/>
      <w:lvlJc w:val="left"/>
      <w:pPr>
        <w:tabs>
          <w:tab w:val="left" w:pos="2520"/>
        </w:tabs>
        <w:ind w:left="2520" w:hanging="420"/>
      </w:pPr>
      <w:rPr>
        <w:rFonts w:ascii="Wingdings" w:hAnsi="Wingdings" w:hint="default"/>
      </w:rPr>
    </w:lvl>
    <w:lvl w:ilvl="4">
      <w:start w:val="1"/>
      <w:numFmt w:val="bullet"/>
      <w:lvlText w:val=""/>
      <w:lvlJc w:val="left"/>
      <w:pPr>
        <w:tabs>
          <w:tab w:val="left" w:pos="2940"/>
        </w:tabs>
        <w:ind w:left="2940" w:hanging="420"/>
      </w:pPr>
      <w:rPr>
        <w:rFonts w:ascii="Wingdings" w:hAnsi="Wingdings" w:hint="default"/>
      </w:rPr>
    </w:lvl>
    <w:lvl w:ilvl="5">
      <w:start w:val="1"/>
      <w:numFmt w:val="bullet"/>
      <w:lvlText w:val=""/>
      <w:lvlJc w:val="left"/>
      <w:pPr>
        <w:tabs>
          <w:tab w:val="left" w:pos="3360"/>
        </w:tabs>
        <w:ind w:left="3360" w:hanging="420"/>
      </w:pPr>
      <w:rPr>
        <w:rFonts w:ascii="Wingdings" w:hAnsi="Wingdings" w:hint="default"/>
      </w:rPr>
    </w:lvl>
    <w:lvl w:ilvl="6">
      <w:start w:val="1"/>
      <w:numFmt w:val="bullet"/>
      <w:lvlText w:val=""/>
      <w:lvlJc w:val="left"/>
      <w:pPr>
        <w:tabs>
          <w:tab w:val="left" w:pos="3780"/>
        </w:tabs>
        <w:ind w:left="3780" w:hanging="420"/>
      </w:pPr>
      <w:rPr>
        <w:rFonts w:ascii="Wingdings" w:hAnsi="Wingdings" w:hint="default"/>
      </w:rPr>
    </w:lvl>
    <w:lvl w:ilvl="7">
      <w:start w:val="1"/>
      <w:numFmt w:val="bullet"/>
      <w:lvlText w:val=""/>
      <w:lvlJc w:val="left"/>
      <w:pPr>
        <w:tabs>
          <w:tab w:val="left" w:pos="4200"/>
        </w:tabs>
        <w:ind w:left="4200" w:hanging="420"/>
      </w:pPr>
      <w:rPr>
        <w:rFonts w:ascii="Wingdings" w:hAnsi="Wingdings" w:hint="default"/>
      </w:rPr>
    </w:lvl>
    <w:lvl w:ilvl="8">
      <w:start w:val="1"/>
      <w:numFmt w:val="bullet"/>
      <w:lvlText w:val=""/>
      <w:lvlJc w:val="left"/>
      <w:pPr>
        <w:tabs>
          <w:tab w:val="left" w:pos="4620"/>
        </w:tabs>
        <w:ind w:left="4620" w:hanging="420"/>
      </w:pPr>
      <w:rPr>
        <w:rFonts w:ascii="Wingdings" w:hAnsi="Wingdings" w:hint="default"/>
      </w:rPr>
    </w:lvl>
  </w:abstractNum>
  <w:abstractNum w:abstractNumId="28" w15:restartNumberingAfterBreak="0">
    <w:nsid w:val="48E12342"/>
    <w:multiLevelType w:val="multilevel"/>
    <w:tmpl w:val="48E1234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9" w15:restartNumberingAfterBreak="0">
    <w:nsid w:val="49324649"/>
    <w:multiLevelType w:val="multilevel"/>
    <w:tmpl w:val="49324649"/>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 w15:restartNumberingAfterBreak="0">
    <w:nsid w:val="4AE167E1"/>
    <w:multiLevelType w:val="multilevel"/>
    <w:tmpl w:val="4AE167E1"/>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 w15:restartNumberingAfterBreak="0">
    <w:nsid w:val="4B2E58E7"/>
    <w:multiLevelType w:val="multilevel"/>
    <w:tmpl w:val="4B2E58E7"/>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2" w15:restartNumberingAfterBreak="0">
    <w:nsid w:val="4F5F2F7C"/>
    <w:multiLevelType w:val="multilevel"/>
    <w:tmpl w:val="4F5F2F7C"/>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3" w15:restartNumberingAfterBreak="0">
    <w:nsid w:val="4FF36329"/>
    <w:multiLevelType w:val="multilevel"/>
    <w:tmpl w:val="4FF36329"/>
    <w:lvl w:ilvl="0">
      <w:start w:val="1"/>
      <w:numFmt w:val="lowerLetter"/>
      <w:lvlText w:val="%1)"/>
      <w:lvlJc w:val="left"/>
      <w:pPr>
        <w:tabs>
          <w:tab w:val="left" w:pos="1260"/>
        </w:tabs>
        <w:ind w:left="1260" w:hanging="420"/>
      </w:pPr>
      <w:rPr>
        <w:rFonts w:cs="Times New Roman" w:hint="default"/>
      </w:rPr>
    </w:lvl>
    <w:lvl w:ilvl="1">
      <w:start w:val="1"/>
      <w:numFmt w:val="bullet"/>
      <w:lvlText w:val=""/>
      <w:lvlJc w:val="left"/>
      <w:pPr>
        <w:tabs>
          <w:tab w:val="left" w:pos="1680"/>
        </w:tabs>
        <w:ind w:left="1680" w:hanging="420"/>
      </w:pPr>
      <w:rPr>
        <w:rFonts w:ascii="Wingdings" w:hAnsi="Wingdings" w:hint="default"/>
      </w:rPr>
    </w:lvl>
    <w:lvl w:ilvl="2">
      <w:start w:val="1"/>
      <w:numFmt w:val="bullet"/>
      <w:lvlText w:val=""/>
      <w:lvlJc w:val="left"/>
      <w:pPr>
        <w:tabs>
          <w:tab w:val="left" w:pos="2100"/>
        </w:tabs>
        <w:ind w:left="2100" w:hanging="420"/>
      </w:pPr>
      <w:rPr>
        <w:rFonts w:ascii="Wingdings" w:hAnsi="Wingdings" w:hint="default"/>
      </w:rPr>
    </w:lvl>
    <w:lvl w:ilvl="3">
      <w:start w:val="1"/>
      <w:numFmt w:val="bullet"/>
      <w:lvlText w:val=""/>
      <w:lvlJc w:val="left"/>
      <w:pPr>
        <w:tabs>
          <w:tab w:val="left" w:pos="2520"/>
        </w:tabs>
        <w:ind w:left="2520" w:hanging="420"/>
      </w:pPr>
      <w:rPr>
        <w:rFonts w:ascii="Wingdings" w:hAnsi="Wingdings" w:hint="default"/>
      </w:rPr>
    </w:lvl>
    <w:lvl w:ilvl="4">
      <w:start w:val="1"/>
      <w:numFmt w:val="bullet"/>
      <w:lvlText w:val=""/>
      <w:lvlJc w:val="left"/>
      <w:pPr>
        <w:tabs>
          <w:tab w:val="left" w:pos="2940"/>
        </w:tabs>
        <w:ind w:left="2940" w:hanging="420"/>
      </w:pPr>
      <w:rPr>
        <w:rFonts w:ascii="Wingdings" w:hAnsi="Wingdings" w:hint="default"/>
      </w:rPr>
    </w:lvl>
    <w:lvl w:ilvl="5">
      <w:start w:val="1"/>
      <w:numFmt w:val="bullet"/>
      <w:lvlText w:val=""/>
      <w:lvlJc w:val="left"/>
      <w:pPr>
        <w:tabs>
          <w:tab w:val="left" w:pos="3360"/>
        </w:tabs>
        <w:ind w:left="3360" w:hanging="420"/>
      </w:pPr>
      <w:rPr>
        <w:rFonts w:ascii="Wingdings" w:hAnsi="Wingdings" w:hint="default"/>
      </w:rPr>
    </w:lvl>
    <w:lvl w:ilvl="6">
      <w:start w:val="1"/>
      <w:numFmt w:val="bullet"/>
      <w:lvlText w:val=""/>
      <w:lvlJc w:val="left"/>
      <w:pPr>
        <w:tabs>
          <w:tab w:val="left" w:pos="3780"/>
        </w:tabs>
        <w:ind w:left="3780" w:hanging="420"/>
      </w:pPr>
      <w:rPr>
        <w:rFonts w:ascii="Wingdings" w:hAnsi="Wingdings" w:hint="default"/>
      </w:rPr>
    </w:lvl>
    <w:lvl w:ilvl="7">
      <w:start w:val="1"/>
      <w:numFmt w:val="bullet"/>
      <w:lvlText w:val=""/>
      <w:lvlJc w:val="left"/>
      <w:pPr>
        <w:tabs>
          <w:tab w:val="left" w:pos="4200"/>
        </w:tabs>
        <w:ind w:left="4200" w:hanging="420"/>
      </w:pPr>
      <w:rPr>
        <w:rFonts w:ascii="Wingdings" w:hAnsi="Wingdings" w:hint="default"/>
      </w:rPr>
    </w:lvl>
    <w:lvl w:ilvl="8">
      <w:start w:val="1"/>
      <w:numFmt w:val="bullet"/>
      <w:lvlText w:val=""/>
      <w:lvlJc w:val="left"/>
      <w:pPr>
        <w:tabs>
          <w:tab w:val="left" w:pos="4620"/>
        </w:tabs>
        <w:ind w:left="4620" w:hanging="420"/>
      </w:pPr>
      <w:rPr>
        <w:rFonts w:ascii="Wingdings" w:hAnsi="Wingdings" w:hint="default"/>
      </w:rPr>
    </w:lvl>
  </w:abstractNum>
  <w:abstractNum w:abstractNumId="34" w15:restartNumberingAfterBreak="0">
    <w:nsid w:val="560C4352"/>
    <w:multiLevelType w:val="multilevel"/>
    <w:tmpl w:val="560C4352"/>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15:restartNumberingAfterBreak="0">
    <w:nsid w:val="59F01B47"/>
    <w:multiLevelType w:val="multilevel"/>
    <w:tmpl w:val="59F01B47"/>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15:restartNumberingAfterBreak="0">
    <w:nsid w:val="5AA07F3F"/>
    <w:multiLevelType w:val="singleLevel"/>
    <w:tmpl w:val="5AA07F3F"/>
    <w:lvl w:ilvl="0">
      <w:start w:val="1"/>
      <w:numFmt w:val="decimal"/>
      <w:lvlText w:val="(%1)"/>
      <w:lvlJc w:val="left"/>
      <w:pPr>
        <w:ind w:left="420" w:hanging="420"/>
      </w:pPr>
      <w:rPr>
        <w:rFonts w:hint="default"/>
      </w:rPr>
    </w:lvl>
  </w:abstractNum>
  <w:abstractNum w:abstractNumId="37" w15:restartNumberingAfterBreak="0">
    <w:nsid w:val="69622BAD"/>
    <w:multiLevelType w:val="multilevel"/>
    <w:tmpl w:val="69622BAD"/>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8" w15:restartNumberingAfterBreak="0">
    <w:nsid w:val="7E2A71AA"/>
    <w:multiLevelType w:val="singleLevel"/>
    <w:tmpl w:val="7E2A71AA"/>
    <w:lvl w:ilvl="0">
      <w:start w:val="1"/>
      <w:numFmt w:val="decimal"/>
      <w:lvlText w:val="(%1)"/>
      <w:lvlJc w:val="left"/>
      <w:pPr>
        <w:ind w:left="425" w:hanging="425"/>
      </w:pPr>
      <w:rPr>
        <w:rFonts w:hint="default"/>
      </w:rPr>
    </w:lvl>
  </w:abstractNum>
  <w:num w:numId="1">
    <w:abstractNumId w:val="22"/>
  </w:num>
  <w:num w:numId="2">
    <w:abstractNumId w:val="4"/>
  </w:num>
  <w:num w:numId="3">
    <w:abstractNumId w:val="8"/>
  </w:num>
  <w:num w:numId="4">
    <w:abstractNumId w:val="38"/>
  </w:num>
  <w:num w:numId="5">
    <w:abstractNumId w:val="26"/>
  </w:num>
  <w:num w:numId="6">
    <w:abstractNumId w:val="7"/>
  </w:num>
  <w:num w:numId="7">
    <w:abstractNumId w:val="25"/>
  </w:num>
  <w:num w:numId="8">
    <w:abstractNumId w:val="0"/>
  </w:num>
  <w:num w:numId="9">
    <w:abstractNumId w:val="3"/>
  </w:num>
  <w:num w:numId="10">
    <w:abstractNumId w:val="2"/>
  </w:num>
  <w:num w:numId="11">
    <w:abstractNumId w:val="10"/>
  </w:num>
  <w:num w:numId="12">
    <w:abstractNumId w:val="13"/>
  </w:num>
  <w:num w:numId="13">
    <w:abstractNumId w:val="15"/>
  </w:num>
  <w:num w:numId="14">
    <w:abstractNumId w:val="19"/>
  </w:num>
  <w:num w:numId="15">
    <w:abstractNumId w:val="11"/>
  </w:num>
  <w:num w:numId="16">
    <w:abstractNumId w:val="36"/>
  </w:num>
  <w:num w:numId="17">
    <w:abstractNumId w:val="27"/>
  </w:num>
  <w:num w:numId="18">
    <w:abstractNumId w:val="1"/>
  </w:num>
  <w:num w:numId="19">
    <w:abstractNumId w:val="31"/>
  </w:num>
  <w:num w:numId="20">
    <w:abstractNumId w:val="14"/>
  </w:num>
  <w:num w:numId="21">
    <w:abstractNumId w:val="28"/>
  </w:num>
  <w:num w:numId="22">
    <w:abstractNumId w:val="9"/>
  </w:num>
  <w:num w:numId="23">
    <w:abstractNumId w:val="29"/>
  </w:num>
  <w:num w:numId="24">
    <w:abstractNumId w:val="5"/>
  </w:num>
  <w:num w:numId="25">
    <w:abstractNumId w:val="6"/>
  </w:num>
  <w:num w:numId="26">
    <w:abstractNumId w:val="21"/>
  </w:num>
  <w:num w:numId="27">
    <w:abstractNumId w:val="18"/>
  </w:num>
  <w:num w:numId="28">
    <w:abstractNumId w:val="32"/>
  </w:num>
  <w:num w:numId="29">
    <w:abstractNumId w:val="12"/>
  </w:num>
  <w:num w:numId="30">
    <w:abstractNumId w:val="17"/>
  </w:num>
  <w:num w:numId="31">
    <w:abstractNumId w:val="33"/>
  </w:num>
  <w:num w:numId="32">
    <w:abstractNumId w:val="35"/>
  </w:num>
  <w:num w:numId="33">
    <w:abstractNumId w:val="20"/>
  </w:num>
  <w:num w:numId="34">
    <w:abstractNumId w:val="24"/>
  </w:num>
  <w:num w:numId="35">
    <w:abstractNumId w:val="37"/>
  </w:num>
  <w:num w:numId="36">
    <w:abstractNumId w:val="34"/>
  </w:num>
  <w:num w:numId="37">
    <w:abstractNumId w:val="30"/>
  </w:num>
  <w:num w:numId="38">
    <w:abstractNumId w:val="16"/>
  </w:num>
  <w:num w:numId="3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6237"/>
    <w:rsid w:val="00000795"/>
    <w:rsid w:val="000024AA"/>
    <w:rsid w:val="00004E21"/>
    <w:rsid w:val="000101D7"/>
    <w:rsid w:val="000107C1"/>
    <w:rsid w:val="00012184"/>
    <w:rsid w:val="00017EB1"/>
    <w:rsid w:val="00017EBB"/>
    <w:rsid w:val="00020EAB"/>
    <w:rsid w:val="0002111D"/>
    <w:rsid w:val="00026D22"/>
    <w:rsid w:val="00034F8D"/>
    <w:rsid w:val="00035246"/>
    <w:rsid w:val="00035E09"/>
    <w:rsid w:val="00036398"/>
    <w:rsid w:val="00042A91"/>
    <w:rsid w:val="00043540"/>
    <w:rsid w:val="00043E0A"/>
    <w:rsid w:val="000450B4"/>
    <w:rsid w:val="00045879"/>
    <w:rsid w:val="000464CE"/>
    <w:rsid w:val="0004755E"/>
    <w:rsid w:val="00047FDA"/>
    <w:rsid w:val="00060FF3"/>
    <w:rsid w:val="00062709"/>
    <w:rsid w:val="000650B0"/>
    <w:rsid w:val="00070218"/>
    <w:rsid w:val="00073FC1"/>
    <w:rsid w:val="0007401B"/>
    <w:rsid w:val="000806CF"/>
    <w:rsid w:val="000806F5"/>
    <w:rsid w:val="000921B2"/>
    <w:rsid w:val="00093053"/>
    <w:rsid w:val="00095B97"/>
    <w:rsid w:val="000A1A4B"/>
    <w:rsid w:val="000A1C13"/>
    <w:rsid w:val="000A4D0B"/>
    <w:rsid w:val="000A5D0D"/>
    <w:rsid w:val="000A78B7"/>
    <w:rsid w:val="000B1588"/>
    <w:rsid w:val="000B23D5"/>
    <w:rsid w:val="000B27D3"/>
    <w:rsid w:val="000B3FA2"/>
    <w:rsid w:val="000B539F"/>
    <w:rsid w:val="000B701D"/>
    <w:rsid w:val="000C500A"/>
    <w:rsid w:val="000C58A2"/>
    <w:rsid w:val="000C66B1"/>
    <w:rsid w:val="000C7F5E"/>
    <w:rsid w:val="000D0BF9"/>
    <w:rsid w:val="000D16AD"/>
    <w:rsid w:val="000D23F1"/>
    <w:rsid w:val="000D276D"/>
    <w:rsid w:val="000D313A"/>
    <w:rsid w:val="000D4687"/>
    <w:rsid w:val="000D5F42"/>
    <w:rsid w:val="000E0CA5"/>
    <w:rsid w:val="000E3C4C"/>
    <w:rsid w:val="000E556C"/>
    <w:rsid w:val="000E579C"/>
    <w:rsid w:val="000F26D7"/>
    <w:rsid w:val="000F6B6F"/>
    <w:rsid w:val="00102416"/>
    <w:rsid w:val="00105E12"/>
    <w:rsid w:val="00112E56"/>
    <w:rsid w:val="001210AB"/>
    <w:rsid w:val="00123520"/>
    <w:rsid w:val="00125C8D"/>
    <w:rsid w:val="001267E0"/>
    <w:rsid w:val="00130018"/>
    <w:rsid w:val="00133CC0"/>
    <w:rsid w:val="00133E1A"/>
    <w:rsid w:val="001349A2"/>
    <w:rsid w:val="00136477"/>
    <w:rsid w:val="001412A0"/>
    <w:rsid w:val="00141BD2"/>
    <w:rsid w:val="00150DBA"/>
    <w:rsid w:val="00156B64"/>
    <w:rsid w:val="00157F1E"/>
    <w:rsid w:val="0016175E"/>
    <w:rsid w:val="00170288"/>
    <w:rsid w:val="00177B8F"/>
    <w:rsid w:val="00182A70"/>
    <w:rsid w:val="00182B96"/>
    <w:rsid w:val="00185666"/>
    <w:rsid w:val="00191CD3"/>
    <w:rsid w:val="001A11F4"/>
    <w:rsid w:val="001B64AF"/>
    <w:rsid w:val="001B7B0B"/>
    <w:rsid w:val="001B7B23"/>
    <w:rsid w:val="001D0CBF"/>
    <w:rsid w:val="001D0CFA"/>
    <w:rsid w:val="001D6BB6"/>
    <w:rsid w:val="001E0685"/>
    <w:rsid w:val="001E3F79"/>
    <w:rsid w:val="001E47CD"/>
    <w:rsid w:val="001E5646"/>
    <w:rsid w:val="001F2BC4"/>
    <w:rsid w:val="001F5050"/>
    <w:rsid w:val="002049D1"/>
    <w:rsid w:val="0020542A"/>
    <w:rsid w:val="002076D8"/>
    <w:rsid w:val="00212A63"/>
    <w:rsid w:val="00213DB3"/>
    <w:rsid w:val="00215DA4"/>
    <w:rsid w:val="00217999"/>
    <w:rsid w:val="002264EA"/>
    <w:rsid w:val="002275B9"/>
    <w:rsid w:val="002279A4"/>
    <w:rsid w:val="00231382"/>
    <w:rsid w:val="00231BA8"/>
    <w:rsid w:val="002424E3"/>
    <w:rsid w:val="00242B4C"/>
    <w:rsid w:val="00245056"/>
    <w:rsid w:val="00247192"/>
    <w:rsid w:val="00250CDB"/>
    <w:rsid w:val="00253960"/>
    <w:rsid w:val="00253D43"/>
    <w:rsid w:val="002557AB"/>
    <w:rsid w:val="00257A12"/>
    <w:rsid w:val="00267DF6"/>
    <w:rsid w:val="00270268"/>
    <w:rsid w:val="00274FE1"/>
    <w:rsid w:val="00281453"/>
    <w:rsid w:val="002870F6"/>
    <w:rsid w:val="0029138B"/>
    <w:rsid w:val="00295B1A"/>
    <w:rsid w:val="002A2F78"/>
    <w:rsid w:val="002B26C1"/>
    <w:rsid w:val="002B3E6C"/>
    <w:rsid w:val="002B498D"/>
    <w:rsid w:val="002B5652"/>
    <w:rsid w:val="002B73BF"/>
    <w:rsid w:val="002C180A"/>
    <w:rsid w:val="002C5EC9"/>
    <w:rsid w:val="002D07BA"/>
    <w:rsid w:val="002D0943"/>
    <w:rsid w:val="002D6717"/>
    <w:rsid w:val="002E3DD8"/>
    <w:rsid w:val="002E45E5"/>
    <w:rsid w:val="002E58D9"/>
    <w:rsid w:val="002E6AEC"/>
    <w:rsid w:val="002F5AF0"/>
    <w:rsid w:val="002F6B88"/>
    <w:rsid w:val="002F709F"/>
    <w:rsid w:val="003000D4"/>
    <w:rsid w:val="003052DC"/>
    <w:rsid w:val="00305ECA"/>
    <w:rsid w:val="0031339C"/>
    <w:rsid w:val="0031431F"/>
    <w:rsid w:val="00314573"/>
    <w:rsid w:val="00316D8A"/>
    <w:rsid w:val="00317F5B"/>
    <w:rsid w:val="003215AE"/>
    <w:rsid w:val="00325A58"/>
    <w:rsid w:val="00330995"/>
    <w:rsid w:val="003317DD"/>
    <w:rsid w:val="003317E4"/>
    <w:rsid w:val="00331B2D"/>
    <w:rsid w:val="003327CE"/>
    <w:rsid w:val="003351BA"/>
    <w:rsid w:val="00335F3C"/>
    <w:rsid w:val="003401B1"/>
    <w:rsid w:val="00347998"/>
    <w:rsid w:val="003503FC"/>
    <w:rsid w:val="00351561"/>
    <w:rsid w:val="003628A8"/>
    <w:rsid w:val="0037131C"/>
    <w:rsid w:val="00380AF2"/>
    <w:rsid w:val="0038526F"/>
    <w:rsid w:val="00390DC4"/>
    <w:rsid w:val="003911CD"/>
    <w:rsid w:val="003A059C"/>
    <w:rsid w:val="003A066A"/>
    <w:rsid w:val="003A5D50"/>
    <w:rsid w:val="003A73BB"/>
    <w:rsid w:val="003C0C2B"/>
    <w:rsid w:val="003C0F65"/>
    <w:rsid w:val="003C3595"/>
    <w:rsid w:val="003D08D8"/>
    <w:rsid w:val="003D1416"/>
    <w:rsid w:val="003D23CD"/>
    <w:rsid w:val="003D32B8"/>
    <w:rsid w:val="003E1AC2"/>
    <w:rsid w:val="003E7B1D"/>
    <w:rsid w:val="003F0B3D"/>
    <w:rsid w:val="003F0F7C"/>
    <w:rsid w:val="003F4016"/>
    <w:rsid w:val="003F5F05"/>
    <w:rsid w:val="003F79F1"/>
    <w:rsid w:val="00400A47"/>
    <w:rsid w:val="00420AAF"/>
    <w:rsid w:val="0042427A"/>
    <w:rsid w:val="004258EC"/>
    <w:rsid w:val="0042699E"/>
    <w:rsid w:val="004270AD"/>
    <w:rsid w:val="00430EB2"/>
    <w:rsid w:val="004335CD"/>
    <w:rsid w:val="00437123"/>
    <w:rsid w:val="004416D7"/>
    <w:rsid w:val="00442491"/>
    <w:rsid w:val="00450A99"/>
    <w:rsid w:val="00455FD2"/>
    <w:rsid w:val="00457F13"/>
    <w:rsid w:val="00460D17"/>
    <w:rsid w:val="004626F1"/>
    <w:rsid w:val="00467268"/>
    <w:rsid w:val="0047115A"/>
    <w:rsid w:val="00473D84"/>
    <w:rsid w:val="004774E1"/>
    <w:rsid w:val="0047762B"/>
    <w:rsid w:val="00477E42"/>
    <w:rsid w:val="00481053"/>
    <w:rsid w:val="00482D80"/>
    <w:rsid w:val="00495070"/>
    <w:rsid w:val="004959E9"/>
    <w:rsid w:val="00497C9C"/>
    <w:rsid w:val="004B1D98"/>
    <w:rsid w:val="004B5AC6"/>
    <w:rsid w:val="004B717D"/>
    <w:rsid w:val="004B7A80"/>
    <w:rsid w:val="004C4739"/>
    <w:rsid w:val="004C707A"/>
    <w:rsid w:val="004D618F"/>
    <w:rsid w:val="004E392D"/>
    <w:rsid w:val="004E7157"/>
    <w:rsid w:val="004F67C4"/>
    <w:rsid w:val="004F738D"/>
    <w:rsid w:val="005039DC"/>
    <w:rsid w:val="00507078"/>
    <w:rsid w:val="0050721B"/>
    <w:rsid w:val="005076AC"/>
    <w:rsid w:val="00513C0E"/>
    <w:rsid w:val="005141EF"/>
    <w:rsid w:val="005142EF"/>
    <w:rsid w:val="00516DF3"/>
    <w:rsid w:val="00517140"/>
    <w:rsid w:val="00521269"/>
    <w:rsid w:val="005213C8"/>
    <w:rsid w:val="0052151C"/>
    <w:rsid w:val="00523297"/>
    <w:rsid w:val="005250D8"/>
    <w:rsid w:val="00530CA8"/>
    <w:rsid w:val="00534ED4"/>
    <w:rsid w:val="00537E0B"/>
    <w:rsid w:val="00542FE8"/>
    <w:rsid w:val="00543324"/>
    <w:rsid w:val="00546896"/>
    <w:rsid w:val="00547E74"/>
    <w:rsid w:val="005613F4"/>
    <w:rsid w:val="0057188F"/>
    <w:rsid w:val="00571973"/>
    <w:rsid w:val="00572C7B"/>
    <w:rsid w:val="00574773"/>
    <w:rsid w:val="0058039B"/>
    <w:rsid w:val="0058175B"/>
    <w:rsid w:val="00581B72"/>
    <w:rsid w:val="0058555C"/>
    <w:rsid w:val="00586099"/>
    <w:rsid w:val="00590335"/>
    <w:rsid w:val="0059067D"/>
    <w:rsid w:val="00592BEB"/>
    <w:rsid w:val="00596E6B"/>
    <w:rsid w:val="005A045B"/>
    <w:rsid w:val="005A283E"/>
    <w:rsid w:val="005A4538"/>
    <w:rsid w:val="005A5314"/>
    <w:rsid w:val="005A6801"/>
    <w:rsid w:val="005B03F3"/>
    <w:rsid w:val="005B3A33"/>
    <w:rsid w:val="005B4647"/>
    <w:rsid w:val="005B5239"/>
    <w:rsid w:val="005C2A2C"/>
    <w:rsid w:val="005C39D2"/>
    <w:rsid w:val="005C436D"/>
    <w:rsid w:val="005C450D"/>
    <w:rsid w:val="005C66FF"/>
    <w:rsid w:val="005C771E"/>
    <w:rsid w:val="005D3DEE"/>
    <w:rsid w:val="005E43DF"/>
    <w:rsid w:val="005E770A"/>
    <w:rsid w:val="005F5BAA"/>
    <w:rsid w:val="0060139C"/>
    <w:rsid w:val="00603CF1"/>
    <w:rsid w:val="00604DF2"/>
    <w:rsid w:val="00607584"/>
    <w:rsid w:val="0061372E"/>
    <w:rsid w:val="006176DF"/>
    <w:rsid w:val="006329D9"/>
    <w:rsid w:val="006556F1"/>
    <w:rsid w:val="00655FD4"/>
    <w:rsid w:val="0066143F"/>
    <w:rsid w:val="006618E6"/>
    <w:rsid w:val="00667656"/>
    <w:rsid w:val="0067413B"/>
    <w:rsid w:val="00676531"/>
    <w:rsid w:val="00677527"/>
    <w:rsid w:val="00681D30"/>
    <w:rsid w:val="006836DD"/>
    <w:rsid w:val="00684421"/>
    <w:rsid w:val="0069240D"/>
    <w:rsid w:val="00692C47"/>
    <w:rsid w:val="00693734"/>
    <w:rsid w:val="00696239"/>
    <w:rsid w:val="00697912"/>
    <w:rsid w:val="006A7E58"/>
    <w:rsid w:val="006B07C1"/>
    <w:rsid w:val="006B62C7"/>
    <w:rsid w:val="006B6574"/>
    <w:rsid w:val="006C6BD7"/>
    <w:rsid w:val="006C7AE0"/>
    <w:rsid w:val="006D3615"/>
    <w:rsid w:val="006D6063"/>
    <w:rsid w:val="006E594A"/>
    <w:rsid w:val="007034BF"/>
    <w:rsid w:val="00710255"/>
    <w:rsid w:val="00713D25"/>
    <w:rsid w:val="0071591F"/>
    <w:rsid w:val="00717E9D"/>
    <w:rsid w:val="00722C5B"/>
    <w:rsid w:val="00733423"/>
    <w:rsid w:val="00737166"/>
    <w:rsid w:val="0075275E"/>
    <w:rsid w:val="00754C3A"/>
    <w:rsid w:val="00756B59"/>
    <w:rsid w:val="007605D8"/>
    <w:rsid w:val="00764D3C"/>
    <w:rsid w:val="00767B69"/>
    <w:rsid w:val="00770E6A"/>
    <w:rsid w:val="007712C0"/>
    <w:rsid w:val="007714AB"/>
    <w:rsid w:val="00771796"/>
    <w:rsid w:val="00772C93"/>
    <w:rsid w:val="0077567E"/>
    <w:rsid w:val="0078635E"/>
    <w:rsid w:val="00790179"/>
    <w:rsid w:val="007A288F"/>
    <w:rsid w:val="007B2EC6"/>
    <w:rsid w:val="007B3F35"/>
    <w:rsid w:val="007B4834"/>
    <w:rsid w:val="007B7335"/>
    <w:rsid w:val="007C15D1"/>
    <w:rsid w:val="007C667B"/>
    <w:rsid w:val="007E24B5"/>
    <w:rsid w:val="007E2B12"/>
    <w:rsid w:val="007E5B25"/>
    <w:rsid w:val="007E6F6E"/>
    <w:rsid w:val="007F081E"/>
    <w:rsid w:val="007F6439"/>
    <w:rsid w:val="0080443F"/>
    <w:rsid w:val="008056F3"/>
    <w:rsid w:val="008127E6"/>
    <w:rsid w:val="0081321F"/>
    <w:rsid w:val="00816663"/>
    <w:rsid w:val="00833A20"/>
    <w:rsid w:val="00833D23"/>
    <w:rsid w:val="00837AB5"/>
    <w:rsid w:val="00841BD3"/>
    <w:rsid w:val="00847A89"/>
    <w:rsid w:val="00850A0F"/>
    <w:rsid w:val="00851E3E"/>
    <w:rsid w:val="008557BA"/>
    <w:rsid w:val="00855F81"/>
    <w:rsid w:val="008600E9"/>
    <w:rsid w:val="0086173A"/>
    <w:rsid w:val="00862A21"/>
    <w:rsid w:val="00863893"/>
    <w:rsid w:val="008724BD"/>
    <w:rsid w:val="008755E2"/>
    <w:rsid w:val="00875DB2"/>
    <w:rsid w:val="00881269"/>
    <w:rsid w:val="0088209B"/>
    <w:rsid w:val="008829D1"/>
    <w:rsid w:val="00884210"/>
    <w:rsid w:val="00891278"/>
    <w:rsid w:val="00891862"/>
    <w:rsid w:val="008A09C8"/>
    <w:rsid w:val="008A2592"/>
    <w:rsid w:val="008A6D92"/>
    <w:rsid w:val="008B507F"/>
    <w:rsid w:val="008C3E61"/>
    <w:rsid w:val="008C6237"/>
    <w:rsid w:val="008D143D"/>
    <w:rsid w:val="008D3D1B"/>
    <w:rsid w:val="008D53E8"/>
    <w:rsid w:val="008D5993"/>
    <w:rsid w:val="008D6ECF"/>
    <w:rsid w:val="008E673C"/>
    <w:rsid w:val="008E707E"/>
    <w:rsid w:val="00901659"/>
    <w:rsid w:val="00902A3F"/>
    <w:rsid w:val="009077D9"/>
    <w:rsid w:val="00907D02"/>
    <w:rsid w:val="009140E9"/>
    <w:rsid w:val="009158B9"/>
    <w:rsid w:val="00915B6C"/>
    <w:rsid w:val="00915D2A"/>
    <w:rsid w:val="0092230C"/>
    <w:rsid w:val="00923C04"/>
    <w:rsid w:val="00923C5F"/>
    <w:rsid w:val="00924E2C"/>
    <w:rsid w:val="00927E93"/>
    <w:rsid w:val="00930E33"/>
    <w:rsid w:val="00931ED0"/>
    <w:rsid w:val="009333D0"/>
    <w:rsid w:val="00940D6F"/>
    <w:rsid w:val="009505B4"/>
    <w:rsid w:val="009605C3"/>
    <w:rsid w:val="00961EB2"/>
    <w:rsid w:val="00963A83"/>
    <w:rsid w:val="00965174"/>
    <w:rsid w:val="009654F0"/>
    <w:rsid w:val="00965502"/>
    <w:rsid w:val="0096607A"/>
    <w:rsid w:val="009733FB"/>
    <w:rsid w:val="0097538F"/>
    <w:rsid w:val="00976925"/>
    <w:rsid w:val="00981782"/>
    <w:rsid w:val="00992E6B"/>
    <w:rsid w:val="00997519"/>
    <w:rsid w:val="009A4178"/>
    <w:rsid w:val="009A69F6"/>
    <w:rsid w:val="009B4F1E"/>
    <w:rsid w:val="009B5E05"/>
    <w:rsid w:val="009B6396"/>
    <w:rsid w:val="009B7770"/>
    <w:rsid w:val="009C36F9"/>
    <w:rsid w:val="009E148D"/>
    <w:rsid w:val="009E2ACB"/>
    <w:rsid w:val="009E362E"/>
    <w:rsid w:val="009F0635"/>
    <w:rsid w:val="009F66A9"/>
    <w:rsid w:val="00A03BB0"/>
    <w:rsid w:val="00A05269"/>
    <w:rsid w:val="00A114AB"/>
    <w:rsid w:val="00A12552"/>
    <w:rsid w:val="00A129B3"/>
    <w:rsid w:val="00A14F34"/>
    <w:rsid w:val="00A14FEF"/>
    <w:rsid w:val="00A15899"/>
    <w:rsid w:val="00A25DD8"/>
    <w:rsid w:val="00A2734D"/>
    <w:rsid w:val="00A31821"/>
    <w:rsid w:val="00A32B57"/>
    <w:rsid w:val="00A409BA"/>
    <w:rsid w:val="00A42692"/>
    <w:rsid w:val="00A4304F"/>
    <w:rsid w:val="00A459BB"/>
    <w:rsid w:val="00A462EE"/>
    <w:rsid w:val="00A5003A"/>
    <w:rsid w:val="00A566B3"/>
    <w:rsid w:val="00A60DE0"/>
    <w:rsid w:val="00A63D3F"/>
    <w:rsid w:val="00A67D8D"/>
    <w:rsid w:val="00A70B8E"/>
    <w:rsid w:val="00A806B5"/>
    <w:rsid w:val="00A96841"/>
    <w:rsid w:val="00A979D2"/>
    <w:rsid w:val="00AA01C6"/>
    <w:rsid w:val="00AA2C4B"/>
    <w:rsid w:val="00AA3A95"/>
    <w:rsid w:val="00AA5932"/>
    <w:rsid w:val="00AA5A76"/>
    <w:rsid w:val="00AA750D"/>
    <w:rsid w:val="00AB3F3A"/>
    <w:rsid w:val="00AB7733"/>
    <w:rsid w:val="00AC0DA6"/>
    <w:rsid w:val="00AC2ECB"/>
    <w:rsid w:val="00AC349B"/>
    <w:rsid w:val="00AC7208"/>
    <w:rsid w:val="00AC7FD0"/>
    <w:rsid w:val="00AD007E"/>
    <w:rsid w:val="00AD0C35"/>
    <w:rsid w:val="00AD6FC3"/>
    <w:rsid w:val="00AE2F71"/>
    <w:rsid w:val="00AE4150"/>
    <w:rsid w:val="00AF1430"/>
    <w:rsid w:val="00AF7690"/>
    <w:rsid w:val="00B0569E"/>
    <w:rsid w:val="00B10D0C"/>
    <w:rsid w:val="00B13B4D"/>
    <w:rsid w:val="00B14FBF"/>
    <w:rsid w:val="00B167C4"/>
    <w:rsid w:val="00B16ACA"/>
    <w:rsid w:val="00B20EDA"/>
    <w:rsid w:val="00B227DE"/>
    <w:rsid w:val="00B26972"/>
    <w:rsid w:val="00B3246B"/>
    <w:rsid w:val="00B34175"/>
    <w:rsid w:val="00B35CA8"/>
    <w:rsid w:val="00B36BB3"/>
    <w:rsid w:val="00B372DB"/>
    <w:rsid w:val="00B4585A"/>
    <w:rsid w:val="00B50103"/>
    <w:rsid w:val="00B52B6E"/>
    <w:rsid w:val="00B54C84"/>
    <w:rsid w:val="00B561A8"/>
    <w:rsid w:val="00B57392"/>
    <w:rsid w:val="00B57EE8"/>
    <w:rsid w:val="00B6159D"/>
    <w:rsid w:val="00B644E5"/>
    <w:rsid w:val="00B7051C"/>
    <w:rsid w:val="00B73405"/>
    <w:rsid w:val="00B75DA6"/>
    <w:rsid w:val="00B7647E"/>
    <w:rsid w:val="00B8077F"/>
    <w:rsid w:val="00B80A37"/>
    <w:rsid w:val="00B815A1"/>
    <w:rsid w:val="00B86A9A"/>
    <w:rsid w:val="00B9411D"/>
    <w:rsid w:val="00B94D54"/>
    <w:rsid w:val="00B97A2C"/>
    <w:rsid w:val="00BA22DE"/>
    <w:rsid w:val="00BA55B4"/>
    <w:rsid w:val="00BA5D4F"/>
    <w:rsid w:val="00BA6F9A"/>
    <w:rsid w:val="00BB5F52"/>
    <w:rsid w:val="00BB600D"/>
    <w:rsid w:val="00BB72D2"/>
    <w:rsid w:val="00BC0327"/>
    <w:rsid w:val="00BC067D"/>
    <w:rsid w:val="00BC655B"/>
    <w:rsid w:val="00BD0965"/>
    <w:rsid w:val="00BD7DD7"/>
    <w:rsid w:val="00BE16A5"/>
    <w:rsid w:val="00BE732F"/>
    <w:rsid w:val="00BF0ADF"/>
    <w:rsid w:val="00BF3E7E"/>
    <w:rsid w:val="00BF6254"/>
    <w:rsid w:val="00BF7C2D"/>
    <w:rsid w:val="00BF7FB0"/>
    <w:rsid w:val="00C01943"/>
    <w:rsid w:val="00C06F74"/>
    <w:rsid w:val="00C1083E"/>
    <w:rsid w:val="00C129EC"/>
    <w:rsid w:val="00C12DFC"/>
    <w:rsid w:val="00C17E22"/>
    <w:rsid w:val="00C21091"/>
    <w:rsid w:val="00C2196E"/>
    <w:rsid w:val="00C3105A"/>
    <w:rsid w:val="00C440F4"/>
    <w:rsid w:val="00C4464E"/>
    <w:rsid w:val="00C47094"/>
    <w:rsid w:val="00C619FE"/>
    <w:rsid w:val="00C61DC1"/>
    <w:rsid w:val="00C62069"/>
    <w:rsid w:val="00C62524"/>
    <w:rsid w:val="00C742B9"/>
    <w:rsid w:val="00C748BC"/>
    <w:rsid w:val="00C77469"/>
    <w:rsid w:val="00C822BB"/>
    <w:rsid w:val="00C83AE2"/>
    <w:rsid w:val="00C86DBA"/>
    <w:rsid w:val="00C87A69"/>
    <w:rsid w:val="00C939E2"/>
    <w:rsid w:val="00C93A4E"/>
    <w:rsid w:val="00CA5933"/>
    <w:rsid w:val="00CB0356"/>
    <w:rsid w:val="00CB482C"/>
    <w:rsid w:val="00CB6DC6"/>
    <w:rsid w:val="00CB748A"/>
    <w:rsid w:val="00CB785E"/>
    <w:rsid w:val="00CC3EC3"/>
    <w:rsid w:val="00CC46CE"/>
    <w:rsid w:val="00CC52A7"/>
    <w:rsid w:val="00CC7682"/>
    <w:rsid w:val="00CD4DFF"/>
    <w:rsid w:val="00CE4CBC"/>
    <w:rsid w:val="00CE6609"/>
    <w:rsid w:val="00CF5547"/>
    <w:rsid w:val="00D025F3"/>
    <w:rsid w:val="00D078AD"/>
    <w:rsid w:val="00D1092E"/>
    <w:rsid w:val="00D10BF0"/>
    <w:rsid w:val="00D135DA"/>
    <w:rsid w:val="00D370FE"/>
    <w:rsid w:val="00D431C1"/>
    <w:rsid w:val="00D46113"/>
    <w:rsid w:val="00D47F05"/>
    <w:rsid w:val="00D521B4"/>
    <w:rsid w:val="00D61219"/>
    <w:rsid w:val="00D6227E"/>
    <w:rsid w:val="00D7103E"/>
    <w:rsid w:val="00D7193B"/>
    <w:rsid w:val="00D73BA7"/>
    <w:rsid w:val="00D84578"/>
    <w:rsid w:val="00D86591"/>
    <w:rsid w:val="00D87F8F"/>
    <w:rsid w:val="00D90B0A"/>
    <w:rsid w:val="00D91820"/>
    <w:rsid w:val="00D93D69"/>
    <w:rsid w:val="00D94143"/>
    <w:rsid w:val="00D944AC"/>
    <w:rsid w:val="00DA2533"/>
    <w:rsid w:val="00DA404A"/>
    <w:rsid w:val="00DB2339"/>
    <w:rsid w:val="00DC069C"/>
    <w:rsid w:val="00DC6689"/>
    <w:rsid w:val="00DC7E46"/>
    <w:rsid w:val="00DD0C5C"/>
    <w:rsid w:val="00DD56E1"/>
    <w:rsid w:val="00DE04D8"/>
    <w:rsid w:val="00DF3EC4"/>
    <w:rsid w:val="00DF772A"/>
    <w:rsid w:val="00E05F7D"/>
    <w:rsid w:val="00E13895"/>
    <w:rsid w:val="00E16CB6"/>
    <w:rsid w:val="00E25ACF"/>
    <w:rsid w:val="00E2629F"/>
    <w:rsid w:val="00E33633"/>
    <w:rsid w:val="00E4101F"/>
    <w:rsid w:val="00E43BAB"/>
    <w:rsid w:val="00E50F64"/>
    <w:rsid w:val="00E50FA1"/>
    <w:rsid w:val="00E574BE"/>
    <w:rsid w:val="00E57CA0"/>
    <w:rsid w:val="00E60E06"/>
    <w:rsid w:val="00E60EFE"/>
    <w:rsid w:val="00E62F0B"/>
    <w:rsid w:val="00E77FDE"/>
    <w:rsid w:val="00E82AE7"/>
    <w:rsid w:val="00E860C3"/>
    <w:rsid w:val="00E86413"/>
    <w:rsid w:val="00E904EE"/>
    <w:rsid w:val="00E92C52"/>
    <w:rsid w:val="00E955AE"/>
    <w:rsid w:val="00E96188"/>
    <w:rsid w:val="00E97BA0"/>
    <w:rsid w:val="00EA25E9"/>
    <w:rsid w:val="00EA2649"/>
    <w:rsid w:val="00EA2809"/>
    <w:rsid w:val="00EA6FF1"/>
    <w:rsid w:val="00EB2F62"/>
    <w:rsid w:val="00EB3A28"/>
    <w:rsid w:val="00EB6342"/>
    <w:rsid w:val="00EB7D6C"/>
    <w:rsid w:val="00EC1AB1"/>
    <w:rsid w:val="00EC3AB3"/>
    <w:rsid w:val="00EC3CA8"/>
    <w:rsid w:val="00EC5348"/>
    <w:rsid w:val="00EC6249"/>
    <w:rsid w:val="00ED2CB9"/>
    <w:rsid w:val="00EE2784"/>
    <w:rsid w:val="00EE3FA1"/>
    <w:rsid w:val="00EE5006"/>
    <w:rsid w:val="00EE6845"/>
    <w:rsid w:val="00EF68C3"/>
    <w:rsid w:val="00F032B2"/>
    <w:rsid w:val="00F037A1"/>
    <w:rsid w:val="00F073B6"/>
    <w:rsid w:val="00F100B4"/>
    <w:rsid w:val="00F101D9"/>
    <w:rsid w:val="00F1266C"/>
    <w:rsid w:val="00F223C3"/>
    <w:rsid w:val="00F22B28"/>
    <w:rsid w:val="00F26EC2"/>
    <w:rsid w:val="00F30C96"/>
    <w:rsid w:val="00F52C17"/>
    <w:rsid w:val="00F56FAB"/>
    <w:rsid w:val="00F572C3"/>
    <w:rsid w:val="00F62777"/>
    <w:rsid w:val="00F6408F"/>
    <w:rsid w:val="00F643A5"/>
    <w:rsid w:val="00F655E3"/>
    <w:rsid w:val="00F70A62"/>
    <w:rsid w:val="00F746B9"/>
    <w:rsid w:val="00F8626F"/>
    <w:rsid w:val="00F87726"/>
    <w:rsid w:val="00F92119"/>
    <w:rsid w:val="00F9288A"/>
    <w:rsid w:val="00F935BD"/>
    <w:rsid w:val="00F94AAC"/>
    <w:rsid w:val="00F975A9"/>
    <w:rsid w:val="00FA6DB5"/>
    <w:rsid w:val="00FA7306"/>
    <w:rsid w:val="00FB1E5B"/>
    <w:rsid w:val="00FB74E5"/>
    <w:rsid w:val="00FC2CC1"/>
    <w:rsid w:val="00FC3E58"/>
    <w:rsid w:val="00FC544B"/>
    <w:rsid w:val="00FD10DE"/>
    <w:rsid w:val="00FD3860"/>
    <w:rsid w:val="00FD58B3"/>
    <w:rsid w:val="00FD6D0C"/>
    <w:rsid w:val="00FE03E3"/>
    <w:rsid w:val="00FE4430"/>
    <w:rsid w:val="00FE528D"/>
    <w:rsid w:val="00FE552F"/>
    <w:rsid w:val="00FE7356"/>
    <w:rsid w:val="00FF3547"/>
    <w:rsid w:val="00FF3F94"/>
    <w:rsid w:val="00FF6D94"/>
    <w:rsid w:val="00FF7577"/>
    <w:rsid w:val="0102208B"/>
    <w:rsid w:val="019E5DDD"/>
    <w:rsid w:val="01CE2885"/>
    <w:rsid w:val="01DC69A1"/>
    <w:rsid w:val="01EC3FAC"/>
    <w:rsid w:val="02612B0B"/>
    <w:rsid w:val="02670E01"/>
    <w:rsid w:val="04D121B8"/>
    <w:rsid w:val="04F4395C"/>
    <w:rsid w:val="063A6299"/>
    <w:rsid w:val="07980FC3"/>
    <w:rsid w:val="08A35FBF"/>
    <w:rsid w:val="08C276CE"/>
    <w:rsid w:val="0997673E"/>
    <w:rsid w:val="09EE5259"/>
    <w:rsid w:val="0A6D411C"/>
    <w:rsid w:val="0AC61ECC"/>
    <w:rsid w:val="0AEB03A6"/>
    <w:rsid w:val="0C6C1D67"/>
    <w:rsid w:val="0CDF4D6A"/>
    <w:rsid w:val="0D1B79F9"/>
    <w:rsid w:val="0D851505"/>
    <w:rsid w:val="0D9619CB"/>
    <w:rsid w:val="0DC65AD6"/>
    <w:rsid w:val="0DF43EA8"/>
    <w:rsid w:val="0E5D7445"/>
    <w:rsid w:val="0E964B9D"/>
    <w:rsid w:val="0EB56967"/>
    <w:rsid w:val="0EFD7A9A"/>
    <w:rsid w:val="112137C1"/>
    <w:rsid w:val="116237FF"/>
    <w:rsid w:val="122405ED"/>
    <w:rsid w:val="12B53F80"/>
    <w:rsid w:val="12BA3CB1"/>
    <w:rsid w:val="13B15B53"/>
    <w:rsid w:val="14292BC0"/>
    <w:rsid w:val="14A94C29"/>
    <w:rsid w:val="16156803"/>
    <w:rsid w:val="165B0D54"/>
    <w:rsid w:val="16790CE0"/>
    <w:rsid w:val="18B13C06"/>
    <w:rsid w:val="18E20F94"/>
    <w:rsid w:val="19AF0FE1"/>
    <w:rsid w:val="1A326870"/>
    <w:rsid w:val="1A9C29E9"/>
    <w:rsid w:val="1B5F08B1"/>
    <w:rsid w:val="1BF852F6"/>
    <w:rsid w:val="1C597CEB"/>
    <w:rsid w:val="1E0427B1"/>
    <w:rsid w:val="1E74343C"/>
    <w:rsid w:val="1F0A6EA4"/>
    <w:rsid w:val="1FC5020F"/>
    <w:rsid w:val="204A6100"/>
    <w:rsid w:val="20DB42B6"/>
    <w:rsid w:val="21905F73"/>
    <w:rsid w:val="223462F5"/>
    <w:rsid w:val="225A1A3B"/>
    <w:rsid w:val="2283048C"/>
    <w:rsid w:val="2359786A"/>
    <w:rsid w:val="2728185D"/>
    <w:rsid w:val="2A20501D"/>
    <w:rsid w:val="2A9E60D2"/>
    <w:rsid w:val="2C6F61D8"/>
    <w:rsid w:val="2D04228C"/>
    <w:rsid w:val="2D1200D3"/>
    <w:rsid w:val="2DA01E75"/>
    <w:rsid w:val="2E4856AF"/>
    <w:rsid w:val="2EA56C03"/>
    <w:rsid w:val="2EE32EF0"/>
    <w:rsid w:val="2F320A04"/>
    <w:rsid w:val="30E01A35"/>
    <w:rsid w:val="314B259B"/>
    <w:rsid w:val="31FD4C2F"/>
    <w:rsid w:val="320609F4"/>
    <w:rsid w:val="33627D17"/>
    <w:rsid w:val="34895946"/>
    <w:rsid w:val="35735018"/>
    <w:rsid w:val="35982100"/>
    <w:rsid w:val="36095C57"/>
    <w:rsid w:val="366705BB"/>
    <w:rsid w:val="367B7362"/>
    <w:rsid w:val="36854A02"/>
    <w:rsid w:val="37ED7ACF"/>
    <w:rsid w:val="37F2468B"/>
    <w:rsid w:val="38C156B4"/>
    <w:rsid w:val="3AC526F9"/>
    <w:rsid w:val="3B035158"/>
    <w:rsid w:val="3C0F1231"/>
    <w:rsid w:val="3CF1577D"/>
    <w:rsid w:val="3D206D87"/>
    <w:rsid w:val="3D442E6D"/>
    <w:rsid w:val="3DC46770"/>
    <w:rsid w:val="3E7024B8"/>
    <w:rsid w:val="3EF72DB2"/>
    <w:rsid w:val="3F4A5F69"/>
    <w:rsid w:val="400212C7"/>
    <w:rsid w:val="40CD458F"/>
    <w:rsid w:val="42000B34"/>
    <w:rsid w:val="429B7093"/>
    <w:rsid w:val="43A11331"/>
    <w:rsid w:val="43A7710F"/>
    <w:rsid w:val="45B73CEC"/>
    <w:rsid w:val="4630379A"/>
    <w:rsid w:val="465D2C44"/>
    <w:rsid w:val="47A30110"/>
    <w:rsid w:val="47D2371D"/>
    <w:rsid w:val="48057491"/>
    <w:rsid w:val="484472FE"/>
    <w:rsid w:val="48547F84"/>
    <w:rsid w:val="48A050A6"/>
    <w:rsid w:val="48AE1811"/>
    <w:rsid w:val="4B0F68DB"/>
    <w:rsid w:val="4B4D602F"/>
    <w:rsid w:val="4B7C7907"/>
    <w:rsid w:val="4C254206"/>
    <w:rsid w:val="4C457E88"/>
    <w:rsid w:val="4CFE519D"/>
    <w:rsid w:val="4D555BC7"/>
    <w:rsid w:val="4E126E5C"/>
    <w:rsid w:val="4E33035D"/>
    <w:rsid w:val="4F246192"/>
    <w:rsid w:val="50AA663F"/>
    <w:rsid w:val="51125950"/>
    <w:rsid w:val="51A1640D"/>
    <w:rsid w:val="53060AE5"/>
    <w:rsid w:val="53B6151D"/>
    <w:rsid w:val="54525B24"/>
    <w:rsid w:val="5453090A"/>
    <w:rsid w:val="553A790E"/>
    <w:rsid w:val="574740A7"/>
    <w:rsid w:val="588D2897"/>
    <w:rsid w:val="596B3699"/>
    <w:rsid w:val="5B8466E5"/>
    <w:rsid w:val="5C7F34CA"/>
    <w:rsid w:val="5CA163C8"/>
    <w:rsid w:val="5CF9163C"/>
    <w:rsid w:val="5E217BCD"/>
    <w:rsid w:val="5E300D71"/>
    <w:rsid w:val="5EE77250"/>
    <w:rsid w:val="5F0D6821"/>
    <w:rsid w:val="60161A40"/>
    <w:rsid w:val="62840853"/>
    <w:rsid w:val="62DE659C"/>
    <w:rsid w:val="63CA6BE2"/>
    <w:rsid w:val="63D046FA"/>
    <w:rsid w:val="63D51E47"/>
    <w:rsid w:val="640557F4"/>
    <w:rsid w:val="648A4011"/>
    <w:rsid w:val="64AA375A"/>
    <w:rsid w:val="64AD6CEB"/>
    <w:rsid w:val="65603B78"/>
    <w:rsid w:val="65CD2417"/>
    <w:rsid w:val="65F566A3"/>
    <w:rsid w:val="66BD4B3B"/>
    <w:rsid w:val="67C750C4"/>
    <w:rsid w:val="680C44BA"/>
    <w:rsid w:val="68180740"/>
    <w:rsid w:val="68244B26"/>
    <w:rsid w:val="6A2A05B8"/>
    <w:rsid w:val="6A896071"/>
    <w:rsid w:val="6C486FB4"/>
    <w:rsid w:val="6CE018AF"/>
    <w:rsid w:val="6D123EA6"/>
    <w:rsid w:val="6D3E607D"/>
    <w:rsid w:val="6D896D7B"/>
    <w:rsid w:val="6E6D2BA7"/>
    <w:rsid w:val="6EAC71F0"/>
    <w:rsid w:val="6FB25F8F"/>
    <w:rsid w:val="6FC7564F"/>
    <w:rsid w:val="70014CD2"/>
    <w:rsid w:val="70016B35"/>
    <w:rsid w:val="71224E16"/>
    <w:rsid w:val="71845CAC"/>
    <w:rsid w:val="71A42BE3"/>
    <w:rsid w:val="7221209C"/>
    <w:rsid w:val="72CA4584"/>
    <w:rsid w:val="756257BE"/>
    <w:rsid w:val="773C5445"/>
    <w:rsid w:val="77E862A3"/>
    <w:rsid w:val="79184124"/>
    <w:rsid w:val="7A6D612D"/>
    <w:rsid w:val="7B1F2FD5"/>
    <w:rsid w:val="7B49230C"/>
    <w:rsid w:val="7B69781F"/>
    <w:rsid w:val="7D2957D2"/>
    <w:rsid w:val="7D7A40EA"/>
    <w:rsid w:val="7E3169DE"/>
    <w:rsid w:val="7EE10C65"/>
    <w:rsid w:val="7F3B4B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DC3FB361-C7A2-464E-ADE3-A5A3B9C38C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iPriority="0"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39" w:unhideWhenUsed="1"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宋体" w:hAnsi="宋体" w:cstheme="minorBidi"/>
      <w:kern w:val="2"/>
      <w:sz w:val="21"/>
      <w:szCs w:val="24"/>
    </w:rPr>
  </w:style>
  <w:style w:type="paragraph" w:styleId="10">
    <w:name w:val="heading 1"/>
    <w:basedOn w:val="a"/>
    <w:next w:val="a"/>
    <w:link w:val="11"/>
    <w:uiPriority w:val="9"/>
    <w:qFormat/>
    <w:pPr>
      <w:keepNext/>
      <w:keepLines/>
      <w:spacing w:before="340" w:after="330" w:line="578" w:lineRule="auto"/>
      <w:outlineLvl w:val="0"/>
    </w:pPr>
    <w:rPr>
      <w:b/>
      <w:bCs/>
      <w:kern w:val="44"/>
      <w:sz w:val="44"/>
      <w:szCs w:val="44"/>
    </w:rPr>
  </w:style>
  <w:style w:type="paragraph" w:styleId="20">
    <w:name w:val="heading 2"/>
    <w:basedOn w:val="a"/>
    <w:next w:val="a"/>
    <w:link w:val="21"/>
    <w:semiHidden/>
    <w:unhideWhenUsed/>
    <w:qFormat/>
    <w:pPr>
      <w:keepNext/>
      <w:keepLines/>
      <w:spacing w:before="260" w:after="260" w:line="412" w:lineRule="auto"/>
      <w:outlineLvl w:val="1"/>
    </w:pPr>
    <w:rPr>
      <w:rFonts w:ascii="Arial" w:eastAsia="黑体" w:hAnsi="Arial"/>
      <w:b/>
      <w:sz w:val="32"/>
    </w:rPr>
  </w:style>
  <w:style w:type="paragraph" w:styleId="30">
    <w:name w:val="heading 3"/>
    <w:basedOn w:val="a"/>
    <w:next w:val="a"/>
    <w:link w:val="31"/>
    <w:unhideWhenUsed/>
    <w:qFormat/>
    <w:pPr>
      <w:keepNext/>
      <w:keepLines/>
      <w:spacing w:before="260" w:after="260" w:line="412" w:lineRule="auto"/>
      <w:outlineLvl w:val="2"/>
    </w:pPr>
    <w:rPr>
      <w:b/>
      <w:sz w:val="32"/>
    </w:rPr>
  </w:style>
  <w:style w:type="paragraph" w:styleId="40">
    <w:name w:val="heading 4"/>
    <w:basedOn w:val="a"/>
    <w:next w:val="a"/>
    <w:link w:val="41"/>
    <w:semiHidden/>
    <w:unhideWhenUsed/>
    <w:qFormat/>
    <w:pPr>
      <w:keepNext/>
      <w:keepLines/>
      <w:spacing w:before="280" w:after="290" w:line="372" w:lineRule="auto"/>
      <w:outlineLvl w:val="3"/>
    </w:pPr>
    <w:rPr>
      <w:rFonts w:ascii="Arial" w:eastAsia="黑体" w:hAnsi="Arial"/>
      <w:b/>
      <w:sz w:val="28"/>
    </w:rPr>
  </w:style>
  <w:style w:type="paragraph" w:styleId="5">
    <w:name w:val="heading 5"/>
    <w:basedOn w:val="a"/>
    <w:next w:val="a"/>
    <w:link w:val="50"/>
    <w:uiPriority w:val="9"/>
    <w:semiHidden/>
    <w:unhideWhenUsed/>
    <w:qFormat/>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rPr>
      <w:rFonts w:asciiTheme="minorHAnsi" w:eastAsiaTheme="minorEastAsia" w:hAnsiTheme="minorHAnsi"/>
      <w:szCs w:val="22"/>
    </w:rPr>
  </w:style>
  <w:style w:type="paragraph" w:styleId="a3">
    <w:name w:val="annotation text"/>
    <w:basedOn w:val="a"/>
    <w:link w:val="a4"/>
    <w:qFormat/>
    <w:pPr>
      <w:jc w:val="left"/>
    </w:pPr>
  </w:style>
  <w:style w:type="paragraph" w:styleId="51">
    <w:name w:val="toc 5"/>
    <w:basedOn w:val="a"/>
    <w:next w:val="a"/>
    <w:uiPriority w:val="39"/>
    <w:unhideWhenUsed/>
    <w:qFormat/>
    <w:pPr>
      <w:ind w:leftChars="800" w:left="1680"/>
    </w:pPr>
    <w:rPr>
      <w:rFonts w:asciiTheme="minorHAnsi" w:eastAsiaTheme="minorEastAsia" w:hAnsiTheme="minorHAnsi"/>
      <w:szCs w:val="22"/>
    </w:rPr>
  </w:style>
  <w:style w:type="paragraph" w:styleId="32">
    <w:name w:val="toc 3"/>
    <w:basedOn w:val="a"/>
    <w:next w:val="a"/>
    <w:uiPriority w:val="39"/>
    <w:unhideWhenUsed/>
    <w:qFormat/>
    <w:pPr>
      <w:ind w:leftChars="400" w:left="840"/>
    </w:pPr>
  </w:style>
  <w:style w:type="paragraph" w:styleId="8">
    <w:name w:val="toc 8"/>
    <w:basedOn w:val="a"/>
    <w:next w:val="a"/>
    <w:uiPriority w:val="39"/>
    <w:unhideWhenUsed/>
    <w:qFormat/>
    <w:pPr>
      <w:ind w:leftChars="1400" w:left="2940"/>
    </w:pPr>
    <w:rPr>
      <w:rFonts w:asciiTheme="minorHAnsi" w:eastAsiaTheme="minorEastAsia" w:hAnsiTheme="minorHAnsi"/>
      <w:szCs w:val="22"/>
    </w:rPr>
  </w:style>
  <w:style w:type="paragraph" w:styleId="a5">
    <w:name w:val="Date"/>
    <w:basedOn w:val="a"/>
    <w:next w:val="a"/>
    <w:link w:val="a6"/>
    <w:uiPriority w:val="99"/>
    <w:semiHidden/>
    <w:unhideWhenUsed/>
    <w:qFormat/>
    <w:pPr>
      <w:ind w:leftChars="2500" w:left="100"/>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12">
    <w:name w:val="toc 1"/>
    <w:basedOn w:val="a"/>
    <w:next w:val="a"/>
    <w:uiPriority w:val="39"/>
    <w:unhideWhenUsed/>
    <w:qFormat/>
  </w:style>
  <w:style w:type="paragraph" w:styleId="42">
    <w:name w:val="toc 4"/>
    <w:basedOn w:val="a"/>
    <w:next w:val="a"/>
    <w:uiPriority w:val="39"/>
    <w:unhideWhenUsed/>
    <w:qFormat/>
    <w:pPr>
      <w:ind w:leftChars="600" w:left="1260"/>
    </w:pPr>
    <w:rPr>
      <w:rFonts w:asciiTheme="minorHAnsi" w:eastAsiaTheme="minorEastAsia" w:hAnsiTheme="minorHAnsi"/>
      <w:szCs w:val="22"/>
    </w:rPr>
  </w:style>
  <w:style w:type="paragraph" w:styleId="6">
    <w:name w:val="toc 6"/>
    <w:basedOn w:val="a"/>
    <w:next w:val="a"/>
    <w:uiPriority w:val="39"/>
    <w:unhideWhenUsed/>
    <w:qFormat/>
    <w:pPr>
      <w:ind w:leftChars="1000" w:left="2100"/>
    </w:pPr>
    <w:rPr>
      <w:rFonts w:asciiTheme="minorHAnsi" w:eastAsiaTheme="minorEastAsia" w:hAnsiTheme="minorHAnsi"/>
      <w:szCs w:val="22"/>
    </w:rPr>
  </w:style>
  <w:style w:type="paragraph" w:styleId="22">
    <w:name w:val="toc 2"/>
    <w:basedOn w:val="a"/>
    <w:next w:val="a"/>
    <w:uiPriority w:val="39"/>
    <w:unhideWhenUsed/>
    <w:qFormat/>
    <w:pPr>
      <w:ind w:leftChars="200" w:left="420"/>
    </w:pPr>
  </w:style>
  <w:style w:type="paragraph" w:styleId="9">
    <w:name w:val="toc 9"/>
    <w:basedOn w:val="a"/>
    <w:next w:val="a"/>
    <w:uiPriority w:val="39"/>
    <w:unhideWhenUsed/>
    <w:qFormat/>
    <w:pPr>
      <w:ind w:leftChars="1600" w:left="3360"/>
    </w:pPr>
    <w:rPr>
      <w:rFonts w:asciiTheme="minorHAnsi" w:eastAsiaTheme="minorEastAsia" w:hAnsiTheme="minorHAnsi"/>
      <w:szCs w:val="22"/>
    </w:rPr>
  </w:style>
  <w:style w:type="paragraph" w:styleId="ad">
    <w:name w:val="Normal (Web)"/>
    <w:basedOn w:val="a"/>
    <w:qFormat/>
    <w:pPr>
      <w:spacing w:beforeAutospacing="1" w:afterAutospacing="1"/>
      <w:jc w:val="left"/>
    </w:pPr>
    <w:rPr>
      <w:rFonts w:cs="Times New Roman"/>
      <w:kern w:val="0"/>
      <w:sz w:val="24"/>
    </w:rPr>
  </w:style>
  <w:style w:type="paragraph" w:styleId="ae">
    <w:name w:val="Title"/>
    <w:basedOn w:val="a"/>
    <w:next w:val="a"/>
    <w:link w:val="af"/>
    <w:uiPriority w:val="10"/>
    <w:qFormat/>
    <w:pPr>
      <w:spacing w:before="240" w:after="60"/>
      <w:jc w:val="center"/>
      <w:outlineLvl w:val="0"/>
    </w:pPr>
    <w:rPr>
      <w:rFonts w:asciiTheme="majorHAnsi" w:eastAsiaTheme="majorEastAsia" w:hAnsiTheme="majorHAnsi" w:cstheme="majorBidi"/>
      <w:b/>
      <w:bCs/>
      <w:sz w:val="32"/>
      <w:szCs w:val="32"/>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FollowedHyperlink"/>
    <w:basedOn w:val="a0"/>
    <w:uiPriority w:val="99"/>
    <w:semiHidden/>
    <w:unhideWhenUsed/>
    <w:qFormat/>
    <w:rPr>
      <w:color w:val="800080"/>
      <w:u w:val="single"/>
    </w:rPr>
  </w:style>
  <w:style w:type="character" w:styleId="af2">
    <w:name w:val="Hyperlink"/>
    <w:basedOn w:val="a0"/>
    <w:uiPriority w:val="99"/>
    <w:unhideWhenUsed/>
    <w:qFormat/>
    <w:rPr>
      <w:color w:val="0000FF"/>
      <w:u w:val="single"/>
    </w:rPr>
  </w:style>
  <w:style w:type="character" w:styleId="af3">
    <w:name w:val="annotation reference"/>
    <w:basedOn w:val="a0"/>
    <w:qFormat/>
    <w:rPr>
      <w:sz w:val="21"/>
      <w:szCs w:val="21"/>
    </w:rPr>
  </w:style>
  <w:style w:type="character" w:customStyle="1" w:styleId="21">
    <w:name w:val="标题 2 字符"/>
    <w:basedOn w:val="a0"/>
    <w:link w:val="20"/>
    <w:semiHidden/>
    <w:qFormat/>
    <w:rPr>
      <w:rFonts w:ascii="Arial" w:eastAsia="黑体" w:hAnsi="Arial"/>
      <w:b/>
      <w:sz w:val="32"/>
      <w:szCs w:val="24"/>
    </w:rPr>
  </w:style>
  <w:style w:type="character" w:customStyle="1" w:styleId="31">
    <w:name w:val="标题 3 字符"/>
    <w:basedOn w:val="a0"/>
    <w:link w:val="30"/>
    <w:qFormat/>
    <w:rPr>
      <w:b/>
      <w:sz w:val="32"/>
      <w:szCs w:val="24"/>
    </w:rPr>
  </w:style>
  <w:style w:type="character" w:customStyle="1" w:styleId="41">
    <w:name w:val="标题 4 字符"/>
    <w:basedOn w:val="a0"/>
    <w:link w:val="40"/>
    <w:qFormat/>
    <w:rPr>
      <w:rFonts w:ascii="Arial" w:eastAsia="黑体" w:hAnsi="Arial"/>
      <w:b/>
      <w:sz w:val="28"/>
      <w:szCs w:val="24"/>
    </w:rPr>
  </w:style>
  <w:style w:type="character" w:customStyle="1" w:styleId="50">
    <w:name w:val="标题 5 字符"/>
    <w:basedOn w:val="a0"/>
    <w:link w:val="5"/>
    <w:uiPriority w:val="9"/>
    <w:semiHidden/>
    <w:qFormat/>
    <w:rPr>
      <w:b/>
      <w:bCs/>
      <w:sz w:val="28"/>
      <w:szCs w:val="28"/>
    </w:rPr>
  </w:style>
  <w:style w:type="character" w:customStyle="1" w:styleId="11">
    <w:name w:val="标题 1 字符"/>
    <w:basedOn w:val="a0"/>
    <w:link w:val="10"/>
    <w:uiPriority w:val="9"/>
    <w:qFormat/>
    <w:rPr>
      <w:b/>
      <w:bCs/>
      <w:kern w:val="44"/>
      <w:sz w:val="44"/>
      <w:szCs w:val="44"/>
    </w:rPr>
  </w:style>
  <w:style w:type="character" w:customStyle="1" w:styleId="a4">
    <w:name w:val="批注文字 字符"/>
    <w:basedOn w:val="a0"/>
    <w:link w:val="a3"/>
    <w:qFormat/>
    <w:rPr>
      <w:szCs w:val="24"/>
    </w:rPr>
  </w:style>
  <w:style w:type="character" w:customStyle="1" w:styleId="a8">
    <w:name w:val="批注框文本 字符"/>
    <w:basedOn w:val="a0"/>
    <w:link w:val="a7"/>
    <w:uiPriority w:val="99"/>
    <w:semiHidden/>
    <w:qFormat/>
    <w:rPr>
      <w:sz w:val="18"/>
      <w:szCs w:val="18"/>
    </w:rPr>
  </w:style>
  <w:style w:type="paragraph" w:customStyle="1" w:styleId="1">
    <w:name w:val="1级标题"/>
    <w:basedOn w:val="10"/>
    <w:link w:val="13"/>
    <w:qFormat/>
    <w:pPr>
      <w:numPr>
        <w:numId w:val="1"/>
      </w:numPr>
      <w:spacing w:before="0" w:after="0" w:line="240" w:lineRule="auto"/>
    </w:pPr>
    <w:rPr>
      <w:rFonts w:ascii="黑体" w:eastAsia="黑体" w:hAnsi="黑体" w:cs="黑体"/>
      <w:b w:val="0"/>
      <w:bCs w:val="0"/>
      <w:sz w:val="28"/>
      <w:szCs w:val="28"/>
    </w:rPr>
  </w:style>
  <w:style w:type="paragraph" w:customStyle="1" w:styleId="2">
    <w:name w:val="2级标题"/>
    <w:basedOn w:val="20"/>
    <w:link w:val="23"/>
    <w:qFormat/>
    <w:pPr>
      <w:numPr>
        <w:ilvl w:val="1"/>
        <w:numId w:val="1"/>
      </w:numPr>
      <w:spacing w:beforeLines="50" w:before="156" w:afterLines="50" w:after="156" w:line="240" w:lineRule="auto"/>
      <w:jc w:val="left"/>
    </w:pPr>
    <w:rPr>
      <w:rFonts w:ascii="宋体" w:eastAsia="宋体" w:hAnsi="宋体"/>
      <w:sz w:val="24"/>
    </w:rPr>
  </w:style>
  <w:style w:type="character" w:customStyle="1" w:styleId="13">
    <w:name w:val="1级标题 字符"/>
    <w:basedOn w:val="11"/>
    <w:link w:val="1"/>
    <w:qFormat/>
    <w:rPr>
      <w:rFonts w:ascii="黑体" w:eastAsia="黑体" w:hAnsi="黑体" w:cs="黑体"/>
      <w:b w:val="0"/>
      <w:bCs w:val="0"/>
      <w:kern w:val="44"/>
      <w:sz w:val="28"/>
      <w:szCs w:val="28"/>
    </w:rPr>
  </w:style>
  <w:style w:type="paragraph" w:customStyle="1" w:styleId="3">
    <w:name w:val="3级标题"/>
    <w:basedOn w:val="30"/>
    <w:link w:val="33"/>
    <w:qFormat/>
    <w:pPr>
      <w:numPr>
        <w:ilvl w:val="2"/>
        <w:numId w:val="1"/>
      </w:numPr>
      <w:spacing w:before="0" w:after="0" w:line="240" w:lineRule="auto"/>
      <w:jc w:val="left"/>
    </w:pPr>
    <w:rPr>
      <w:sz w:val="21"/>
      <w:szCs w:val="21"/>
    </w:rPr>
  </w:style>
  <w:style w:type="character" w:customStyle="1" w:styleId="23">
    <w:name w:val="2级标题 字符"/>
    <w:basedOn w:val="21"/>
    <w:link w:val="2"/>
    <w:qFormat/>
    <w:rPr>
      <w:rFonts w:ascii="Arial" w:eastAsia="黑体" w:hAnsi="Arial"/>
      <w:b/>
      <w:sz w:val="24"/>
      <w:szCs w:val="24"/>
    </w:rPr>
  </w:style>
  <w:style w:type="paragraph" w:customStyle="1" w:styleId="4">
    <w:name w:val="4级标题"/>
    <w:basedOn w:val="40"/>
    <w:link w:val="43"/>
    <w:qFormat/>
    <w:pPr>
      <w:numPr>
        <w:ilvl w:val="3"/>
        <w:numId w:val="1"/>
      </w:numPr>
      <w:spacing w:before="0" w:after="0" w:line="240" w:lineRule="auto"/>
      <w:ind w:left="975" w:hanging="964"/>
      <w:jc w:val="left"/>
    </w:pPr>
    <w:rPr>
      <w:rFonts w:ascii="宋体" w:eastAsia="宋体" w:hAnsi="宋体" w:cs="宋体"/>
      <w:bCs/>
      <w:sz w:val="21"/>
      <w:szCs w:val="21"/>
    </w:rPr>
  </w:style>
  <w:style w:type="character" w:customStyle="1" w:styleId="33">
    <w:name w:val="3级标题 字符"/>
    <w:basedOn w:val="31"/>
    <w:link w:val="3"/>
    <w:qFormat/>
    <w:rPr>
      <w:b/>
      <w:sz w:val="32"/>
      <w:szCs w:val="21"/>
    </w:rPr>
  </w:style>
  <w:style w:type="character" w:customStyle="1" w:styleId="43">
    <w:name w:val="4级标题 字符"/>
    <w:basedOn w:val="41"/>
    <w:link w:val="4"/>
    <w:qFormat/>
    <w:rPr>
      <w:rFonts w:ascii="Arial" w:eastAsia="黑体" w:hAnsi="Arial" w:cs="宋体"/>
      <w:b/>
      <w:bCs/>
      <w:sz w:val="28"/>
      <w:szCs w:val="21"/>
    </w:rPr>
  </w:style>
  <w:style w:type="paragraph" w:styleId="af4">
    <w:name w:val="List Paragraph"/>
    <w:basedOn w:val="a"/>
    <w:uiPriority w:val="34"/>
    <w:qFormat/>
    <w:pPr>
      <w:ind w:firstLineChars="200" w:firstLine="420"/>
    </w:pPr>
    <w:rPr>
      <w:szCs w:val="22"/>
    </w:rPr>
  </w:style>
  <w:style w:type="character" w:customStyle="1" w:styleId="a6">
    <w:name w:val="日期 字符"/>
    <w:basedOn w:val="a0"/>
    <w:link w:val="a5"/>
    <w:uiPriority w:val="99"/>
    <w:semiHidden/>
    <w:qFormat/>
    <w:rPr>
      <w:szCs w:val="24"/>
    </w:rPr>
  </w:style>
  <w:style w:type="character" w:customStyle="1" w:styleId="ac">
    <w:name w:val="页眉 字符"/>
    <w:basedOn w:val="a0"/>
    <w:link w:val="ab"/>
    <w:uiPriority w:val="99"/>
    <w:qFormat/>
    <w:rPr>
      <w:rFonts w:asciiTheme="minorHAnsi" w:eastAsiaTheme="minorEastAsia" w:hAnsiTheme="minorHAnsi" w:cstheme="minorBidi"/>
      <w:kern w:val="2"/>
      <w:sz w:val="18"/>
      <w:szCs w:val="18"/>
    </w:rPr>
  </w:style>
  <w:style w:type="character" w:customStyle="1" w:styleId="aa">
    <w:name w:val="页脚 字符"/>
    <w:basedOn w:val="a0"/>
    <w:link w:val="a9"/>
    <w:uiPriority w:val="99"/>
    <w:qFormat/>
    <w:rPr>
      <w:rFonts w:asciiTheme="minorHAnsi" w:eastAsiaTheme="minorEastAsia" w:hAnsiTheme="minorHAnsi" w:cstheme="minorBidi"/>
      <w:kern w:val="2"/>
      <w:sz w:val="18"/>
      <w:szCs w:val="18"/>
    </w:rPr>
  </w:style>
  <w:style w:type="paragraph" w:customStyle="1" w:styleId="05">
    <w:name w:val="05段落内容"/>
    <w:basedOn w:val="a"/>
    <w:link w:val="050"/>
    <w:qFormat/>
    <w:pPr>
      <w:spacing w:beforeLines="50" w:before="156" w:afterLines="50" w:after="156" w:line="360" w:lineRule="auto"/>
      <w:ind w:firstLineChars="200" w:firstLine="420"/>
    </w:pPr>
  </w:style>
  <w:style w:type="paragraph" w:customStyle="1" w:styleId="TOC1">
    <w:name w:val="TOC 标题1"/>
    <w:basedOn w:val="10"/>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050">
    <w:name w:val="05段落内容 字符"/>
    <w:basedOn w:val="a0"/>
    <w:link w:val="05"/>
    <w:qFormat/>
  </w:style>
  <w:style w:type="character" w:customStyle="1" w:styleId="14">
    <w:name w:val="未处理的提及1"/>
    <w:basedOn w:val="a0"/>
    <w:uiPriority w:val="99"/>
    <w:semiHidden/>
    <w:unhideWhenUsed/>
    <w:qFormat/>
    <w:rPr>
      <w:color w:val="605E5C"/>
      <w:shd w:val="clear" w:color="auto" w:fill="E1DFDD"/>
    </w:rPr>
  </w:style>
  <w:style w:type="paragraph" w:customStyle="1" w:styleId="15">
    <w:name w:val="样式1"/>
    <w:basedOn w:val="ae"/>
    <w:link w:val="16"/>
    <w:qFormat/>
    <w:pPr>
      <w:ind w:firstLineChars="200" w:firstLine="200"/>
      <w:jc w:val="left"/>
    </w:pPr>
    <w:rPr>
      <w:rFonts w:ascii="宋体" w:eastAsia="宋体" w:hAnsi="宋体"/>
      <w:sz w:val="21"/>
    </w:rPr>
  </w:style>
  <w:style w:type="character" w:customStyle="1" w:styleId="16">
    <w:name w:val="样式1 字符"/>
    <w:basedOn w:val="a0"/>
    <w:link w:val="15"/>
    <w:qFormat/>
    <w:rPr>
      <w:rFonts w:cstheme="majorBidi"/>
      <w:b/>
      <w:bCs/>
      <w:szCs w:val="32"/>
    </w:rPr>
  </w:style>
  <w:style w:type="character" w:customStyle="1" w:styleId="af">
    <w:name w:val="标题 字符"/>
    <w:basedOn w:val="a0"/>
    <w:link w:val="ae"/>
    <w:uiPriority w:val="10"/>
    <w:qFormat/>
    <w:rPr>
      <w:rFonts w:asciiTheme="majorHAnsi" w:eastAsiaTheme="majorEastAsia" w:hAnsiTheme="majorHAnsi" w:cstheme="majorBidi"/>
      <w:b/>
      <w:bCs/>
      <w:sz w:val="32"/>
      <w:szCs w:val="32"/>
    </w:rPr>
  </w:style>
  <w:style w:type="character" w:customStyle="1" w:styleId="24">
    <w:name w:val="未处理的提及2"/>
    <w:basedOn w:val="a0"/>
    <w:uiPriority w:val="99"/>
    <w:semiHidden/>
    <w:unhideWhenUsed/>
    <w:qFormat/>
    <w:rPr>
      <w:color w:val="605E5C"/>
      <w:shd w:val="clear" w:color="auto" w:fill="E1DFDD"/>
    </w:rPr>
  </w:style>
  <w:style w:type="paragraph" w:customStyle="1" w:styleId="TOC2">
    <w:name w:val="TOC 标题2"/>
    <w:basedOn w:val="10"/>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4.png"/><Relationship Id="rId205" Type="http://schemas.openxmlformats.org/officeDocument/2006/relationships/image" Target="media/image188.png"/><Relationship Id="rId226" Type="http://schemas.openxmlformats.org/officeDocument/2006/relationships/image" Target="media/image209.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7.jpe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48.png"/><Relationship Id="rId181" Type="http://schemas.openxmlformats.org/officeDocument/2006/relationships/image" Target="media/image166.png"/><Relationship Id="rId216" Type="http://schemas.openxmlformats.org/officeDocument/2006/relationships/image" Target="media/image199.png"/><Relationship Id="rId237" Type="http://schemas.openxmlformats.org/officeDocument/2006/relationships/image" Target="media/image22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70.png"/><Relationship Id="rId85" Type="http://schemas.openxmlformats.org/officeDocument/2006/relationships/image" Target="media/image75.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75.png"/><Relationship Id="rId206" Type="http://schemas.openxmlformats.org/officeDocument/2006/relationships/image" Target="media/image189.png"/><Relationship Id="rId227" Type="http://schemas.openxmlformats.org/officeDocument/2006/relationships/image" Target="media/image210.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80.png"/><Relationship Id="rId161" Type="http://schemas.openxmlformats.org/officeDocument/2006/relationships/image" Target="media/image149.png"/><Relationship Id="rId182" Type="http://schemas.openxmlformats.org/officeDocument/2006/relationships/image" Target="media/image167.png"/><Relationship Id="rId217" Type="http://schemas.openxmlformats.org/officeDocument/2006/relationships/image" Target="media/image200.png"/><Relationship Id="rId6" Type="http://schemas.openxmlformats.org/officeDocument/2006/relationships/webSettings" Target="webSettings.xml"/><Relationship Id="rId238" Type="http://schemas.openxmlformats.org/officeDocument/2006/relationships/image" Target="media/image221.png"/><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39.jpeg"/><Relationship Id="rId172" Type="http://schemas.openxmlformats.org/officeDocument/2006/relationships/image" Target="media/image160.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jpeg"/><Relationship Id="rId120" Type="http://schemas.openxmlformats.org/officeDocument/2006/relationships/image" Target="media/image110.png"/><Relationship Id="rId141" Type="http://schemas.openxmlformats.org/officeDocument/2006/relationships/image" Target="media/image129.png"/><Relationship Id="rId7" Type="http://schemas.openxmlformats.org/officeDocument/2006/relationships/footnotes" Target="footnotes.xml"/><Relationship Id="rId162" Type="http://schemas.openxmlformats.org/officeDocument/2006/relationships/image" Target="media/image150.png"/><Relationship Id="rId183" Type="http://schemas.openxmlformats.org/officeDocument/2006/relationships/image" Target="media/image168.png"/><Relationship Id="rId218" Type="http://schemas.openxmlformats.org/officeDocument/2006/relationships/image" Target="media/image201.png"/><Relationship Id="rId239" Type="http://schemas.openxmlformats.org/officeDocument/2006/relationships/image" Target="media/image222.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240" Type="http://schemas.openxmlformats.org/officeDocument/2006/relationships/footer" Target="footer3.xml"/><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8" Type="http://schemas.openxmlformats.org/officeDocument/2006/relationships/endnotes" Target="endnotes.xml"/><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69.png"/><Relationship Id="rId219" Type="http://schemas.openxmlformats.org/officeDocument/2006/relationships/image" Target="media/image202.png"/><Relationship Id="rId230" Type="http://schemas.openxmlformats.org/officeDocument/2006/relationships/image" Target="media/image213.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1.jpeg"/><Relationship Id="rId174"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0.pn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165.png"/><Relationship Id="rId210" Type="http://schemas.openxmlformats.org/officeDocument/2006/relationships/image" Target="media/image193.png"/><Relationship Id="rId215" Type="http://schemas.openxmlformats.org/officeDocument/2006/relationships/image" Target="media/image198.png"/><Relationship Id="rId236" Type="http://schemas.openxmlformats.org/officeDocument/2006/relationships/image" Target="media/image219.png"/><Relationship Id="rId26" Type="http://schemas.openxmlformats.org/officeDocument/2006/relationships/image" Target="media/image16.png"/><Relationship Id="rId231" Type="http://schemas.openxmlformats.org/officeDocument/2006/relationships/image" Target="media/image214.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2.png"/><Relationship Id="rId175" Type="http://schemas.openxmlformats.org/officeDocument/2006/relationships/image" Target="media/image1600.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6.png"/><Relationship Id="rId221" Type="http://schemas.openxmlformats.org/officeDocument/2006/relationships/image" Target="media/image204.png"/><Relationship Id="rId242" Type="http://schemas.openxmlformats.org/officeDocument/2006/relationships/theme" Target="theme/theme1.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2.png"/><Relationship Id="rId90" Type="http://schemas.openxmlformats.org/officeDocument/2006/relationships/image" Target="media/image80.png"/><Relationship Id="rId165" Type="http://schemas.openxmlformats.org/officeDocument/2006/relationships/image" Target="media/image153.png"/><Relationship Id="rId186" Type="http://schemas.openxmlformats.org/officeDocument/2006/relationships/image" Target="media/image1690.png"/><Relationship Id="rId211" Type="http://schemas.openxmlformats.org/officeDocument/2006/relationships/image" Target="media/image194.png"/><Relationship Id="rId232" Type="http://schemas.openxmlformats.org/officeDocument/2006/relationships/image" Target="media/image21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3.png"/><Relationship Id="rId176" Type="http://schemas.openxmlformats.org/officeDocument/2006/relationships/image" Target="media/image1610.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5.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0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4.png"/><Relationship Id="rId177" Type="http://schemas.openxmlformats.org/officeDocument/2006/relationships/image" Target="media/image162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6.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jpeg"/><Relationship Id="rId125" Type="http://schemas.openxmlformats.org/officeDocument/2006/relationships/image" Target="media/image115.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1.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5.png"/><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9.png"/><Relationship Id="rId224" Type="http://schemas.openxmlformats.org/officeDocument/2006/relationships/image" Target="media/image207.png"/><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2.png"/><Relationship Id="rId3" Type="http://schemas.openxmlformats.org/officeDocument/2006/relationships/numbering" Target="numbering.xml"/><Relationship Id="rId214" Type="http://schemas.openxmlformats.org/officeDocument/2006/relationships/image" Target="media/image197.png"/><Relationship Id="rId235" Type="http://schemas.openxmlformats.org/officeDocument/2006/relationships/image" Target="media/image21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4.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32CC7C-E97D-4EC4-BD21-329D5143B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6038</Words>
  <Characters>34421</Characters>
  <Application>Microsoft Office Word</Application>
  <DocSecurity>0</DocSecurity>
  <Lines>286</Lines>
  <Paragraphs>80</Paragraphs>
  <ScaleCrop>false</ScaleCrop>
  <Company/>
  <LinksUpToDate>false</LinksUpToDate>
  <CharactersWithSpaces>40379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朋 沈</dc:creator>
  <cp:lastModifiedBy>888</cp:lastModifiedBy>
  <cp:revision>2</cp:revision>
  <cp:lastPrinted>2019-09-16T08:44:00Z</cp:lastPrinted>
  <dcterms:created xsi:type="dcterms:W3CDTF">2021-03-25T10:12:00Z</dcterms:created>
  <dcterms:modified xsi:type="dcterms:W3CDTF">2021-03-25T10:12:00Z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