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2D9" w:rsidRPr="00652921" w:rsidRDefault="00DC0A22" w:rsidP="00DC0A22">
      <w:pPr>
        <w:jc w:val="center"/>
        <w:rPr>
          <w:rFonts w:cs="Calibri"/>
          <w:b/>
          <w:kern w:val="36"/>
          <w:sz w:val="32"/>
          <w:szCs w:val="32"/>
        </w:rPr>
      </w:pPr>
      <w:r w:rsidRPr="00652921">
        <w:rPr>
          <w:rFonts w:cs="Calibri"/>
          <w:b/>
          <w:kern w:val="36"/>
          <w:sz w:val="32"/>
          <w:szCs w:val="32"/>
        </w:rPr>
        <w:t xml:space="preserve">IEEE </w:t>
      </w:r>
      <w:r w:rsidR="00652921" w:rsidRPr="00652921">
        <w:rPr>
          <w:rFonts w:cs="Calibri"/>
          <w:b/>
          <w:kern w:val="36"/>
          <w:sz w:val="32"/>
          <w:szCs w:val="32"/>
        </w:rPr>
        <w:t xml:space="preserve">Xplore </w:t>
      </w:r>
      <w:r w:rsidRPr="00652921">
        <w:rPr>
          <w:rFonts w:cs="Calibri"/>
          <w:b/>
          <w:kern w:val="36"/>
          <w:sz w:val="32"/>
          <w:szCs w:val="32"/>
        </w:rPr>
        <w:t xml:space="preserve">MOOC </w:t>
      </w:r>
      <w:r w:rsidR="00533609">
        <w:rPr>
          <w:rFonts w:cs="Calibri" w:hint="eastAsia"/>
          <w:b/>
          <w:kern w:val="36"/>
          <w:sz w:val="32"/>
          <w:szCs w:val="32"/>
        </w:rPr>
        <w:t>2020</w:t>
      </w:r>
      <w:r w:rsidR="00533609">
        <w:rPr>
          <w:rFonts w:cs="Calibri" w:hint="eastAsia"/>
          <w:b/>
          <w:kern w:val="36"/>
          <w:sz w:val="32"/>
          <w:szCs w:val="32"/>
        </w:rPr>
        <w:t>春</w:t>
      </w:r>
      <w:r w:rsidRPr="00652921">
        <w:rPr>
          <w:rFonts w:cs="Calibri"/>
          <w:b/>
          <w:kern w:val="36"/>
          <w:sz w:val="32"/>
          <w:szCs w:val="32"/>
        </w:rPr>
        <w:t>季课程</w:t>
      </w:r>
    </w:p>
    <w:p w:rsidR="00DC0A22" w:rsidRDefault="00DC0A22" w:rsidP="00DC0A22">
      <w:pPr>
        <w:rPr>
          <w:rStyle w:val="a6"/>
          <w:color w:val="000000"/>
        </w:rPr>
      </w:pPr>
    </w:p>
    <w:p w:rsidR="00C702CD" w:rsidRDefault="004E17EF" w:rsidP="00DC0A22">
      <w:pPr>
        <w:rPr>
          <w:rStyle w:val="a6"/>
          <w:color w:val="000000"/>
        </w:rPr>
      </w:pPr>
      <w:r>
        <w:rPr>
          <w:b/>
          <w:bCs/>
          <w:noProof/>
          <w:color w:val="000000"/>
        </w:rPr>
        <w:drawing>
          <wp:inline distT="0" distB="0" distL="0" distR="0">
            <wp:extent cx="3060700" cy="850900"/>
            <wp:effectExtent l="0" t="0" r="6350" b="635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0700" cy="850900"/>
                    </a:xfrm>
                    <a:prstGeom prst="rect">
                      <a:avLst/>
                    </a:prstGeom>
                    <a:noFill/>
                    <a:ln>
                      <a:noFill/>
                    </a:ln>
                  </pic:spPr>
                </pic:pic>
              </a:graphicData>
            </a:graphic>
          </wp:inline>
        </w:drawing>
      </w:r>
    </w:p>
    <w:p w:rsidR="00D63670" w:rsidRDefault="00D63670" w:rsidP="00637D39">
      <w:pPr>
        <w:rPr>
          <w:rStyle w:val="a6"/>
          <w:color w:val="000000"/>
        </w:rPr>
      </w:pPr>
    </w:p>
    <w:p w:rsidR="007D0290" w:rsidRDefault="007D0290" w:rsidP="00637D39">
      <w:r>
        <w:rPr>
          <w:rFonts w:hint="eastAsia"/>
        </w:rPr>
        <w:t>虽疫情肆虐，你我</w:t>
      </w:r>
      <w:r w:rsidR="00D63670">
        <w:rPr>
          <w:rFonts w:hint="eastAsia"/>
        </w:rPr>
        <w:t>共克时艰</w:t>
      </w:r>
      <w:r>
        <w:rPr>
          <w:rFonts w:hint="eastAsia"/>
        </w:rPr>
        <w:t>。</w:t>
      </w:r>
      <w:proofErr w:type="gramStart"/>
      <w:r w:rsidRPr="007D0290">
        <w:rPr>
          <w:rFonts w:hint="eastAsia"/>
        </w:rPr>
        <w:t>冬将尽</w:t>
      </w:r>
      <w:proofErr w:type="gramEnd"/>
      <w:r w:rsidRPr="007D0290">
        <w:rPr>
          <w:rFonts w:hint="eastAsia"/>
        </w:rPr>
        <w:t>，</w:t>
      </w:r>
      <w:r>
        <w:rPr>
          <w:rFonts w:hint="eastAsia"/>
        </w:rPr>
        <w:t>春可期，</w:t>
      </w:r>
      <w:r w:rsidRPr="007D0290">
        <w:rPr>
          <w:rFonts w:hint="eastAsia"/>
        </w:rPr>
        <w:t>山河无恙，世间皆安</w:t>
      </w:r>
      <w:r w:rsidR="00D63670">
        <w:rPr>
          <w:rFonts w:hint="eastAsia"/>
        </w:rPr>
        <w:t>。</w:t>
      </w:r>
    </w:p>
    <w:p w:rsidR="007D0290" w:rsidRDefault="007D0290" w:rsidP="00637D39"/>
    <w:p w:rsidR="00DD48E7" w:rsidRDefault="00637D39" w:rsidP="00637D39">
      <w:pPr>
        <w:rPr>
          <w:color w:val="000000"/>
        </w:rPr>
      </w:pPr>
      <w:r>
        <w:rPr>
          <w:rFonts w:hint="eastAsia"/>
        </w:rPr>
        <w:t>为了</w:t>
      </w:r>
      <w:r w:rsidR="00F64A5D">
        <w:rPr>
          <w:rFonts w:hint="eastAsia"/>
        </w:rPr>
        <w:t>满足</w:t>
      </w:r>
      <w:r>
        <w:rPr>
          <w:rFonts w:hint="eastAsia"/>
        </w:rPr>
        <w:t>广大科研工作者以及在校师生</w:t>
      </w:r>
      <w:r w:rsidR="00F64A5D">
        <w:rPr>
          <w:rFonts w:hint="eastAsia"/>
        </w:rPr>
        <w:t>科研热情</w:t>
      </w:r>
      <w:r>
        <w:rPr>
          <w:rFonts w:hint="eastAsia"/>
        </w:rPr>
        <w:t>，提高科研效率，</w:t>
      </w:r>
      <w:r>
        <w:rPr>
          <w:rFonts w:hint="eastAsia"/>
        </w:rPr>
        <w:t>IEEE</w:t>
      </w:r>
      <w:r>
        <w:rPr>
          <w:rFonts w:hint="eastAsia"/>
        </w:rPr>
        <w:t>以及其合作伙伴</w:t>
      </w:r>
      <w:proofErr w:type="spellStart"/>
      <w:r>
        <w:rPr>
          <w:rFonts w:hint="eastAsia"/>
        </w:rPr>
        <w:t>iGroup</w:t>
      </w:r>
      <w:proofErr w:type="spellEnd"/>
      <w:r w:rsidR="00A11828">
        <w:rPr>
          <w:rFonts w:hint="eastAsia"/>
        </w:rPr>
        <w:t>即将</w:t>
      </w:r>
      <w:r>
        <w:rPr>
          <w:rFonts w:hint="eastAsia"/>
        </w:rPr>
        <w:t>推出</w:t>
      </w:r>
      <w:r w:rsidR="00A11828">
        <w:rPr>
          <w:rFonts w:hint="eastAsia"/>
        </w:rPr>
        <w:t>2020</w:t>
      </w:r>
      <w:r w:rsidR="00A11828">
        <w:rPr>
          <w:rFonts w:hint="eastAsia"/>
        </w:rPr>
        <w:t>年</w:t>
      </w:r>
      <w:r>
        <w:rPr>
          <w:rFonts w:hint="eastAsia"/>
        </w:rPr>
        <w:t>的</w:t>
      </w:r>
      <w:r w:rsidRPr="00DC0A22">
        <w:rPr>
          <w:rStyle w:val="a6"/>
          <w:rFonts w:hint="eastAsia"/>
          <w:b w:val="0"/>
          <w:color w:val="000000"/>
        </w:rPr>
        <w:t xml:space="preserve">IEEE </w:t>
      </w:r>
      <w:r w:rsidRPr="00652921">
        <w:rPr>
          <w:rStyle w:val="a6"/>
          <w:rFonts w:hint="eastAsia"/>
          <w:b w:val="0"/>
          <w:color w:val="000000"/>
        </w:rPr>
        <w:t>Xplore</w:t>
      </w:r>
      <w:r>
        <w:rPr>
          <w:rStyle w:val="a6"/>
          <w:rFonts w:hint="eastAsia"/>
          <w:b w:val="0"/>
          <w:i/>
          <w:color w:val="000000"/>
        </w:rPr>
        <w:t xml:space="preserve"> </w:t>
      </w:r>
      <w:r w:rsidRPr="00DC0A22">
        <w:rPr>
          <w:rStyle w:val="a6"/>
          <w:rFonts w:hint="eastAsia"/>
          <w:b w:val="0"/>
          <w:color w:val="000000"/>
        </w:rPr>
        <w:t>MOOC</w:t>
      </w:r>
      <w:r w:rsidR="00A11828">
        <w:rPr>
          <w:rStyle w:val="a6"/>
          <w:rFonts w:hint="eastAsia"/>
          <w:b w:val="0"/>
          <w:color w:val="000000"/>
        </w:rPr>
        <w:t>春季课程</w:t>
      </w:r>
      <w:r w:rsidR="00DD48E7">
        <w:rPr>
          <w:rFonts w:hint="eastAsia"/>
          <w:color w:val="000000"/>
        </w:rPr>
        <w:t>。</w:t>
      </w:r>
    </w:p>
    <w:p w:rsidR="00DD48E7" w:rsidRDefault="00DD48E7" w:rsidP="00637D39">
      <w:pPr>
        <w:rPr>
          <w:color w:val="000000"/>
        </w:rPr>
      </w:pPr>
    </w:p>
    <w:p w:rsidR="00BF5F1C" w:rsidRDefault="00637D39" w:rsidP="00637D39">
      <w:pPr>
        <w:rPr>
          <w:color w:val="000000"/>
        </w:rPr>
      </w:pPr>
      <w:r>
        <w:rPr>
          <w:rFonts w:hint="eastAsia"/>
          <w:color w:val="000000"/>
        </w:rPr>
        <w:t>2020</w:t>
      </w:r>
      <w:r>
        <w:rPr>
          <w:rFonts w:hint="eastAsia"/>
          <w:color w:val="000000"/>
        </w:rPr>
        <w:t>年</w:t>
      </w:r>
      <w:r w:rsidR="00DD48E7" w:rsidRPr="00DC0A22">
        <w:rPr>
          <w:rStyle w:val="a6"/>
          <w:rFonts w:hint="eastAsia"/>
          <w:b w:val="0"/>
          <w:color w:val="000000"/>
        </w:rPr>
        <w:t xml:space="preserve">IEEE </w:t>
      </w:r>
      <w:r w:rsidR="00DD48E7" w:rsidRPr="00652921">
        <w:rPr>
          <w:rStyle w:val="a6"/>
          <w:rFonts w:hint="eastAsia"/>
          <w:b w:val="0"/>
          <w:color w:val="000000"/>
        </w:rPr>
        <w:t>Xplore</w:t>
      </w:r>
      <w:r w:rsidR="00DD48E7">
        <w:rPr>
          <w:rStyle w:val="a6"/>
          <w:rFonts w:hint="eastAsia"/>
          <w:b w:val="0"/>
          <w:i/>
          <w:color w:val="000000"/>
        </w:rPr>
        <w:t xml:space="preserve"> </w:t>
      </w:r>
      <w:r w:rsidR="00DD48E7" w:rsidRPr="00DC0A22">
        <w:rPr>
          <w:rStyle w:val="a6"/>
          <w:rFonts w:hint="eastAsia"/>
          <w:b w:val="0"/>
          <w:color w:val="000000"/>
        </w:rPr>
        <w:t>MOOC</w:t>
      </w:r>
      <w:r>
        <w:rPr>
          <w:rFonts w:hint="eastAsia"/>
          <w:color w:val="000000"/>
        </w:rPr>
        <w:t>春季课程</w:t>
      </w:r>
      <w:r w:rsidR="00BF5F1C">
        <w:rPr>
          <w:rFonts w:hint="eastAsia"/>
          <w:color w:val="000000"/>
        </w:rPr>
        <w:t>继续为大家带来</w:t>
      </w:r>
      <w:r w:rsidR="00DD48E7" w:rsidRPr="00091629">
        <w:rPr>
          <w:rFonts w:hint="eastAsia"/>
          <w:color w:val="FFFFFF" w:themeColor="background1"/>
          <w:highlight w:val="blue"/>
        </w:rPr>
        <w:t>常规</w:t>
      </w:r>
      <w:r w:rsidRPr="00091629">
        <w:rPr>
          <w:rFonts w:hint="eastAsia"/>
          <w:color w:val="FFFFFF" w:themeColor="background1"/>
          <w:highlight w:val="blue"/>
        </w:rPr>
        <w:t>主题</w:t>
      </w:r>
      <w:r w:rsidR="00BF5F1C">
        <w:rPr>
          <w:rFonts w:hint="eastAsia"/>
          <w:color w:val="FFFFFF" w:themeColor="background1"/>
          <w:highlight w:val="blue"/>
        </w:rPr>
        <w:t>培训，</w:t>
      </w:r>
      <w:r w:rsidR="00BF5F1C">
        <w:rPr>
          <w:rFonts w:hint="eastAsia"/>
          <w:color w:val="000000"/>
        </w:rPr>
        <w:t>包括</w:t>
      </w:r>
      <w:r w:rsidR="004672EB">
        <w:rPr>
          <w:rFonts w:hint="eastAsia"/>
          <w:color w:val="000000"/>
        </w:rPr>
        <w:t>IEEE Xplore</w:t>
      </w:r>
      <w:r w:rsidR="004672EB">
        <w:rPr>
          <w:rFonts w:hint="eastAsia"/>
          <w:color w:val="000000"/>
        </w:rPr>
        <w:t>检索</w:t>
      </w:r>
      <w:r>
        <w:rPr>
          <w:rFonts w:hint="eastAsia"/>
          <w:color w:val="000000"/>
        </w:rPr>
        <w:t>、</w:t>
      </w:r>
      <w:r w:rsidR="004672EB">
        <w:rPr>
          <w:rFonts w:hint="eastAsia"/>
          <w:color w:val="000000"/>
        </w:rPr>
        <w:t>IEEE</w:t>
      </w:r>
      <w:r>
        <w:rPr>
          <w:rFonts w:hint="eastAsia"/>
          <w:color w:val="000000"/>
        </w:rPr>
        <w:t>期刊会议投稿、英文论文写作</w:t>
      </w:r>
      <w:r w:rsidR="004672EB">
        <w:rPr>
          <w:rFonts w:hint="eastAsia"/>
          <w:color w:val="000000"/>
        </w:rPr>
        <w:t>剖析</w:t>
      </w:r>
      <w:r>
        <w:rPr>
          <w:rFonts w:hint="eastAsia"/>
          <w:color w:val="000000"/>
        </w:rPr>
        <w:t>、</w:t>
      </w:r>
      <w:r w:rsidR="006E5966" w:rsidRPr="006E5966">
        <w:rPr>
          <w:rFonts w:hint="eastAsia"/>
          <w:color w:val="000000"/>
        </w:rPr>
        <w:t>专业学协会对理工科学</w:t>
      </w:r>
      <w:proofErr w:type="gramStart"/>
      <w:r w:rsidR="006E5966" w:rsidRPr="006E5966">
        <w:rPr>
          <w:rFonts w:hint="eastAsia"/>
          <w:color w:val="000000"/>
        </w:rPr>
        <w:t>生职业</w:t>
      </w:r>
      <w:proofErr w:type="gramEnd"/>
      <w:r w:rsidR="006E5966" w:rsidRPr="006E5966">
        <w:rPr>
          <w:rFonts w:hint="eastAsia"/>
          <w:color w:val="000000"/>
        </w:rPr>
        <w:t>发展的影响</w:t>
      </w:r>
      <w:r w:rsidR="006E5966">
        <w:rPr>
          <w:rFonts w:hint="eastAsia"/>
          <w:color w:val="000000"/>
        </w:rPr>
        <w:t>、</w:t>
      </w:r>
      <w:r w:rsidR="00DD48E7">
        <w:rPr>
          <w:rFonts w:hint="eastAsia"/>
          <w:color w:val="000000"/>
        </w:rPr>
        <w:t>IEEE</w:t>
      </w:r>
      <w:r w:rsidR="00DD48E7">
        <w:rPr>
          <w:rFonts w:hint="eastAsia"/>
          <w:color w:val="000000"/>
        </w:rPr>
        <w:t>标准</w:t>
      </w:r>
      <w:r w:rsidR="004672EB">
        <w:rPr>
          <w:rFonts w:hint="eastAsia"/>
          <w:color w:val="000000"/>
        </w:rPr>
        <w:t>简介</w:t>
      </w:r>
      <w:r w:rsidR="00BF5F1C">
        <w:rPr>
          <w:rFonts w:hint="eastAsia"/>
          <w:color w:val="000000"/>
        </w:rPr>
        <w:t>等内容。</w:t>
      </w:r>
    </w:p>
    <w:p w:rsidR="00BF5F1C" w:rsidRDefault="00BF5F1C" w:rsidP="00637D39">
      <w:pPr>
        <w:rPr>
          <w:color w:val="000000"/>
        </w:rPr>
      </w:pPr>
    </w:p>
    <w:p w:rsidR="00637D39" w:rsidRDefault="00BF5F1C" w:rsidP="00637D39">
      <w:pPr>
        <w:rPr>
          <w:color w:val="000000"/>
        </w:rPr>
      </w:pPr>
      <w:r>
        <w:rPr>
          <w:rFonts w:hint="eastAsia"/>
          <w:color w:val="000000"/>
        </w:rPr>
        <w:t>另外，疫情形势下如何保障师生在校外对电子资源的访问，加强远程学习等方面的服务都是图书馆工作正面临的挑战。本期</w:t>
      </w:r>
      <w:r>
        <w:rPr>
          <w:rFonts w:hint="eastAsia"/>
          <w:color w:val="000000"/>
        </w:rPr>
        <w:t>I</w:t>
      </w:r>
      <w:r>
        <w:rPr>
          <w:color w:val="000000"/>
        </w:rPr>
        <w:t>EEE X</w:t>
      </w:r>
      <w:r>
        <w:rPr>
          <w:rFonts w:hint="eastAsia"/>
          <w:color w:val="000000"/>
        </w:rPr>
        <w:t>plore</w:t>
      </w:r>
      <w:r>
        <w:rPr>
          <w:color w:val="000000"/>
        </w:rPr>
        <w:t xml:space="preserve"> MOOC</w:t>
      </w:r>
      <w:r w:rsidR="00580BCE">
        <w:rPr>
          <w:rFonts w:hint="eastAsia"/>
          <w:color w:val="000000"/>
        </w:rPr>
        <w:t>特别面向图书馆老师，</w:t>
      </w:r>
      <w:r w:rsidR="00DD48E7">
        <w:rPr>
          <w:rFonts w:hint="eastAsia"/>
          <w:color w:val="000000"/>
        </w:rPr>
        <w:t>新增</w:t>
      </w:r>
      <w:r w:rsidR="00DD48E7" w:rsidRPr="00091629">
        <w:rPr>
          <w:rFonts w:hint="eastAsia"/>
          <w:color w:val="FFFFFF" w:themeColor="background1"/>
          <w:highlight w:val="blue"/>
        </w:rPr>
        <w:t>图书馆</w:t>
      </w:r>
      <w:r w:rsidR="00024E26">
        <w:rPr>
          <w:rFonts w:hint="eastAsia"/>
          <w:color w:val="FFFFFF" w:themeColor="background1"/>
          <w:highlight w:val="blue"/>
        </w:rPr>
        <w:t>专场系列</w:t>
      </w:r>
      <w:r w:rsidR="00DD48E7" w:rsidRPr="00091629">
        <w:rPr>
          <w:rFonts w:hint="eastAsia"/>
          <w:color w:val="FFFFFF" w:themeColor="background1"/>
          <w:highlight w:val="blue"/>
        </w:rPr>
        <w:t>讲座</w:t>
      </w:r>
      <w:r w:rsidR="00DD48E7">
        <w:rPr>
          <w:rFonts w:hint="eastAsia"/>
          <w:color w:val="000000"/>
        </w:rPr>
        <w:t>，</w:t>
      </w:r>
      <w:r w:rsidR="0051678C">
        <w:rPr>
          <w:rFonts w:hint="eastAsia"/>
          <w:color w:val="000000"/>
        </w:rPr>
        <w:t>邀请国内外</w:t>
      </w:r>
      <w:proofErr w:type="gramStart"/>
      <w:r w:rsidR="0051678C">
        <w:rPr>
          <w:rFonts w:hint="eastAsia"/>
          <w:color w:val="000000"/>
        </w:rPr>
        <w:t>图情专家</w:t>
      </w:r>
      <w:proofErr w:type="gramEnd"/>
      <w:r w:rsidR="00024E26">
        <w:rPr>
          <w:rFonts w:hint="eastAsia"/>
          <w:color w:val="000000"/>
        </w:rPr>
        <w:t>带来</w:t>
      </w:r>
      <w:r w:rsidR="0051678C">
        <w:rPr>
          <w:rFonts w:hint="eastAsia"/>
          <w:color w:val="000000"/>
        </w:rPr>
        <w:t>“远程访问”、“发现工具”及“图书馆在疫情期间如何服务师生”等主题的分享。</w:t>
      </w:r>
      <w:r w:rsidR="0051678C" w:rsidRPr="00E33FE0">
        <w:rPr>
          <w:rFonts w:hint="eastAsia"/>
          <w:b/>
          <w:bCs/>
          <w:color w:val="000000"/>
        </w:rPr>
        <w:t>首场</w:t>
      </w:r>
      <w:r w:rsidR="0051678C">
        <w:rPr>
          <w:rFonts w:hint="eastAsia"/>
          <w:color w:val="000000"/>
        </w:rPr>
        <w:t>图书馆专场课程</w:t>
      </w:r>
      <w:r w:rsidR="007D0290">
        <w:rPr>
          <w:rFonts w:hint="eastAsia"/>
          <w:color w:val="000000"/>
        </w:rPr>
        <w:t>将</w:t>
      </w:r>
      <w:r w:rsidR="0051678C">
        <w:rPr>
          <w:rFonts w:hint="eastAsia"/>
          <w:color w:val="000000"/>
        </w:rPr>
        <w:t>于</w:t>
      </w:r>
      <w:r w:rsidR="0051678C">
        <w:rPr>
          <w:rFonts w:hint="eastAsia"/>
          <w:color w:val="000000"/>
        </w:rPr>
        <w:t>3</w:t>
      </w:r>
      <w:r w:rsidR="0051678C">
        <w:rPr>
          <w:rFonts w:hint="eastAsia"/>
          <w:color w:val="000000"/>
        </w:rPr>
        <w:t>月</w:t>
      </w:r>
      <w:r w:rsidR="0051678C">
        <w:rPr>
          <w:rFonts w:hint="eastAsia"/>
          <w:color w:val="000000"/>
        </w:rPr>
        <w:t>11</w:t>
      </w:r>
      <w:r w:rsidR="0051678C">
        <w:rPr>
          <w:rFonts w:hint="eastAsia"/>
          <w:color w:val="000000"/>
        </w:rPr>
        <w:t>日上午</w:t>
      </w:r>
      <w:r w:rsidR="0051678C">
        <w:rPr>
          <w:rFonts w:hint="eastAsia"/>
          <w:color w:val="000000"/>
        </w:rPr>
        <w:t>10:00-11:00</w:t>
      </w:r>
      <w:r w:rsidR="0051678C">
        <w:rPr>
          <w:rFonts w:hint="eastAsia"/>
          <w:color w:val="000000"/>
        </w:rPr>
        <w:t>，</w:t>
      </w:r>
      <w:r w:rsidR="00F64A5D">
        <w:rPr>
          <w:rFonts w:hint="eastAsia"/>
          <w:color w:val="000000"/>
        </w:rPr>
        <w:t>由</w:t>
      </w:r>
      <w:r w:rsidR="00F64A5D">
        <w:rPr>
          <w:rFonts w:hint="eastAsia"/>
          <w:color w:val="000000"/>
        </w:rPr>
        <w:t>IEEE</w:t>
      </w:r>
      <w:r w:rsidR="00F64A5D" w:rsidRPr="00F64A5D">
        <w:rPr>
          <w:rFonts w:hint="eastAsia"/>
          <w:color w:val="000000"/>
        </w:rPr>
        <w:t>亚洲区客户与资讯经理</w:t>
      </w:r>
      <w:r w:rsidR="00F64A5D">
        <w:rPr>
          <w:rFonts w:hint="eastAsia"/>
          <w:color w:val="000000"/>
        </w:rPr>
        <w:t>——</w:t>
      </w:r>
      <w:r w:rsidR="00F64A5D">
        <w:rPr>
          <w:rFonts w:hint="eastAsia"/>
          <w:color w:val="000000"/>
        </w:rPr>
        <w:t>Alex Liu</w:t>
      </w:r>
      <w:r w:rsidR="00F64A5D">
        <w:rPr>
          <w:rFonts w:hint="eastAsia"/>
          <w:color w:val="000000"/>
        </w:rPr>
        <w:t>为高校图书馆员带来“</w:t>
      </w:r>
      <w:r w:rsidR="00F64A5D" w:rsidRPr="00F64A5D">
        <w:rPr>
          <w:rFonts w:hint="eastAsia"/>
          <w:color w:val="000000"/>
        </w:rPr>
        <w:t>IEEE Xplore</w:t>
      </w:r>
      <w:r w:rsidR="00F64A5D" w:rsidRPr="00F64A5D">
        <w:rPr>
          <w:rFonts w:hint="eastAsia"/>
          <w:color w:val="000000"/>
        </w:rPr>
        <w:t>校外访问的解决方案与挑战</w:t>
      </w:r>
      <w:r w:rsidR="00F64A5D">
        <w:rPr>
          <w:rFonts w:hint="eastAsia"/>
          <w:color w:val="000000"/>
        </w:rPr>
        <w:t>”的主题讲座。</w:t>
      </w:r>
      <w:r w:rsidR="00F14804" w:rsidRPr="00F14804">
        <w:rPr>
          <w:rFonts w:hint="eastAsia"/>
          <w:color w:val="000000"/>
        </w:rPr>
        <w:t>讲座主要讨论</w:t>
      </w:r>
      <w:r w:rsidR="00F14804" w:rsidRPr="00F14804">
        <w:rPr>
          <w:rFonts w:hint="eastAsia"/>
          <w:color w:val="000000"/>
        </w:rPr>
        <w:t>IEEE Xplore</w:t>
      </w:r>
      <w:r w:rsidR="00F14804" w:rsidRPr="00F14804">
        <w:rPr>
          <w:rFonts w:hint="eastAsia"/>
          <w:color w:val="000000"/>
        </w:rPr>
        <w:t>的各种远程访问方式及其设置，并针对参与者的相关问题进行探讨与解答。几种主要的模式包括：</w:t>
      </w:r>
      <w:r w:rsidR="00CA2046">
        <w:rPr>
          <w:rFonts w:hint="eastAsia"/>
          <w:color w:val="000000"/>
        </w:rPr>
        <w:t xml:space="preserve"> VPN</w:t>
      </w:r>
      <w:r w:rsidR="00CA2046">
        <w:rPr>
          <w:rFonts w:hint="eastAsia"/>
          <w:color w:val="000000"/>
        </w:rPr>
        <w:t>，</w:t>
      </w:r>
      <w:r w:rsidR="00F14804" w:rsidRPr="00F14804">
        <w:rPr>
          <w:rFonts w:hint="eastAsia"/>
          <w:color w:val="000000"/>
        </w:rPr>
        <w:t>代理服务器，单用户认证</w:t>
      </w:r>
      <w:r w:rsidR="00CA2046">
        <w:rPr>
          <w:rFonts w:hint="eastAsia"/>
          <w:color w:val="000000"/>
        </w:rPr>
        <w:t>，</w:t>
      </w:r>
      <w:r w:rsidR="00F14804" w:rsidRPr="00F14804">
        <w:rPr>
          <w:rFonts w:hint="eastAsia"/>
          <w:color w:val="000000"/>
        </w:rPr>
        <w:t>通用用户名</w:t>
      </w:r>
      <w:r w:rsidR="00F14804" w:rsidRPr="00F14804">
        <w:rPr>
          <w:rFonts w:hint="eastAsia"/>
          <w:color w:val="000000"/>
        </w:rPr>
        <w:t>/</w:t>
      </w:r>
      <w:r w:rsidR="0051678C">
        <w:rPr>
          <w:rFonts w:hint="eastAsia"/>
          <w:color w:val="000000"/>
        </w:rPr>
        <w:t>密码等</w:t>
      </w:r>
      <w:r w:rsidR="00CA2046">
        <w:rPr>
          <w:rFonts w:hint="eastAsia"/>
          <w:color w:val="000000"/>
        </w:rPr>
        <w:t>。</w:t>
      </w:r>
      <w:r w:rsidR="00580BCE">
        <w:rPr>
          <w:rFonts w:hint="eastAsia"/>
          <w:color w:val="000000"/>
        </w:rPr>
        <w:t>欢迎图书馆老师协同负责相关技术设置的老师一同参加。</w:t>
      </w:r>
    </w:p>
    <w:p w:rsidR="00DD48E7" w:rsidRDefault="00DD48E7" w:rsidP="00637D39">
      <w:pPr>
        <w:rPr>
          <w:color w:val="000000"/>
        </w:rPr>
      </w:pPr>
    </w:p>
    <w:p w:rsidR="00DD48E7" w:rsidRDefault="00DD48E7" w:rsidP="00637D39">
      <w:pPr>
        <w:rPr>
          <w:color w:val="000000"/>
        </w:rPr>
      </w:pPr>
      <w:r>
        <w:rPr>
          <w:rFonts w:hint="eastAsia"/>
          <w:color w:val="000000"/>
        </w:rPr>
        <w:t>除此之外，</w:t>
      </w:r>
      <w:r>
        <w:rPr>
          <w:rFonts w:hint="eastAsia"/>
          <w:color w:val="000000"/>
        </w:rPr>
        <w:t>2020</w:t>
      </w:r>
      <w:r>
        <w:rPr>
          <w:rFonts w:hint="eastAsia"/>
          <w:color w:val="000000"/>
        </w:rPr>
        <w:t>年</w:t>
      </w:r>
      <w:r w:rsidRPr="00DC0A22">
        <w:rPr>
          <w:rStyle w:val="a6"/>
          <w:rFonts w:hint="eastAsia"/>
          <w:b w:val="0"/>
          <w:color w:val="000000"/>
        </w:rPr>
        <w:t xml:space="preserve">IEEE </w:t>
      </w:r>
      <w:r w:rsidRPr="00652921">
        <w:rPr>
          <w:rStyle w:val="a6"/>
          <w:rFonts w:hint="eastAsia"/>
          <w:b w:val="0"/>
          <w:color w:val="000000"/>
        </w:rPr>
        <w:t>Xplore</w:t>
      </w:r>
      <w:r>
        <w:rPr>
          <w:rStyle w:val="a6"/>
          <w:rFonts w:hint="eastAsia"/>
          <w:b w:val="0"/>
          <w:i/>
          <w:color w:val="000000"/>
        </w:rPr>
        <w:t xml:space="preserve"> </w:t>
      </w:r>
      <w:r w:rsidRPr="00DC0A22">
        <w:rPr>
          <w:rStyle w:val="a6"/>
          <w:rFonts w:hint="eastAsia"/>
          <w:b w:val="0"/>
          <w:color w:val="000000"/>
        </w:rPr>
        <w:t>MOOC</w:t>
      </w:r>
      <w:r>
        <w:rPr>
          <w:rFonts w:hint="eastAsia"/>
          <w:color w:val="000000"/>
        </w:rPr>
        <w:t>春季课程</w:t>
      </w:r>
      <w:r w:rsidR="00580BCE">
        <w:rPr>
          <w:rFonts w:hint="eastAsia"/>
          <w:color w:val="000000"/>
        </w:rPr>
        <w:t>重磅</w:t>
      </w:r>
      <w:r>
        <w:rPr>
          <w:rFonts w:hint="eastAsia"/>
          <w:color w:val="000000"/>
        </w:rPr>
        <w:t>邀请</w:t>
      </w:r>
      <w:r>
        <w:rPr>
          <w:rFonts w:hint="eastAsia"/>
          <w:color w:val="000000"/>
        </w:rPr>
        <w:t>IEEE Fellow</w:t>
      </w:r>
      <w:r>
        <w:rPr>
          <w:rFonts w:hint="eastAsia"/>
          <w:color w:val="000000"/>
        </w:rPr>
        <w:t>一起参与，开启</w:t>
      </w:r>
      <w:r w:rsidR="00A11828" w:rsidRPr="00091629">
        <w:rPr>
          <w:rFonts w:hint="eastAsia"/>
          <w:color w:val="FFFFFF" w:themeColor="background1"/>
          <w:highlight w:val="blue"/>
        </w:rPr>
        <w:t>“</w:t>
      </w:r>
      <w:r w:rsidR="00A11828" w:rsidRPr="00091629">
        <w:rPr>
          <w:rFonts w:hint="eastAsia"/>
          <w:color w:val="FFFFFF" w:themeColor="background1"/>
          <w:highlight w:val="blue"/>
        </w:rPr>
        <w:t>IEEE</w:t>
      </w:r>
      <w:r w:rsidR="00580BCE">
        <w:rPr>
          <w:color w:val="FFFFFF" w:themeColor="background1"/>
          <w:highlight w:val="blue"/>
        </w:rPr>
        <w:t xml:space="preserve"> F</w:t>
      </w:r>
      <w:r w:rsidR="00580BCE">
        <w:rPr>
          <w:rFonts w:hint="eastAsia"/>
          <w:color w:val="FFFFFF" w:themeColor="background1"/>
          <w:highlight w:val="blue"/>
        </w:rPr>
        <w:t>ellow</w:t>
      </w:r>
      <w:r w:rsidR="00580BCE">
        <w:rPr>
          <w:rFonts w:hint="eastAsia"/>
          <w:color w:val="FFFFFF" w:themeColor="background1"/>
          <w:highlight w:val="blue"/>
        </w:rPr>
        <w:t>云会面</w:t>
      </w:r>
      <w:r w:rsidR="00A11828" w:rsidRPr="00091629">
        <w:rPr>
          <w:rFonts w:hint="eastAsia"/>
          <w:color w:val="FFFFFF" w:themeColor="background1"/>
          <w:highlight w:val="blue"/>
        </w:rPr>
        <w:t>”</w:t>
      </w:r>
      <w:r w:rsidR="00A11828">
        <w:rPr>
          <w:rFonts w:hint="eastAsia"/>
          <w:color w:val="000000"/>
        </w:rPr>
        <w:t>。</w:t>
      </w:r>
      <w:r w:rsidR="008958C8" w:rsidRPr="008958C8">
        <w:rPr>
          <w:rFonts w:hint="eastAsia"/>
          <w:color w:val="000000"/>
        </w:rPr>
        <w:t>编辑和评审人</w:t>
      </w:r>
      <w:r w:rsidR="008958C8">
        <w:rPr>
          <w:rFonts w:hint="eastAsia"/>
          <w:color w:val="000000"/>
        </w:rPr>
        <w:t>为什么</w:t>
      </w:r>
      <w:r w:rsidR="008958C8" w:rsidRPr="008958C8">
        <w:rPr>
          <w:rFonts w:hint="eastAsia"/>
          <w:color w:val="000000"/>
        </w:rPr>
        <w:t>拒绝您的论文</w:t>
      </w:r>
      <w:r w:rsidR="008958C8">
        <w:rPr>
          <w:rFonts w:hint="eastAsia"/>
          <w:color w:val="000000"/>
        </w:rPr>
        <w:t>？</w:t>
      </w:r>
      <w:r w:rsidR="008958C8" w:rsidRPr="008958C8">
        <w:rPr>
          <w:rFonts w:hint="eastAsia"/>
          <w:color w:val="000000"/>
        </w:rPr>
        <w:t>您的论文结构与组织</w:t>
      </w:r>
      <w:r w:rsidR="008958C8">
        <w:rPr>
          <w:rFonts w:hint="eastAsia"/>
          <w:color w:val="000000"/>
        </w:rPr>
        <w:t>为什么</w:t>
      </w:r>
      <w:r w:rsidR="008958C8" w:rsidRPr="008958C8">
        <w:rPr>
          <w:rFonts w:hint="eastAsia"/>
          <w:color w:val="000000"/>
        </w:rPr>
        <w:t>总是错漏百出？</w:t>
      </w:r>
      <w:r w:rsidR="008958C8">
        <w:rPr>
          <w:rFonts w:hint="eastAsia"/>
          <w:color w:val="000000"/>
        </w:rPr>
        <w:t>为什么</w:t>
      </w:r>
      <w:r w:rsidR="008958C8" w:rsidRPr="008958C8">
        <w:rPr>
          <w:rFonts w:hint="eastAsia"/>
          <w:color w:val="000000"/>
        </w:rPr>
        <w:t>莫名其妙您就被加入了黑名单，无法发文</w:t>
      </w:r>
      <w:r w:rsidR="008958C8">
        <w:rPr>
          <w:rFonts w:hint="eastAsia"/>
          <w:color w:val="000000"/>
        </w:rPr>
        <w:t>了</w:t>
      </w:r>
      <w:r w:rsidR="008958C8" w:rsidRPr="008958C8">
        <w:rPr>
          <w:rFonts w:hint="eastAsia"/>
          <w:color w:val="000000"/>
        </w:rPr>
        <w:t>？</w:t>
      </w:r>
      <w:r w:rsidR="008958C8">
        <w:rPr>
          <w:rFonts w:hint="eastAsia"/>
          <w:color w:val="000000"/>
        </w:rPr>
        <w:t>所有你想知道的，</w:t>
      </w:r>
      <w:r w:rsidR="008958C8">
        <w:rPr>
          <w:rFonts w:hint="eastAsia"/>
          <w:color w:val="000000"/>
        </w:rPr>
        <w:t>2020</w:t>
      </w:r>
      <w:r w:rsidR="008958C8">
        <w:rPr>
          <w:rFonts w:hint="eastAsia"/>
          <w:color w:val="000000"/>
        </w:rPr>
        <w:t>年</w:t>
      </w:r>
      <w:r w:rsidR="00091629" w:rsidRPr="00091629">
        <w:rPr>
          <w:rStyle w:val="a6"/>
          <w:rFonts w:hint="eastAsia"/>
          <w:b w:val="0"/>
          <w:color w:val="000000"/>
        </w:rPr>
        <w:t>“</w:t>
      </w:r>
      <w:r w:rsidR="00091629" w:rsidRPr="00091629">
        <w:rPr>
          <w:rStyle w:val="a6"/>
          <w:rFonts w:hint="eastAsia"/>
          <w:b w:val="0"/>
          <w:color w:val="000000"/>
        </w:rPr>
        <w:t>IEEE</w:t>
      </w:r>
      <w:r w:rsidR="007C290B">
        <w:rPr>
          <w:rStyle w:val="a6"/>
          <w:b w:val="0"/>
          <w:color w:val="000000"/>
        </w:rPr>
        <w:t xml:space="preserve"> F</w:t>
      </w:r>
      <w:r w:rsidR="007C290B">
        <w:rPr>
          <w:rStyle w:val="a6"/>
          <w:rFonts w:hint="eastAsia"/>
          <w:b w:val="0"/>
          <w:color w:val="000000"/>
        </w:rPr>
        <w:t>ellow</w:t>
      </w:r>
      <w:r w:rsidR="007C290B">
        <w:rPr>
          <w:rStyle w:val="a6"/>
          <w:rFonts w:hint="eastAsia"/>
          <w:b w:val="0"/>
          <w:color w:val="000000"/>
        </w:rPr>
        <w:t>云会</w:t>
      </w:r>
      <w:r w:rsidR="0051678C">
        <w:rPr>
          <w:rStyle w:val="a6"/>
          <w:rFonts w:hint="eastAsia"/>
          <w:b w:val="0"/>
          <w:color w:val="000000"/>
        </w:rPr>
        <w:t>面</w:t>
      </w:r>
      <w:r w:rsidR="00091629" w:rsidRPr="00091629">
        <w:rPr>
          <w:rStyle w:val="a6"/>
          <w:rFonts w:hint="eastAsia"/>
          <w:b w:val="0"/>
          <w:color w:val="000000"/>
        </w:rPr>
        <w:t>”</w:t>
      </w:r>
      <w:r w:rsidR="008958C8">
        <w:rPr>
          <w:rFonts w:hint="eastAsia"/>
          <w:color w:val="000000"/>
        </w:rPr>
        <w:t>帮你解答。</w:t>
      </w:r>
    </w:p>
    <w:p w:rsidR="00A11828" w:rsidRDefault="00A11828" w:rsidP="00637D39">
      <w:pPr>
        <w:rPr>
          <w:color w:val="000000"/>
        </w:rPr>
      </w:pPr>
    </w:p>
    <w:p w:rsidR="00CE167F" w:rsidRDefault="00A11828" w:rsidP="00637D39">
      <w:pPr>
        <w:rPr>
          <w:color w:val="000000"/>
        </w:rPr>
      </w:pPr>
      <w:r>
        <w:rPr>
          <w:rFonts w:hint="eastAsia"/>
          <w:color w:val="000000"/>
        </w:rPr>
        <w:t>最后，更有国内各大高新技术领域的顶尖科研人员，</w:t>
      </w:r>
      <w:r w:rsidR="00091629">
        <w:rPr>
          <w:rFonts w:hint="eastAsia"/>
          <w:color w:val="000000"/>
        </w:rPr>
        <w:t>开展</w:t>
      </w:r>
      <w:r w:rsidR="00091629" w:rsidRPr="00091629">
        <w:rPr>
          <w:rFonts w:hint="eastAsia"/>
          <w:color w:val="FFFFFF" w:themeColor="background1"/>
          <w:highlight w:val="blue"/>
        </w:rPr>
        <w:t>前沿技术网络研讨会</w:t>
      </w:r>
      <w:r w:rsidR="00091629">
        <w:rPr>
          <w:rFonts w:hint="eastAsia"/>
          <w:color w:val="000000"/>
        </w:rPr>
        <w:t>，</w:t>
      </w:r>
      <w:r>
        <w:rPr>
          <w:rFonts w:hint="eastAsia"/>
          <w:color w:val="000000"/>
        </w:rPr>
        <w:t>一起与我们探讨目前科技行业的热门技术点。</w:t>
      </w:r>
    </w:p>
    <w:p w:rsidR="00CE167F" w:rsidRDefault="00CE167F" w:rsidP="00637D39">
      <w:pPr>
        <w:rPr>
          <w:color w:val="000000"/>
        </w:rPr>
      </w:pPr>
    </w:p>
    <w:p w:rsidR="00CE167F" w:rsidRPr="00CE167F" w:rsidRDefault="00CE167F" w:rsidP="00637D39">
      <w:r>
        <w:rPr>
          <w:rFonts w:hint="eastAsia"/>
          <w:color w:val="000000"/>
        </w:rPr>
        <w:t>我就问你，</w:t>
      </w:r>
      <w:r>
        <w:rPr>
          <w:rFonts w:hint="eastAsia"/>
          <w:color w:val="000000"/>
        </w:rPr>
        <w:t>2020</w:t>
      </w:r>
      <w:r>
        <w:rPr>
          <w:rFonts w:hint="eastAsia"/>
          <w:color w:val="000000"/>
        </w:rPr>
        <w:t>年</w:t>
      </w:r>
      <w:r w:rsidRPr="00DC0A22">
        <w:rPr>
          <w:rStyle w:val="a6"/>
          <w:rFonts w:hint="eastAsia"/>
          <w:b w:val="0"/>
          <w:color w:val="000000"/>
        </w:rPr>
        <w:t xml:space="preserve">IEEE </w:t>
      </w:r>
      <w:r w:rsidRPr="00652921">
        <w:rPr>
          <w:rStyle w:val="a6"/>
          <w:rFonts w:hint="eastAsia"/>
          <w:b w:val="0"/>
          <w:color w:val="000000"/>
        </w:rPr>
        <w:t>Xplore</w:t>
      </w:r>
      <w:r>
        <w:rPr>
          <w:rStyle w:val="a6"/>
          <w:rFonts w:hint="eastAsia"/>
          <w:b w:val="0"/>
          <w:i/>
          <w:color w:val="000000"/>
        </w:rPr>
        <w:t xml:space="preserve"> </w:t>
      </w:r>
      <w:r w:rsidRPr="00DC0A22">
        <w:rPr>
          <w:rStyle w:val="a6"/>
          <w:rFonts w:hint="eastAsia"/>
          <w:b w:val="0"/>
          <w:color w:val="000000"/>
        </w:rPr>
        <w:t>MOOC</w:t>
      </w:r>
      <w:r>
        <w:rPr>
          <w:rFonts w:hint="eastAsia"/>
          <w:color w:val="000000"/>
        </w:rPr>
        <w:t>春季课程“云端讲座”它是</w:t>
      </w:r>
      <w:r w:rsidR="008958C8">
        <w:rPr>
          <w:rFonts w:hint="eastAsia"/>
          <w:color w:val="000000"/>
        </w:rPr>
        <w:t>香不香吧？</w:t>
      </w:r>
    </w:p>
    <w:p w:rsidR="00CE167F" w:rsidRDefault="00CE167F" w:rsidP="00637D39">
      <w:pPr>
        <w:rPr>
          <w:color w:val="000000"/>
        </w:rPr>
      </w:pPr>
    </w:p>
    <w:p w:rsidR="00DC0A22" w:rsidRDefault="009062D9" w:rsidP="00DC0A22">
      <w:pPr>
        <w:rPr>
          <w:color w:val="000000"/>
        </w:rPr>
      </w:pPr>
      <w:r>
        <w:rPr>
          <w:color w:val="000000"/>
        </w:rPr>
        <w:t>IEEE</w:t>
      </w:r>
      <w:r w:rsidR="00DC0A22">
        <w:rPr>
          <w:rFonts w:hint="eastAsia"/>
          <w:color w:val="000000"/>
        </w:rPr>
        <w:t>（</w:t>
      </w:r>
      <w:r w:rsidR="00DC0A22">
        <w:rPr>
          <w:color w:val="000000"/>
        </w:rPr>
        <w:t>电气电子工程师学会</w:t>
      </w:r>
      <w:r w:rsidR="00DC0A22">
        <w:rPr>
          <w:rFonts w:hint="eastAsia"/>
          <w:color w:val="000000"/>
        </w:rPr>
        <w:t>）</w:t>
      </w:r>
      <w:r>
        <w:rPr>
          <w:color w:val="000000"/>
        </w:rPr>
        <w:t>是目前全球科学技术领域领先的专业机构。</w:t>
      </w:r>
      <w:r w:rsidR="00DC0A22" w:rsidRPr="00DC0A22">
        <w:rPr>
          <w:color w:val="000000"/>
        </w:rPr>
        <w:t>IEEE </w:t>
      </w:r>
      <w:r w:rsidR="00DC0A22" w:rsidRPr="00DC0A22">
        <w:rPr>
          <w:color w:val="000000"/>
        </w:rPr>
        <w:t>科技文献代表全球最新最前沿研发动态，其跨学科、多学科的研究成果与解决方案将进一步激发科研机构产生新的创意与想法，从而转化为创新专利与新型产品。</w:t>
      </w:r>
      <w:r w:rsidR="00DC0A22" w:rsidRPr="00DC0A22">
        <w:rPr>
          <w:color w:val="000000"/>
        </w:rPr>
        <w:t> </w:t>
      </w:r>
      <w:r w:rsidR="00DC0A22" w:rsidRPr="00DC0A22">
        <w:rPr>
          <w:color w:val="000000"/>
        </w:rPr>
        <w:br/>
      </w:r>
      <w:r w:rsidR="00DC0A22" w:rsidRPr="00DC0A22">
        <w:rPr>
          <w:color w:val="000000"/>
        </w:rPr>
        <w:br/>
        <w:t>IEEE</w:t>
      </w:r>
      <w:r w:rsidR="00DC0A22" w:rsidRPr="00652921">
        <w:rPr>
          <w:color w:val="000000"/>
        </w:rPr>
        <w:t xml:space="preserve"> Xplore</w:t>
      </w:r>
      <w:r w:rsidR="00DC0A22" w:rsidRPr="00DC0A22">
        <w:rPr>
          <w:color w:val="000000"/>
        </w:rPr>
        <w:t xml:space="preserve"> Digital Libra</w:t>
      </w:r>
      <w:r w:rsidR="00CB47E2">
        <w:rPr>
          <w:rFonts w:hint="eastAsia"/>
          <w:color w:val="000000"/>
        </w:rPr>
        <w:t>r</w:t>
      </w:r>
      <w:r w:rsidR="00DC0A22" w:rsidRPr="00DC0A22">
        <w:rPr>
          <w:color w:val="000000"/>
        </w:rPr>
        <w:t xml:space="preserve">y </w:t>
      </w:r>
      <w:r w:rsidR="00DC0A22" w:rsidRPr="00DC0A22">
        <w:rPr>
          <w:color w:val="000000"/>
        </w:rPr>
        <w:t>作为</w:t>
      </w:r>
      <w:r w:rsidR="00DC0A22" w:rsidRPr="00DC0A22">
        <w:rPr>
          <w:color w:val="000000"/>
        </w:rPr>
        <w:t>IEEE</w:t>
      </w:r>
      <w:r w:rsidR="00DC0A22" w:rsidRPr="00DC0A22">
        <w:rPr>
          <w:color w:val="000000"/>
        </w:rPr>
        <w:t>科技文献的在线访问平台，收录了</w:t>
      </w:r>
      <w:r w:rsidR="00F9109A">
        <w:rPr>
          <w:rFonts w:hint="eastAsia"/>
          <w:color w:val="000000"/>
        </w:rPr>
        <w:t>5</w:t>
      </w:r>
      <w:r w:rsidR="00DC0A22" w:rsidRPr="00DC0A22">
        <w:rPr>
          <w:color w:val="000000"/>
        </w:rPr>
        <w:t>00</w:t>
      </w:r>
      <w:r w:rsidR="00DC0A22" w:rsidRPr="00DC0A22">
        <w:rPr>
          <w:color w:val="000000"/>
        </w:rPr>
        <w:t>多万篇全文文献，为科研人员提供当今世界科技发展</w:t>
      </w:r>
      <w:proofErr w:type="gramStart"/>
      <w:r w:rsidR="00DC0A22" w:rsidRPr="00DC0A22">
        <w:rPr>
          <w:color w:val="000000"/>
        </w:rPr>
        <w:t>最</w:t>
      </w:r>
      <w:proofErr w:type="gramEnd"/>
      <w:r w:rsidR="00DC0A22" w:rsidRPr="00DC0A22">
        <w:rPr>
          <w:color w:val="000000"/>
        </w:rPr>
        <w:t>权威最前沿的科技成果，其强有力的检索工具让科研人员更方便快捷地获取全球最先进的高价值文献，节省机构研发投入，提升从业人员科研效率。</w:t>
      </w:r>
    </w:p>
    <w:p w:rsidR="007F6251" w:rsidRDefault="007F6251" w:rsidP="00DC0A22">
      <w:pPr>
        <w:rPr>
          <w:color w:val="000000"/>
        </w:rPr>
      </w:pPr>
      <w:proofErr w:type="spellStart"/>
      <w:r w:rsidRPr="007F6251">
        <w:rPr>
          <w:rFonts w:hint="eastAsia"/>
          <w:color w:val="000000"/>
        </w:rPr>
        <w:lastRenderedPageBreak/>
        <w:t>iGroup</w:t>
      </w:r>
      <w:proofErr w:type="spellEnd"/>
      <w:r w:rsidRPr="007F6251">
        <w:rPr>
          <w:rFonts w:hint="eastAsia"/>
          <w:color w:val="000000"/>
        </w:rPr>
        <w:t>中国是全面的科技信息服务提供商</w:t>
      </w:r>
      <w:r>
        <w:rPr>
          <w:rFonts w:hint="eastAsia"/>
          <w:color w:val="000000"/>
        </w:rPr>
        <w:t>，</w:t>
      </w:r>
      <w:r w:rsidRPr="007F6251">
        <w:rPr>
          <w:rFonts w:hint="eastAsia"/>
          <w:color w:val="000000"/>
        </w:rPr>
        <w:t>为科技创新、生产研发、科学实验的专业人员和企业战略决策者提供最有价值的科技信息解决方案。</w:t>
      </w:r>
      <w:proofErr w:type="spellStart"/>
      <w:r w:rsidRPr="007F6251">
        <w:rPr>
          <w:rFonts w:hint="eastAsia"/>
          <w:color w:val="000000"/>
        </w:rPr>
        <w:t>iGroup</w:t>
      </w:r>
      <w:proofErr w:type="spellEnd"/>
      <w:r w:rsidRPr="007F6251">
        <w:rPr>
          <w:rFonts w:hint="eastAsia"/>
          <w:color w:val="000000"/>
        </w:rPr>
        <w:t>中国专注于学术和企业的研发和创新，帮助科研人员获取有价值的学术文献，了解最新的科学成果，助力学术界和企业界获取研发的关键信息。</w:t>
      </w:r>
    </w:p>
    <w:p w:rsidR="007F6251" w:rsidRDefault="007F6251" w:rsidP="00DC0A22">
      <w:pPr>
        <w:rPr>
          <w:color w:val="000000"/>
        </w:rPr>
      </w:pPr>
    </w:p>
    <w:p w:rsidR="00D52087" w:rsidRPr="00DC0A22" w:rsidRDefault="00DC0A22" w:rsidP="00DC0A22">
      <w:pPr>
        <w:rPr>
          <w:rStyle w:val="a6"/>
          <w:b w:val="0"/>
          <w:color w:val="FF0000"/>
        </w:rPr>
      </w:pPr>
      <w:r w:rsidRPr="00DC0A22">
        <w:rPr>
          <w:rFonts w:hint="eastAsia"/>
          <w:b/>
          <w:color w:val="000000"/>
        </w:rPr>
        <w:t>参与方式</w:t>
      </w:r>
    </w:p>
    <w:p w:rsidR="00DC0A22" w:rsidRDefault="00DC0A22" w:rsidP="00DC0A22">
      <w:pPr>
        <w:rPr>
          <w:rStyle w:val="a6"/>
          <w:shd w:val="pct15" w:color="auto" w:fill="FFFFFF"/>
        </w:rPr>
      </w:pPr>
    </w:p>
    <w:p w:rsidR="006550D6" w:rsidRPr="00DC0A22" w:rsidRDefault="00EE68E1" w:rsidP="00DC0A22">
      <w:pPr>
        <w:rPr>
          <w:rStyle w:val="a6"/>
          <w:b w:val="0"/>
          <w:shd w:val="pct15" w:color="auto" w:fill="FFFFFF"/>
        </w:rPr>
      </w:pPr>
      <w:r w:rsidRPr="00DC0A22">
        <w:rPr>
          <w:rStyle w:val="a6"/>
          <w:rFonts w:hint="eastAsia"/>
          <w:b w:val="0"/>
          <w:shd w:val="pct15" w:color="auto" w:fill="FFFFFF"/>
        </w:rPr>
        <w:t>1</w:t>
      </w:r>
      <w:r w:rsidR="00DC0A22">
        <w:rPr>
          <w:rStyle w:val="a6"/>
          <w:rFonts w:hint="eastAsia"/>
          <w:b w:val="0"/>
          <w:shd w:val="pct15" w:color="auto" w:fill="FFFFFF"/>
        </w:rPr>
        <w:t xml:space="preserve">. </w:t>
      </w:r>
      <w:r w:rsidR="006550D6" w:rsidRPr="00DC0A22">
        <w:rPr>
          <w:rStyle w:val="a6"/>
          <w:rFonts w:hint="eastAsia"/>
          <w:b w:val="0"/>
          <w:shd w:val="pct15" w:color="auto" w:fill="FFFFFF"/>
        </w:rPr>
        <w:t>提前注册</w:t>
      </w:r>
    </w:p>
    <w:p w:rsidR="00EE68E1" w:rsidRPr="00C702CD" w:rsidRDefault="00DB0994" w:rsidP="00DC0A22">
      <w:pPr>
        <w:rPr>
          <w:rStyle w:val="a6"/>
          <w:color w:val="FF0000"/>
        </w:rPr>
      </w:pPr>
      <w:r w:rsidRPr="00E31C07">
        <w:rPr>
          <w:rStyle w:val="a6"/>
          <w:rFonts w:hint="eastAsia"/>
          <w:b w:val="0"/>
        </w:rPr>
        <w:t>请</w:t>
      </w:r>
      <w:r w:rsidR="00DC0A22">
        <w:rPr>
          <w:rStyle w:val="a6"/>
          <w:rFonts w:hint="eastAsia"/>
          <w:b w:val="0"/>
        </w:rPr>
        <w:t>在开课前登录链接</w:t>
      </w:r>
      <w:hyperlink r:id="rId9" w:history="1">
        <w:r w:rsidR="00260E86" w:rsidRPr="00260E86">
          <w:rPr>
            <w:rStyle w:val="a5"/>
          </w:rPr>
          <w:t>https://survey.zohopublic.com.cn/zs/zGDDJa</w:t>
        </w:r>
      </w:hyperlink>
      <w:r w:rsidR="00B6783C">
        <w:rPr>
          <w:rStyle w:val="a6"/>
          <w:b w:val="0"/>
        </w:rPr>
        <w:t xml:space="preserve"> </w:t>
      </w:r>
      <w:r w:rsidR="00C702CD">
        <w:rPr>
          <w:rStyle w:val="a6"/>
          <w:rFonts w:hint="eastAsia"/>
          <w:b w:val="0"/>
        </w:rPr>
        <w:t>或扫描下方</w:t>
      </w:r>
      <w:proofErr w:type="gramStart"/>
      <w:r w:rsidR="00C702CD">
        <w:rPr>
          <w:rStyle w:val="a6"/>
          <w:rFonts w:hint="eastAsia"/>
          <w:b w:val="0"/>
        </w:rPr>
        <w:t>二维码</w:t>
      </w:r>
      <w:r w:rsidR="00DC0A22" w:rsidRPr="00DC0A22">
        <w:rPr>
          <w:rStyle w:val="a6"/>
          <w:rFonts w:hint="eastAsia"/>
          <w:b w:val="0"/>
        </w:rPr>
        <w:t>进行</w:t>
      </w:r>
      <w:proofErr w:type="gramEnd"/>
      <w:r w:rsidR="00DC0A22" w:rsidRPr="00DC0A22">
        <w:rPr>
          <w:rStyle w:val="a6"/>
          <w:rFonts w:hint="eastAsia"/>
          <w:b w:val="0"/>
        </w:rPr>
        <w:t>注册</w:t>
      </w:r>
      <w:r w:rsidR="00C702CD">
        <w:rPr>
          <w:rStyle w:val="a6"/>
          <w:rFonts w:hint="eastAsia"/>
          <w:b w:val="0"/>
        </w:rPr>
        <w:t>。</w:t>
      </w:r>
      <w:r w:rsidR="00AC4B80" w:rsidRPr="00E31C07">
        <w:rPr>
          <w:rStyle w:val="a6"/>
          <w:rFonts w:hint="eastAsia"/>
          <w:b w:val="0"/>
        </w:rPr>
        <w:t>每位用户只须注册一次</w:t>
      </w:r>
      <w:r w:rsidR="00AC4B80">
        <w:rPr>
          <w:rStyle w:val="a6"/>
          <w:rFonts w:hint="eastAsia"/>
          <w:b w:val="0"/>
        </w:rPr>
        <w:t>便可参加所有形式的全部课程，</w:t>
      </w:r>
      <w:r w:rsidR="00C702CD">
        <w:rPr>
          <w:rStyle w:val="a6"/>
          <w:rFonts w:hint="eastAsia"/>
          <w:b w:val="0"/>
        </w:rPr>
        <w:t>成功注册后会收到</w:t>
      </w:r>
      <w:r w:rsidR="00AC4B80">
        <w:rPr>
          <w:rStyle w:val="a6"/>
          <w:rFonts w:hint="eastAsia"/>
          <w:b w:val="0"/>
        </w:rPr>
        <w:t>课程</w:t>
      </w:r>
      <w:r w:rsidR="00C702CD">
        <w:rPr>
          <w:rStyle w:val="a6"/>
          <w:rFonts w:hint="eastAsia"/>
          <w:b w:val="0"/>
        </w:rPr>
        <w:t>参与方式，请妥善保存。</w:t>
      </w:r>
      <w:r w:rsidR="00792826">
        <w:rPr>
          <w:rStyle w:val="a6"/>
          <w:rFonts w:hint="eastAsia"/>
          <w:b w:val="0"/>
        </w:rPr>
        <w:t>注册采用实名制，</w:t>
      </w:r>
      <w:r w:rsidR="00A478D1">
        <w:rPr>
          <w:rStyle w:val="a6"/>
          <w:rFonts w:hint="eastAsia"/>
          <w:b w:val="0"/>
        </w:rPr>
        <w:t>请</w:t>
      </w:r>
      <w:r w:rsidR="00792826">
        <w:rPr>
          <w:rStyle w:val="a6"/>
          <w:rFonts w:hint="eastAsia"/>
          <w:b w:val="0"/>
        </w:rPr>
        <w:t>填写真实姓名和</w:t>
      </w:r>
      <w:r w:rsidR="00792826">
        <w:rPr>
          <w:rStyle w:val="a6"/>
          <w:rFonts w:hint="eastAsia"/>
          <w:b w:val="0"/>
        </w:rPr>
        <w:t>QQ</w:t>
      </w:r>
      <w:r w:rsidR="00792826">
        <w:rPr>
          <w:rStyle w:val="a6"/>
          <w:rFonts w:hint="eastAsia"/>
          <w:b w:val="0"/>
        </w:rPr>
        <w:t>号，方便管理人员</w:t>
      </w:r>
      <w:r w:rsidR="00A478D1">
        <w:rPr>
          <w:rStyle w:val="a6"/>
          <w:rFonts w:hint="eastAsia"/>
          <w:b w:val="0"/>
        </w:rPr>
        <w:t>进行</w:t>
      </w:r>
      <w:r w:rsidR="00792826">
        <w:rPr>
          <w:rStyle w:val="a6"/>
          <w:rFonts w:hint="eastAsia"/>
          <w:b w:val="0"/>
        </w:rPr>
        <w:t>核实。</w:t>
      </w:r>
    </w:p>
    <w:p w:rsidR="00220D5C" w:rsidRPr="00D63670" w:rsidRDefault="00260E86" w:rsidP="00DC0A22">
      <w:pPr>
        <w:rPr>
          <w:rStyle w:val="a6"/>
          <w:b w:val="0"/>
          <w:bCs w:val="0"/>
          <w:color w:val="000000"/>
          <w:shd w:val="pct15" w:color="auto" w:fill="FFFFFF"/>
        </w:rPr>
      </w:pPr>
      <w:r>
        <w:rPr>
          <w:noProof/>
          <w:color w:val="000000"/>
          <w:shd w:val="pct15" w:color="auto" w:fill="FFFFFF"/>
        </w:rPr>
        <w:drawing>
          <wp:inline distT="0" distB="0" distL="0" distR="0">
            <wp:extent cx="1130300" cy="11303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二维码图片_2月26日19时07分59秒.png"/>
                    <pic:cNvPicPr/>
                  </pic:nvPicPr>
                  <pic:blipFill>
                    <a:blip r:embed="rId10">
                      <a:extLst>
                        <a:ext uri="{28A0092B-C50C-407E-A947-70E740481C1C}">
                          <a14:useLocalDpi xmlns:a14="http://schemas.microsoft.com/office/drawing/2010/main" val="0"/>
                        </a:ext>
                      </a:extLst>
                    </a:blip>
                    <a:stretch>
                      <a:fillRect/>
                    </a:stretch>
                  </pic:blipFill>
                  <pic:spPr>
                    <a:xfrm>
                      <a:off x="0" y="0"/>
                      <a:ext cx="1130300" cy="1130300"/>
                    </a:xfrm>
                    <a:prstGeom prst="rect">
                      <a:avLst/>
                    </a:prstGeom>
                  </pic:spPr>
                </pic:pic>
              </a:graphicData>
            </a:graphic>
          </wp:inline>
        </w:drawing>
      </w:r>
    </w:p>
    <w:p w:rsidR="00EC50F7" w:rsidRDefault="00EC50F7" w:rsidP="00DC0A22">
      <w:pPr>
        <w:rPr>
          <w:rStyle w:val="a6"/>
          <w:color w:val="000000"/>
        </w:rPr>
      </w:pPr>
    </w:p>
    <w:p w:rsidR="00DC0A22" w:rsidRDefault="00DC0A22" w:rsidP="00DC0A22">
      <w:pPr>
        <w:rPr>
          <w:rStyle w:val="a6"/>
          <w:color w:val="000000"/>
        </w:rPr>
      </w:pPr>
      <w:r>
        <w:rPr>
          <w:rFonts w:hint="eastAsia"/>
          <w:color w:val="000000"/>
        </w:rPr>
        <w:t>如需定制</w:t>
      </w:r>
      <w:r>
        <w:rPr>
          <w:rFonts w:hint="eastAsia"/>
          <w:color w:val="000000"/>
        </w:rPr>
        <w:t>IEEE Xplore MOOC</w:t>
      </w:r>
      <w:r>
        <w:rPr>
          <w:rFonts w:hint="eastAsia"/>
          <w:color w:val="000000"/>
        </w:rPr>
        <w:t>课程或相关登录问题，</w:t>
      </w:r>
      <w:r>
        <w:rPr>
          <w:color w:val="000000"/>
        </w:rPr>
        <w:t>请</w:t>
      </w:r>
      <w:r>
        <w:rPr>
          <w:rFonts w:hint="eastAsia"/>
          <w:color w:val="000000"/>
        </w:rPr>
        <w:t>咨询</w:t>
      </w:r>
      <w:bookmarkStart w:id="0" w:name="_GoBack"/>
      <w:bookmarkEnd w:id="0"/>
      <w:r w:rsidR="00AF53D1">
        <w:fldChar w:fldCharType="begin"/>
      </w:r>
      <w:r w:rsidR="00AF53D1">
        <w:instrText xml:space="preserve"> HYPERLINK "mailto:iel@igroup.com.cn" \t "_blank" </w:instrText>
      </w:r>
      <w:r w:rsidR="00AF53D1">
        <w:fldChar w:fldCharType="separate"/>
      </w:r>
      <w:r>
        <w:rPr>
          <w:rStyle w:val="a5"/>
        </w:rPr>
        <w:t>iel@igroup.com.cn</w:t>
      </w:r>
      <w:r w:rsidR="00AF53D1">
        <w:rPr>
          <w:rStyle w:val="a5"/>
        </w:rPr>
        <w:fldChar w:fldCharType="end"/>
      </w:r>
      <w:r>
        <w:rPr>
          <w:rFonts w:hint="eastAsia"/>
          <w:color w:val="000000"/>
        </w:rPr>
        <w:t>。</w:t>
      </w:r>
    </w:p>
    <w:p w:rsidR="00DC0A22" w:rsidRDefault="00DC0A22" w:rsidP="00DC0A22">
      <w:pPr>
        <w:rPr>
          <w:rStyle w:val="a6"/>
          <w:color w:val="000000"/>
        </w:rPr>
      </w:pPr>
    </w:p>
    <w:p w:rsidR="00DC0A22" w:rsidRPr="00DC0A22" w:rsidRDefault="00D63670" w:rsidP="00DC0A22">
      <w:pPr>
        <w:rPr>
          <w:bCs/>
          <w:shd w:val="pct15" w:color="auto" w:fill="FFFFFF"/>
        </w:rPr>
      </w:pPr>
      <w:r>
        <w:rPr>
          <w:rFonts w:hint="eastAsia"/>
          <w:bCs/>
          <w:shd w:val="pct15" w:color="auto" w:fill="FFFFFF"/>
        </w:rPr>
        <w:t>2</w:t>
      </w:r>
      <w:r w:rsidR="00DC0A22" w:rsidRPr="00DC0A22">
        <w:rPr>
          <w:rFonts w:hint="eastAsia"/>
          <w:bCs/>
          <w:shd w:val="pct15" w:color="auto" w:fill="FFFFFF"/>
        </w:rPr>
        <w:t xml:space="preserve">. </w:t>
      </w:r>
      <w:r w:rsidR="00DC0A22" w:rsidRPr="00DC0A22">
        <w:rPr>
          <w:rFonts w:hint="eastAsia"/>
          <w:bCs/>
          <w:shd w:val="pct15" w:color="auto" w:fill="FFFFFF"/>
        </w:rPr>
        <w:t>下载</w:t>
      </w:r>
      <w:r w:rsidR="00DC0A22" w:rsidRPr="00DC0A22">
        <w:rPr>
          <w:rFonts w:hint="eastAsia"/>
          <w:bCs/>
          <w:shd w:val="pct15" w:color="auto" w:fill="FFFFFF"/>
        </w:rPr>
        <w:t>PPT</w:t>
      </w:r>
    </w:p>
    <w:p w:rsidR="00DC0A22" w:rsidRPr="00DC0A22" w:rsidRDefault="00DC0A22" w:rsidP="00DC0A22">
      <w:pPr>
        <w:rPr>
          <w:bCs/>
          <w:color w:val="000000"/>
        </w:rPr>
      </w:pPr>
      <w:r>
        <w:rPr>
          <w:rFonts w:hint="eastAsia"/>
          <w:bCs/>
          <w:color w:val="000000"/>
        </w:rPr>
        <w:t>每次课程结束后</w:t>
      </w:r>
      <w:r w:rsidRPr="00DC0A22">
        <w:rPr>
          <w:bCs/>
          <w:color w:val="000000"/>
        </w:rPr>
        <w:t>，</w:t>
      </w:r>
      <w:r>
        <w:rPr>
          <w:rFonts w:hint="eastAsia"/>
          <w:bCs/>
          <w:color w:val="000000"/>
        </w:rPr>
        <w:t>用户</w:t>
      </w:r>
      <w:r w:rsidRPr="00DC0A22">
        <w:rPr>
          <w:bCs/>
          <w:color w:val="000000"/>
        </w:rPr>
        <w:t>可</w:t>
      </w:r>
      <w:r>
        <w:rPr>
          <w:rFonts w:hint="eastAsia"/>
          <w:bCs/>
          <w:color w:val="000000"/>
        </w:rPr>
        <w:t>在第二天</w:t>
      </w:r>
      <w:r w:rsidRPr="00DC0A22">
        <w:rPr>
          <w:bCs/>
          <w:color w:val="000000"/>
        </w:rPr>
        <w:t>通过</w:t>
      </w:r>
      <w:proofErr w:type="gramStart"/>
      <w:r w:rsidRPr="00DC0A22">
        <w:rPr>
          <w:bCs/>
          <w:color w:val="000000"/>
        </w:rPr>
        <w:t>微信公众号</w:t>
      </w:r>
      <w:proofErr w:type="gramEnd"/>
      <w:r>
        <w:rPr>
          <w:rFonts w:hint="eastAsia"/>
          <w:bCs/>
          <w:color w:val="000000"/>
        </w:rPr>
        <w:t>“</w:t>
      </w:r>
      <w:r w:rsidRPr="00DC0A22">
        <w:rPr>
          <w:bCs/>
          <w:color w:val="000000"/>
        </w:rPr>
        <w:t>IEEE Xplore</w:t>
      </w:r>
      <w:r w:rsidRPr="00DC0A22">
        <w:rPr>
          <w:bCs/>
          <w:color w:val="000000"/>
        </w:rPr>
        <w:t>微服务</w:t>
      </w:r>
      <w:r>
        <w:rPr>
          <w:rFonts w:hint="eastAsia"/>
          <w:bCs/>
          <w:color w:val="000000"/>
        </w:rPr>
        <w:t>”</w:t>
      </w:r>
      <w:r w:rsidRPr="00DC0A22">
        <w:rPr>
          <w:bCs/>
          <w:color w:val="000000"/>
        </w:rPr>
        <w:t>下载</w:t>
      </w:r>
      <w:r>
        <w:rPr>
          <w:rFonts w:hint="eastAsia"/>
          <w:bCs/>
          <w:color w:val="000000"/>
        </w:rPr>
        <w:t>课程</w:t>
      </w:r>
      <w:r>
        <w:rPr>
          <w:rFonts w:hint="eastAsia"/>
          <w:bCs/>
          <w:color w:val="000000"/>
        </w:rPr>
        <w:t>PPT</w:t>
      </w:r>
      <w:r w:rsidRPr="00DC0A22">
        <w:rPr>
          <w:bCs/>
          <w:color w:val="000000"/>
        </w:rPr>
        <w:t>。用户可以扫描下方二</w:t>
      </w:r>
      <w:proofErr w:type="gramStart"/>
      <w:r w:rsidRPr="00DC0A22">
        <w:rPr>
          <w:bCs/>
          <w:color w:val="000000"/>
        </w:rPr>
        <w:t>维码关注</w:t>
      </w:r>
      <w:proofErr w:type="gramEnd"/>
      <w:r w:rsidRPr="00DC0A22">
        <w:rPr>
          <w:bCs/>
          <w:color w:val="000000"/>
        </w:rPr>
        <w:t>公众号后，在公众号首页回复</w:t>
      </w:r>
      <w:r>
        <w:rPr>
          <w:rFonts w:hint="eastAsia"/>
          <w:bCs/>
          <w:color w:val="000000"/>
        </w:rPr>
        <w:t>“</w:t>
      </w:r>
      <w:r>
        <w:rPr>
          <w:rFonts w:hint="eastAsia"/>
          <w:bCs/>
          <w:color w:val="000000"/>
        </w:rPr>
        <w:t>MOOC</w:t>
      </w:r>
      <w:r>
        <w:rPr>
          <w:rFonts w:hint="eastAsia"/>
          <w:bCs/>
          <w:color w:val="000000"/>
        </w:rPr>
        <w:t>”</w:t>
      </w:r>
      <w:r w:rsidRPr="00DC0A22">
        <w:rPr>
          <w:bCs/>
          <w:color w:val="000000"/>
        </w:rPr>
        <w:t>获得</w:t>
      </w:r>
      <w:r>
        <w:rPr>
          <w:rFonts w:hint="eastAsia"/>
          <w:bCs/>
          <w:color w:val="000000"/>
        </w:rPr>
        <w:t>PPT</w:t>
      </w:r>
      <w:r w:rsidRPr="00DC0A22">
        <w:rPr>
          <w:bCs/>
          <w:color w:val="000000"/>
        </w:rPr>
        <w:t>下载链接。</w:t>
      </w:r>
      <w:r w:rsidRPr="00DC0A22">
        <w:rPr>
          <w:bCs/>
          <w:color w:val="000000"/>
        </w:rPr>
        <w:br/>
      </w:r>
      <w:r w:rsidRPr="00DC0A22">
        <w:rPr>
          <w:bCs/>
          <w:color w:val="000000"/>
        </w:rPr>
        <w:br/>
      </w:r>
      <w:proofErr w:type="gramStart"/>
      <w:r w:rsidRPr="00DC0A22">
        <w:rPr>
          <w:bCs/>
          <w:color w:val="000000"/>
        </w:rPr>
        <w:t>微信公众号</w:t>
      </w:r>
      <w:proofErr w:type="gramEnd"/>
      <w:r>
        <w:rPr>
          <w:rFonts w:hint="eastAsia"/>
          <w:bCs/>
          <w:color w:val="000000"/>
        </w:rPr>
        <w:t>“</w:t>
      </w:r>
      <w:r w:rsidRPr="00DC0A22">
        <w:rPr>
          <w:bCs/>
          <w:color w:val="000000"/>
        </w:rPr>
        <w:t xml:space="preserve">IEEE </w:t>
      </w:r>
      <w:proofErr w:type="spellStart"/>
      <w:r w:rsidRPr="00DC0A22">
        <w:rPr>
          <w:bCs/>
          <w:color w:val="000000"/>
        </w:rPr>
        <w:t>Xplore</w:t>
      </w:r>
      <w:proofErr w:type="spellEnd"/>
      <w:r w:rsidRPr="00DC0A22">
        <w:rPr>
          <w:bCs/>
          <w:color w:val="000000"/>
        </w:rPr>
        <w:t xml:space="preserve"> </w:t>
      </w:r>
      <w:r w:rsidRPr="00DC0A22">
        <w:rPr>
          <w:bCs/>
          <w:color w:val="000000"/>
        </w:rPr>
        <w:t>微服务</w:t>
      </w:r>
      <w:r>
        <w:rPr>
          <w:rFonts w:hint="eastAsia"/>
          <w:bCs/>
          <w:color w:val="000000"/>
        </w:rPr>
        <w:t>”</w:t>
      </w:r>
      <w:r w:rsidRPr="00DC0A22">
        <w:rPr>
          <w:bCs/>
          <w:color w:val="000000"/>
        </w:rPr>
        <w:t>（微信号：</w:t>
      </w:r>
      <w:proofErr w:type="spellStart"/>
      <w:r w:rsidRPr="00DC0A22">
        <w:rPr>
          <w:bCs/>
          <w:color w:val="000000"/>
        </w:rPr>
        <w:t>IEEE_Xplore_Service</w:t>
      </w:r>
      <w:proofErr w:type="spellEnd"/>
      <w:r w:rsidRPr="00DC0A22">
        <w:rPr>
          <w:bCs/>
          <w:color w:val="000000"/>
        </w:rPr>
        <w:t>）</w:t>
      </w:r>
    </w:p>
    <w:p w:rsidR="00DC0A22" w:rsidRPr="00DC0A22" w:rsidRDefault="004E17EF" w:rsidP="00DC0A22">
      <w:pPr>
        <w:rPr>
          <w:rStyle w:val="a6"/>
          <w:b w:val="0"/>
          <w:color w:val="000000"/>
        </w:rPr>
      </w:pPr>
      <w:r>
        <w:rPr>
          <w:bCs/>
          <w:noProof/>
          <w:color w:val="000000"/>
        </w:rPr>
        <w:drawing>
          <wp:inline distT="0" distB="0" distL="0" distR="0">
            <wp:extent cx="1219200" cy="1219200"/>
            <wp:effectExtent l="0" t="0" r="0" b="0"/>
            <wp:docPr id="3" name="图片 3" descr="http://cn.ieee.org/images/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n.ieee.org/images/i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DC0A22" w:rsidRDefault="00DC0A22" w:rsidP="00DC0A22">
      <w:pPr>
        <w:rPr>
          <w:rStyle w:val="a6"/>
          <w:color w:val="000000"/>
        </w:rPr>
      </w:pPr>
    </w:p>
    <w:p w:rsidR="004A0B6F" w:rsidRDefault="00D63670" w:rsidP="00DC0A22">
      <w:pPr>
        <w:rPr>
          <w:bCs/>
          <w:shd w:val="pct15" w:color="auto" w:fill="FFFFFF"/>
        </w:rPr>
      </w:pPr>
      <w:r>
        <w:rPr>
          <w:rFonts w:hint="eastAsia"/>
          <w:bCs/>
          <w:shd w:val="pct15" w:color="auto" w:fill="FFFFFF"/>
        </w:rPr>
        <w:t>3</w:t>
      </w:r>
      <w:r w:rsidR="004A0B6F" w:rsidRPr="00DC0A22">
        <w:rPr>
          <w:rFonts w:hint="eastAsia"/>
          <w:bCs/>
          <w:shd w:val="pct15" w:color="auto" w:fill="FFFFFF"/>
        </w:rPr>
        <w:t xml:space="preserve">. </w:t>
      </w:r>
      <w:r w:rsidR="004A0B6F">
        <w:rPr>
          <w:rFonts w:hint="eastAsia"/>
          <w:bCs/>
          <w:shd w:val="pct15" w:color="auto" w:fill="FFFFFF"/>
        </w:rPr>
        <w:t>评奖</w:t>
      </w:r>
    </w:p>
    <w:p w:rsidR="004A0B6F" w:rsidRPr="004A0B6F" w:rsidRDefault="004A0B6F" w:rsidP="004A0B6F">
      <w:pPr>
        <w:rPr>
          <w:rStyle w:val="a6"/>
          <w:b w:val="0"/>
          <w:color w:val="000000"/>
        </w:rPr>
      </w:pPr>
      <w:r w:rsidRPr="00DC0A22">
        <w:rPr>
          <w:rStyle w:val="a6"/>
          <w:rFonts w:hint="eastAsia"/>
          <w:b w:val="0"/>
          <w:color w:val="000000"/>
        </w:rPr>
        <w:t>IEEE Xplore</w:t>
      </w:r>
      <w:r w:rsidR="00652921">
        <w:rPr>
          <w:rFonts w:hint="eastAsia"/>
          <w:color w:val="000000"/>
        </w:rPr>
        <w:t xml:space="preserve"> </w:t>
      </w:r>
      <w:r w:rsidRPr="00DC0A22">
        <w:rPr>
          <w:rStyle w:val="a6"/>
          <w:rFonts w:hint="eastAsia"/>
          <w:b w:val="0"/>
          <w:color w:val="000000"/>
        </w:rPr>
        <w:t>MOOC</w:t>
      </w:r>
      <w:r w:rsidR="00652921">
        <w:rPr>
          <w:rStyle w:val="a6"/>
          <w:rFonts w:hint="eastAsia"/>
          <w:b w:val="0"/>
          <w:color w:val="000000"/>
        </w:rPr>
        <w:t xml:space="preserve"> </w:t>
      </w:r>
      <w:r>
        <w:rPr>
          <w:rStyle w:val="a6"/>
          <w:rFonts w:hint="eastAsia"/>
          <w:b w:val="0"/>
          <w:color w:val="000000"/>
        </w:rPr>
        <w:t>20</w:t>
      </w:r>
      <w:r w:rsidR="00D63670">
        <w:rPr>
          <w:rStyle w:val="a6"/>
          <w:rFonts w:hint="eastAsia"/>
          <w:b w:val="0"/>
          <w:color w:val="000000"/>
        </w:rPr>
        <w:t>20</w:t>
      </w:r>
      <w:r w:rsidR="00D63670">
        <w:rPr>
          <w:rStyle w:val="a6"/>
          <w:rFonts w:hint="eastAsia"/>
          <w:b w:val="0"/>
          <w:color w:val="000000"/>
        </w:rPr>
        <w:t>春</w:t>
      </w:r>
      <w:r w:rsidR="000240D1">
        <w:rPr>
          <w:rStyle w:val="a6"/>
          <w:rFonts w:hint="eastAsia"/>
          <w:b w:val="0"/>
          <w:color w:val="000000"/>
        </w:rPr>
        <w:t>季课程结束后将评选出“最佳出勤奖”</w:t>
      </w:r>
      <w:r>
        <w:rPr>
          <w:rStyle w:val="a6"/>
          <w:rFonts w:hint="eastAsia"/>
          <w:b w:val="0"/>
          <w:color w:val="000000"/>
        </w:rPr>
        <w:t>和“最佳组织奖”</w:t>
      </w:r>
      <w:r w:rsidR="000240D1">
        <w:rPr>
          <w:rStyle w:val="a6"/>
          <w:rFonts w:hint="eastAsia"/>
          <w:b w:val="0"/>
          <w:color w:val="000000"/>
        </w:rPr>
        <w:t>若干</w:t>
      </w:r>
      <w:r>
        <w:rPr>
          <w:rStyle w:val="a6"/>
          <w:rFonts w:hint="eastAsia"/>
          <w:b w:val="0"/>
          <w:color w:val="000000"/>
        </w:rPr>
        <w:t>，颁发给课程参与次数最多的用户和参与人数最多的学校</w:t>
      </w:r>
      <w:r>
        <w:rPr>
          <w:rStyle w:val="a6"/>
          <w:rFonts w:hint="eastAsia"/>
          <w:b w:val="0"/>
          <w:color w:val="000000"/>
        </w:rPr>
        <w:t>/</w:t>
      </w:r>
      <w:r w:rsidR="00685DC4">
        <w:rPr>
          <w:rStyle w:val="a6"/>
          <w:rFonts w:hint="eastAsia"/>
          <w:b w:val="0"/>
          <w:color w:val="000000"/>
        </w:rPr>
        <w:t>机构，更有</w:t>
      </w:r>
      <w:r w:rsidR="00685DC4">
        <w:rPr>
          <w:rStyle w:val="a6"/>
          <w:b w:val="0"/>
          <w:color w:val="000000"/>
        </w:rPr>
        <w:t>精美</w:t>
      </w:r>
      <w:r>
        <w:rPr>
          <w:rStyle w:val="a6"/>
          <w:rFonts w:hint="eastAsia"/>
          <w:b w:val="0"/>
          <w:color w:val="000000"/>
        </w:rPr>
        <w:t>IEEE</w:t>
      </w:r>
      <w:r>
        <w:rPr>
          <w:rStyle w:val="a6"/>
          <w:rFonts w:hint="eastAsia"/>
          <w:b w:val="0"/>
          <w:color w:val="000000"/>
        </w:rPr>
        <w:t>周边大礼</w:t>
      </w:r>
      <w:r w:rsidR="00685DC4">
        <w:rPr>
          <w:rStyle w:val="a6"/>
          <w:rFonts w:hint="eastAsia"/>
          <w:b w:val="0"/>
          <w:color w:val="000000"/>
        </w:rPr>
        <w:t>等您拿！</w:t>
      </w:r>
    </w:p>
    <w:p w:rsidR="004A0B6F" w:rsidRDefault="004A0B6F" w:rsidP="00DC0A22">
      <w:pPr>
        <w:rPr>
          <w:rStyle w:val="a6"/>
          <w:color w:val="000000"/>
        </w:rPr>
      </w:pPr>
    </w:p>
    <w:p w:rsidR="006B482E" w:rsidRDefault="007C290B" w:rsidP="00DC0A22">
      <w:pPr>
        <w:rPr>
          <w:rStyle w:val="a6"/>
          <w:color w:val="000000"/>
        </w:rPr>
      </w:pPr>
      <w:r>
        <w:rPr>
          <w:rStyle w:val="a6"/>
          <w:rFonts w:hint="eastAsia"/>
          <w:color w:val="000000"/>
        </w:rPr>
        <w:t>常规主题</w:t>
      </w:r>
      <w:r w:rsidR="00001854">
        <w:rPr>
          <w:rStyle w:val="a6"/>
          <w:rFonts w:hint="eastAsia"/>
          <w:color w:val="000000"/>
        </w:rPr>
        <w:t>课程</w:t>
      </w:r>
      <w:r w:rsidR="00DC0A22">
        <w:rPr>
          <w:rStyle w:val="a6"/>
          <w:rFonts w:hint="eastAsia"/>
          <w:color w:val="000000"/>
        </w:rPr>
        <w:t>安排</w:t>
      </w:r>
    </w:p>
    <w:p w:rsidR="00DC0A22" w:rsidRDefault="00DC0A22" w:rsidP="00DC0A22">
      <w:pPr>
        <w:rPr>
          <w:rStyle w:val="a6"/>
          <w:color w:val="000000"/>
        </w:rPr>
      </w:pPr>
    </w:p>
    <w:p w:rsidR="007E09FB" w:rsidRDefault="007643D5" w:rsidP="00DC0A22">
      <w:pPr>
        <w:rPr>
          <w:rStyle w:val="a6"/>
          <w:color w:val="000000"/>
        </w:rPr>
      </w:pPr>
      <w:r>
        <w:rPr>
          <w:rStyle w:val="a6"/>
          <w:rFonts w:hint="eastAsia"/>
          <w:color w:val="000000"/>
        </w:rPr>
        <w:t>主题</w:t>
      </w:r>
      <w:proofErr w:type="gramStart"/>
      <w:r>
        <w:rPr>
          <w:rStyle w:val="a6"/>
          <w:rFonts w:hint="eastAsia"/>
          <w:color w:val="000000"/>
        </w:rPr>
        <w:t>一</w:t>
      </w:r>
      <w:proofErr w:type="gramEnd"/>
      <w:r w:rsidR="00685DC4">
        <w:rPr>
          <w:rStyle w:val="a6"/>
          <w:rFonts w:hint="eastAsia"/>
          <w:color w:val="000000"/>
        </w:rPr>
        <w:t>（</w:t>
      </w:r>
      <w:r w:rsidR="00685DC4">
        <w:rPr>
          <w:rStyle w:val="a6"/>
          <w:rFonts w:hint="eastAsia"/>
          <w:color w:val="000000"/>
        </w:rPr>
        <w:t>a</w:t>
      </w:r>
      <w:r w:rsidR="00685DC4">
        <w:rPr>
          <w:rStyle w:val="a6"/>
          <w:rFonts w:hint="eastAsia"/>
          <w:color w:val="000000"/>
        </w:rPr>
        <w:t>）</w:t>
      </w:r>
      <w:r w:rsidR="00164C51">
        <w:rPr>
          <w:rStyle w:val="a6"/>
          <w:rFonts w:hint="eastAsia"/>
          <w:color w:val="000000"/>
        </w:rPr>
        <w:t xml:space="preserve">: </w:t>
      </w:r>
      <w:r w:rsidR="003256B3">
        <w:rPr>
          <w:rStyle w:val="a6"/>
          <w:rFonts w:hint="eastAsia"/>
          <w:color w:val="000000"/>
        </w:rPr>
        <w:t>IEEE Xplore</w:t>
      </w:r>
      <w:r w:rsidR="00633AA3">
        <w:rPr>
          <w:rStyle w:val="a6"/>
          <w:rFonts w:hint="eastAsia"/>
          <w:color w:val="000000"/>
        </w:rPr>
        <w:t>高效检索</w:t>
      </w:r>
      <w:r w:rsidR="00591D53">
        <w:rPr>
          <w:rStyle w:val="a6"/>
          <w:rFonts w:hint="eastAsia"/>
          <w:color w:val="000000"/>
        </w:rPr>
        <w:t>、文献调研及</w:t>
      </w:r>
      <w:r w:rsidR="00AA26B7">
        <w:rPr>
          <w:rStyle w:val="a6"/>
          <w:rFonts w:hint="eastAsia"/>
          <w:color w:val="000000"/>
        </w:rPr>
        <w:t>热点追踪</w:t>
      </w:r>
    </w:p>
    <w:p w:rsidR="008958C8" w:rsidRPr="008958C8" w:rsidRDefault="008958C8" w:rsidP="008958C8">
      <w:pPr>
        <w:pStyle w:val="a7"/>
        <w:numPr>
          <w:ilvl w:val="0"/>
          <w:numId w:val="8"/>
        </w:numPr>
        <w:ind w:firstLineChars="0"/>
        <w:rPr>
          <w:rFonts w:hAnsi="Symbol" w:hint="eastAsia"/>
          <w:color w:val="000000"/>
        </w:rPr>
      </w:pPr>
      <w:r w:rsidRPr="008958C8">
        <w:rPr>
          <w:rFonts w:hAnsi="Symbol" w:hint="eastAsia"/>
          <w:color w:val="000000"/>
        </w:rPr>
        <w:t xml:space="preserve">IEEE </w:t>
      </w:r>
      <w:r w:rsidRPr="008958C8">
        <w:rPr>
          <w:rFonts w:hAnsi="Symbol" w:hint="eastAsia"/>
          <w:color w:val="000000"/>
        </w:rPr>
        <w:t>与</w:t>
      </w:r>
      <w:r w:rsidRPr="008958C8">
        <w:rPr>
          <w:rFonts w:hAnsi="Symbol" w:hint="eastAsia"/>
          <w:color w:val="000000"/>
        </w:rPr>
        <w:t xml:space="preserve">IEEE Xplore </w:t>
      </w:r>
      <w:r w:rsidRPr="008958C8">
        <w:rPr>
          <w:rFonts w:hAnsi="Symbol" w:hint="eastAsia"/>
          <w:color w:val="000000"/>
        </w:rPr>
        <w:t>简介</w:t>
      </w:r>
    </w:p>
    <w:p w:rsidR="008958C8" w:rsidRPr="008958C8" w:rsidRDefault="008958C8" w:rsidP="008958C8">
      <w:pPr>
        <w:pStyle w:val="a7"/>
        <w:numPr>
          <w:ilvl w:val="0"/>
          <w:numId w:val="8"/>
        </w:numPr>
        <w:ind w:firstLineChars="0"/>
        <w:rPr>
          <w:rFonts w:hAnsi="Symbol" w:hint="eastAsia"/>
          <w:color w:val="000000"/>
        </w:rPr>
      </w:pPr>
      <w:r w:rsidRPr="008958C8">
        <w:rPr>
          <w:rFonts w:hAnsi="Symbol" w:hint="eastAsia"/>
          <w:color w:val="000000"/>
        </w:rPr>
        <w:t>高效检索科研文献</w:t>
      </w:r>
    </w:p>
    <w:p w:rsidR="008958C8" w:rsidRPr="008958C8" w:rsidRDefault="008958C8" w:rsidP="008958C8">
      <w:pPr>
        <w:pStyle w:val="a7"/>
        <w:numPr>
          <w:ilvl w:val="0"/>
          <w:numId w:val="8"/>
        </w:numPr>
        <w:ind w:firstLineChars="0"/>
        <w:rPr>
          <w:rFonts w:hAnsi="Symbol" w:hint="eastAsia"/>
          <w:color w:val="000000"/>
        </w:rPr>
      </w:pPr>
      <w:r w:rsidRPr="008958C8">
        <w:rPr>
          <w:rFonts w:hAnsi="Symbol" w:hint="eastAsia"/>
          <w:color w:val="000000"/>
        </w:rPr>
        <w:t>搜寻追踪学术热点</w:t>
      </w:r>
    </w:p>
    <w:p w:rsidR="002A738B" w:rsidRPr="008958C8" w:rsidRDefault="008958C8" w:rsidP="008958C8">
      <w:pPr>
        <w:pStyle w:val="a7"/>
        <w:numPr>
          <w:ilvl w:val="0"/>
          <w:numId w:val="8"/>
        </w:numPr>
        <w:ind w:firstLineChars="0"/>
        <w:rPr>
          <w:b/>
          <w:bCs/>
          <w:color w:val="000000"/>
        </w:rPr>
      </w:pPr>
      <w:r w:rsidRPr="008958C8">
        <w:rPr>
          <w:rFonts w:hAnsi="Symbol" w:hint="eastAsia"/>
          <w:color w:val="000000"/>
        </w:rPr>
        <w:t>文献综述浅谈</w:t>
      </w:r>
    </w:p>
    <w:p w:rsidR="008958C8" w:rsidRPr="008958C8" w:rsidRDefault="008958C8" w:rsidP="008958C8">
      <w:pPr>
        <w:pStyle w:val="a7"/>
        <w:ind w:left="420" w:firstLineChars="0" w:firstLine="0"/>
        <w:rPr>
          <w:rStyle w:val="a6"/>
          <w:color w:val="000000"/>
        </w:rPr>
      </w:pPr>
    </w:p>
    <w:p w:rsidR="00685DC4" w:rsidRDefault="0087235C" w:rsidP="00685DC4">
      <w:pPr>
        <w:rPr>
          <w:rStyle w:val="a6"/>
          <w:color w:val="000000"/>
        </w:rPr>
      </w:pPr>
      <w:r>
        <w:rPr>
          <w:rStyle w:val="a6"/>
          <w:rFonts w:hint="eastAsia"/>
          <w:color w:val="000000"/>
        </w:rPr>
        <w:t>主题</w:t>
      </w:r>
      <w:proofErr w:type="gramStart"/>
      <w:r>
        <w:rPr>
          <w:rStyle w:val="a6"/>
          <w:rFonts w:hint="eastAsia"/>
          <w:color w:val="000000"/>
        </w:rPr>
        <w:t>一</w:t>
      </w:r>
      <w:proofErr w:type="gramEnd"/>
      <w:r w:rsidR="00685DC4">
        <w:rPr>
          <w:rStyle w:val="a6"/>
          <w:rFonts w:hint="eastAsia"/>
          <w:color w:val="000000"/>
        </w:rPr>
        <w:t>（</w:t>
      </w:r>
      <w:r w:rsidR="00685DC4">
        <w:rPr>
          <w:rStyle w:val="a6"/>
          <w:rFonts w:hint="eastAsia"/>
          <w:color w:val="000000"/>
        </w:rPr>
        <w:t>b</w:t>
      </w:r>
      <w:r w:rsidR="00685DC4">
        <w:rPr>
          <w:rStyle w:val="a6"/>
          <w:rFonts w:hint="eastAsia"/>
          <w:color w:val="000000"/>
        </w:rPr>
        <w:t>）</w:t>
      </w:r>
      <w:r w:rsidR="00685DC4">
        <w:rPr>
          <w:rStyle w:val="a6"/>
          <w:rFonts w:hint="eastAsia"/>
          <w:color w:val="000000"/>
        </w:rPr>
        <w:t>: IEEE Xplore</w:t>
      </w:r>
      <w:r w:rsidR="008958C8" w:rsidRPr="008958C8">
        <w:rPr>
          <w:rStyle w:val="a6"/>
          <w:rFonts w:hint="eastAsia"/>
          <w:color w:val="000000"/>
        </w:rPr>
        <w:t>数据库高阶检索</w:t>
      </w:r>
    </w:p>
    <w:p w:rsidR="00685DC4" w:rsidRPr="00F14804" w:rsidRDefault="00F14804" w:rsidP="00F14804">
      <w:pPr>
        <w:pStyle w:val="a7"/>
        <w:numPr>
          <w:ilvl w:val="0"/>
          <w:numId w:val="9"/>
        </w:numPr>
        <w:ind w:firstLineChars="0"/>
        <w:rPr>
          <w:color w:val="000000"/>
        </w:rPr>
      </w:pPr>
      <w:r w:rsidRPr="00F14804">
        <w:rPr>
          <w:rFonts w:hint="eastAsia"/>
          <w:color w:val="000000"/>
        </w:rPr>
        <w:t>IEEE Xplore</w:t>
      </w:r>
      <w:r w:rsidRPr="00F14804">
        <w:rPr>
          <w:rFonts w:hint="eastAsia"/>
          <w:color w:val="000000"/>
        </w:rPr>
        <w:t>高阶检索入门</w:t>
      </w:r>
    </w:p>
    <w:p w:rsidR="00685DC4" w:rsidRPr="00F14804" w:rsidRDefault="00F14804" w:rsidP="00F14804">
      <w:pPr>
        <w:pStyle w:val="a7"/>
        <w:numPr>
          <w:ilvl w:val="0"/>
          <w:numId w:val="9"/>
        </w:numPr>
        <w:ind w:firstLineChars="0"/>
        <w:rPr>
          <w:color w:val="000000"/>
        </w:rPr>
      </w:pPr>
      <w:r w:rsidRPr="00F14804">
        <w:rPr>
          <w:rFonts w:hint="eastAsia"/>
          <w:color w:val="000000"/>
        </w:rPr>
        <w:t>构建高效检索式</w:t>
      </w:r>
    </w:p>
    <w:p w:rsidR="00685DC4" w:rsidRPr="00F14804" w:rsidRDefault="00F14804" w:rsidP="00F14804">
      <w:pPr>
        <w:pStyle w:val="a7"/>
        <w:numPr>
          <w:ilvl w:val="0"/>
          <w:numId w:val="9"/>
        </w:numPr>
        <w:ind w:firstLineChars="0"/>
        <w:rPr>
          <w:color w:val="000000"/>
        </w:rPr>
      </w:pPr>
      <w:r w:rsidRPr="00F14804">
        <w:rPr>
          <w:rFonts w:hint="eastAsia"/>
          <w:color w:val="000000"/>
        </w:rPr>
        <w:t>善用数据，源代码及其他资源</w:t>
      </w:r>
    </w:p>
    <w:p w:rsidR="00685DC4" w:rsidRPr="00F14804" w:rsidRDefault="00F14804" w:rsidP="00F14804">
      <w:pPr>
        <w:pStyle w:val="a7"/>
        <w:numPr>
          <w:ilvl w:val="0"/>
          <w:numId w:val="9"/>
        </w:numPr>
        <w:ind w:firstLineChars="0"/>
        <w:rPr>
          <w:color w:val="000000"/>
        </w:rPr>
      </w:pPr>
      <w:r w:rsidRPr="00F14804">
        <w:rPr>
          <w:rFonts w:hint="eastAsia"/>
          <w:color w:val="000000"/>
        </w:rPr>
        <w:t>科研</w:t>
      </w:r>
      <w:r w:rsidR="00685DC4" w:rsidRPr="00F14804">
        <w:rPr>
          <w:rFonts w:hint="eastAsia"/>
          <w:color w:val="000000"/>
        </w:rPr>
        <w:t>文献管理</w:t>
      </w:r>
    </w:p>
    <w:p w:rsidR="00685DC4" w:rsidRDefault="00685DC4" w:rsidP="00DC0A22">
      <w:pPr>
        <w:rPr>
          <w:rStyle w:val="a6"/>
          <w:color w:val="000000"/>
        </w:rPr>
      </w:pPr>
    </w:p>
    <w:p w:rsidR="00591D53" w:rsidRDefault="007643D5" w:rsidP="00DC0A22">
      <w:pPr>
        <w:rPr>
          <w:rStyle w:val="a6"/>
          <w:color w:val="000000"/>
        </w:rPr>
      </w:pPr>
      <w:r>
        <w:rPr>
          <w:rStyle w:val="a6"/>
          <w:rFonts w:hint="eastAsia"/>
          <w:color w:val="000000"/>
        </w:rPr>
        <w:t>主题二</w:t>
      </w:r>
      <w:r w:rsidR="00164C51">
        <w:rPr>
          <w:rStyle w:val="a6"/>
          <w:color w:val="000000"/>
        </w:rPr>
        <w:t>:</w:t>
      </w:r>
      <w:r w:rsidR="00591D53">
        <w:rPr>
          <w:rStyle w:val="a6"/>
          <w:color w:val="000000"/>
        </w:rPr>
        <w:t xml:space="preserve"> </w:t>
      </w:r>
      <w:r w:rsidR="00164C51">
        <w:rPr>
          <w:rStyle w:val="a6"/>
          <w:rFonts w:hint="eastAsia"/>
          <w:color w:val="000000"/>
        </w:rPr>
        <w:t xml:space="preserve"> </w:t>
      </w:r>
      <w:r w:rsidR="00591D53">
        <w:rPr>
          <w:rStyle w:val="a6"/>
          <w:color w:val="000000"/>
        </w:rPr>
        <w:t>IEEE</w:t>
      </w:r>
      <w:r w:rsidR="00591D53">
        <w:rPr>
          <w:rStyle w:val="a6"/>
          <w:color w:val="000000"/>
        </w:rPr>
        <w:t>期刊</w:t>
      </w:r>
      <w:r w:rsidR="00D216DC">
        <w:rPr>
          <w:rStyle w:val="a6"/>
          <w:rFonts w:hint="eastAsia"/>
          <w:color w:val="000000"/>
        </w:rPr>
        <w:t>会议</w:t>
      </w:r>
      <w:r w:rsidR="00591D53">
        <w:rPr>
          <w:rStyle w:val="a6"/>
          <w:color w:val="000000"/>
        </w:rPr>
        <w:t>投稿流程</w:t>
      </w:r>
      <w:r w:rsidR="00591D53">
        <w:rPr>
          <w:rStyle w:val="a6"/>
          <w:rFonts w:hint="eastAsia"/>
          <w:color w:val="000000"/>
        </w:rPr>
        <w:t>与注意事项</w:t>
      </w:r>
    </w:p>
    <w:p w:rsidR="0052427A" w:rsidRPr="00F14804" w:rsidRDefault="0052427A" w:rsidP="00F14804">
      <w:pPr>
        <w:pStyle w:val="a7"/>
        <w:numPr>
          <w:ilvl w:val="0"/>
          <w:numId w:val="10"/>
        </w:numPr>
        <w:ind w:firstLineChars="0"/>
        <w:rPr>
          <w:color w:val="000000"/>
        </w:rPr>
      </w:pPr>
      <w:r w:rsidRPr="00F14804">
        <w:rPr>
          <w:rFonts w:hint="eastAsia"/>
          <w:color w:val="000000"/>
        </w:rPr>
        <w:t>IEEE</w:t>
      </w:r>
      <w:r w:rsidRPr="00F14804">
        <w:rPr>
          <w:rFonts w:hint="eastAsia"/>
          <w:color w:val="000000"/>
        </w:rPr>
        <w:t>出版渠道选择</w:t>
      </w:r>
    </w:p>
    <w:p w:rsidR="0052427A" w:rsidRPr="00F14804" w:rsidRDefault="0052427A" w:rsidP="00F14804">
      <w:pPr>
        <w:pStyle w:val="a7"/>
        <w:numPr>
          <w:ilvl w:val="0"/>
          <w:numId w:val="10"/>
        </w:numPr>
        <w:ind w:firstLineChars="0"/>
        <w:rPr>
          <w:color w:val="000000"/>
        </w:rPr>
      </w:pPr>
      <w:r w:rsidRPr="00F14804">
        <w:rPr>
          <w:color w:val="000000"/>
        </w:rPr>
        <w:t>投稿</w:t>
      </w:r>
      <w:r w:rsidRPr="00F14804">
        <w:rPr>
          <w:rFonts w:hint="eastAsia"/>
          <w:color w:val="000000"/>
        </w:rPr>
        <w:t>流程</w:t>
      </w:r>
    </w:p>
    <w:p w:rsidR="0052427A" w:rsidRPr="00F14804" w:rsidRDefault="0052427A" w:rsidP="00F14804">
      <w:pPr>
        <w:pStyle w:val="a7"/>
        <w:numPr>
          <w:ilvl w:val="0"/>
          <w:numId w:val="10"/>
        </w:numPr>
        <w:ind w:firstLineChars="0"/>
        <w:rPr>
          <w:color w:val="000000"/>
        </w:rPr>
      </w:pPr>
      <w:r w:rsidRPr="00F14804">
        <w:rPr>
          <w:rFonts w:hint="eastAsia"/>
          <w:color w:val="000000"/>
        </w:rPr>
        <w:t>审稿流程</w:t>
      </w:r>
    </w:p>
    <w:p w:rsidR="0052427A" w:rsidRPr="00F14804" w:rsidRDefault="0052427A" w:rsidP="00F14804">
      <w:pPr>
        <w:pStyle w:val="a7"/>
        <w:numPr>
          <w:ilvl w:val="0"/>
          <w:numId w:val="10"/>
        </w:numPr>
        <w:ind w:firstLineChars="0"/>
        <w:rPr>
          <w:color w:val="000000"/>
        </w:rPr>
      </w:pPr>
      <w:r w:rsidRPr="00F14804">
        <w:rPr>
          <w:color w:val="000000"/>
        </w:rPr>
        <w:t>投稿注意事项</w:t>
      </w:r>
      <w:r w:rsidRPr="00F14804">
        <w:rPr>
          <w:color w:val="000000"/>
        </w:rPr>
        <w:t xml:space="preserve"> </w:t>
      </w:r>
    </w:p>
    <w:p w:rsidR="00713640" w:rsidRPr="00264A12" w:rsidRDefault="00713640" w:rsidP="00DC0A22">
      <w:pPr>
        <w:rPr>
          <w:rStyle w:val="a6"/>
          <w:b w:val="0"/>
          <w:bCs w:val="0"/>
          <w:color w:val="000000"/>
        </w:rPr>
      </w:pPr>
    </w:p>
    <w:p w:rsidR="00745AE7" w:rsidRDefault="00164C51" w:rsidP="00DC0A22">
      <w:pPr>
        <w:rPr>
          <w:rStyle w:val="a6"/>
          <w:color w:val="000000"/>
        </w:rPr>
      </w:pPr>
      <w:r>
        <w:rPr>
          <w:rStyle w:val="a6"/>
          <w:rFonts w:hint="eastAsia"/>
          <w:color w:val="000000"/>
        </w:rPr>
        <w:t>主题三</w:t>
      </w:r>
      <w:r>
        <w:rPr>
          <w:rStyle w:val="a6"/>
          <w:rFonts w:hint="eastAsia"/>
          <w:color w:val="000000"/>
        </w:rPr>
        <w:t>:</w:t>
      </w:r>
      <w:r w:rsidR="00745AE7">
        <w:rPr>
          <w:rStyle w:val="a6"/>
          <w:color w:val="000000"/>
        </w:rPr>
        <w:t xml:space="preserve"> </w:t>
      </w:r>
      <w:r>
        <w:rPr>
          <w:rStyle w:val="a6"/>
          <w:rFonts w:hint="eastAsia"/>
          <w:color w:val="000000"/>
        </w:rPr>
        <w:t xml:space="preserve"> </w:t>
      </w:r>
      <w:r w:rsidR="00745AE7">
        <w:rPr>
          <w:rStyle w:val="a6"/>
          <w:rFonts w:hint="eastAsia"/>
          <w:color w:val="000000"/>
        </w:rPr>
        <w:t>IEEE</w:t>
      </w:r>
      <w:r w:rsidR="00745AE7">
        <w:rPr>
          <w:rStyle w:val="a6"/>
          <w:color w:val="000000"/>
        </w:rPr>
        <w:t>科技论文英文写作</w:t>
      </w:r>
      <w:r w:rsidR="00C651C6">
        <w:rPr>
          <w:rStyle w:val="a6"/>
          <w:rFonts w:hint="eastAsia"/>
          <w:color w:val="000000"/>
        </w:rPr>
        <w:t>剖析</w:t>
      </w:r>
    </w:p>
    <w:p w:rsidR="00A84AEC" w:rsidRPr="00F14804" w:rsidRDefault="00A84AEC" w:rsidP="00F14804">
      <w:pPr>
        <w:pStyle w:val="a7"/>
        <w:numPr>
          <w:ilvl w:val="0"/>
          <w:numId w:val="11"/>
        </w:numPr>
        <w:ind w:firstLineChars="0"/>
        <w:rPr>
          <w:color w:val="000000"/>
        </w:rPr>
      </w:pPr>
      <w:r w:rsidRPr="00F14804">
        <w:rPr>
          <w:rFonts w:hint="eastAsia"/>
          <w:color w:val="000000"/>
        </w:rPr>
        <w:t>科技论文结构剖析</w:t>
      </w:r>
    </w:p>
    <w:p w:rsidR="00A84AEC" w:rsidRPr="00F14804" w:rsidRDefault="00F14804" w:rsidP="00F14804">
      <w:pPr>
        <w:pStyle w:val="a7"/>
        <w:numPr>
          <w:ilvl w:val="0"/>
          <w:numId w:val="11"/>
        </w:numPr>
        <w:ind w:firstLineChars="0"/>
        <w:rPr>
          <w:color w:val="000000"/>
        </w:rPr>
      </w:pPr>
      <w:r w:rsidRPr="00F14804">
        <w:rPr>
          <w:rFonts w:hint="eastAsia"/>
          <w:color w:val="000000"/>
        </w:rPr>
        <w:t>IEEE</w:t>
      </w:r>
      <w:r w:rsidRPr="00F14804">
        <w:rPr>
          <w:rFonts w:hint="eastAsia"/>
          <w:color w:val="000000"/>
        </w:rPr>
        <w:t>论文格式要求</w:t>
      </w:r>
    </w:p>
    <w:p w:rsidR="00A84AEC" w:rsidRPr="00F14804" w:rsidRDefault="00F14804" w:rsidP="00F14804">
      <w:pPr>
        <w:pStyle w:val="a7"/>
        <w:numPr>
          <w:ilvl w:val="0"/>
          <w:numId w:val="11"/>
        </w:numPr>
        <w:ind w:firstLineChars="0"/>
        <w:rPr>
          <w:color w:val="000000"/>
        </w:rPr>
      </w:pPr>
      <w:proofErr w:type="gramStart"/>
      <w:r w:rsidRPr="00F14804">
        <w:rPr>
          <w:rFonts w:hint="eastAsia"/>
          <w:color w:val="000000"/>
        </w:rPr>
        <w:t>拒稿小议</w:t>
      </w:r>
      <w:proofErr w:type="gramEnd"/>
    </w:p>
    <w:p w:rsidR="00086F69" w:rsidRDefault="00086F69" w:rsidP="00DC0A22">
      <w:pPr>
        <w:rPr>
          <w:rStyle w:val="a6"/>
          <w:color w:val="000000"/>
        </w:rPr>
      </w:pPr>
    </w:p>
    <w:p w:rsidR="007D038D" w:rsidRPr="00206520" w:rsidRDefault="00206520" w:rsidP="007D038D">
      <w:pPr>
        <w:rPr>
          <w:rStyle w:val="a6"/>
          <w:color w:val="000000"/>
        </w:rPr>
      </w:pPr>
      <w:r w:rsidRPr="00FD1499">
        <w:rPr>
          <w:rStyle w:val="a6"/>
          <w:color w:val="000000"/>
        </w:rPr>
        <w:t>主题</w:t>
      </w:r>
      <w:r>
        <w:rPr>
          <w:rStyle w:val="a6"/>
          <w:rFonts w:hint="eastAsia"/>
          <w:color w:val="000000"/>
        </w:rPr>
        <w:t>四</w:t>
      </w:r>
      <w:r w:rsidR="007D038D">
        <w:rPr>
          <w:rStyle w:val="a6"/>
          <w:rFonts w:hint="eastAsia"/>
          <w:color w:val="000000"/>
        </w:rPr>
        <w:t>:</w:t>
      </w:r>
      <w:r w:rsidR="00BA6A04">
        <w:rPr>
          <w:rStyle w:val="a6"/>
          <w:rFonts w:hint="eastAsia"/>
          <w:color w:val="000000"/>
        </w:rPr>
        <w:t xml:space="preserve"> </w:t>
      </w:r>
      <w:r w:rsidR="00F14804" w:rsidRPr="00F14804">
        <w:rPr>
          <w:rStyle w:val="a6"/>
          <w:rFonts w:hint="eastAsia"/>
          <w:color w:val="000000"/>
        </w:rPr>
        <w:t>以</w:t>
      </w:r>
      <w:r w:rsidR="00F14804" w:rsidRPr="00F14804">
        <w:rPr>
          <w:rStyle w:val="a6"/>
          <w:rFonts w:hint="eastAsia"/>
          <w:color w:val="000000"/>
        </w:rPr>
        <w:t>IEEE</w:t>
      </w:r>
      <w:r w:rsidR="00F14804" w:rsidRPr="00F14804">
        <w:rPr>
          <w:rStyle w:val="a6"/>
          <w:rFonts w:hint="eastAsia"/>
          <w:color w:val="000000"/>
        </w:rPr>
        <w:t>为例</w:t>
      </w:r>
      <w:proofErr w:type="gramStart"/>
      <w:r w:rsidR="00F14804" w:rsidRPr="00F14804">
        <w:rPr>
          <w:rStyle w:val="a6"/>
          <w:rFonts w:hint="eastAsia"/>
          <w:color w:val="000000"/>
        </w:rPr>
        <w:t>谈专业</w:t>
      </w:r>
      <w:proofErr w:type="gramEnd"/>
      <w:r w:rsidR="00F14804" w:rsidRPr="00F14804">
        <w:rPr>
          <w:rStyle w:val="a6"/>
          <w:rFonts w:hint="eastAsia"/>
          <w:color w:val="000000"/>
        </w:rPr>
        <w:t>学协会对理工科学</w:t>
      </w:r>
      <w:proofErr w:type="gramStart"/>
      <w:r w:rsidR="00F14804" w:rsidRPr="00F14804">
        <w:rPr>
          <w:rStyle w:val="a6"/>
          <w:rFonts w:hint="eastAsia"/>
          <w:color w:val="000000"/>
        </w:rPr>
        <w:t>生职业</w:t>
      </w:r>
      <w:proofErr w:type="gramEnd"/>
      <w:r w:rsidR="00F14804" w:rsidRPr="00F14804">
        <w:rPr>
          <w:rStyle w:val="a6"/>
          <w:rFonts w:hint="eastAsia"/>
          <w:color w:val="000000"/>
        </w:rPr>
        <w:t>发展的影响</w:t>
      </w:r>
    </w:p>
    <w:p w:rsidR="00BA3EC8" w:rsidRPr="00F14804" w:rsidRDefault="00BA3EC8" w:rsidP="00F14804">
      <w:pPr>
        <w:pStyle w:val="a7"/>
        <w:numPr>
          <w:ilvl w:val="0"/>
          <w:numId w:val="12"/>
        </w:numPr>
        <w:ind w:firstLineChars="0"/>
        <w:rPr>
          <w:color w:val="000000"/>
        </w:rPr>
      </w:pPr>
      <w:r w:rsidRPr="00F14804">
        <w:rPr>
          <w:rFonts w:hint="eastAsia"/>
          <w:color w:val="000000"/>
        </w:rPr>
        <w:t>科技学会</w:t>
      </w:r>
      <w:r w:rsidR="00F14804" w:rsidRPr="00F14804">
        <w:rPr>
          <w:rFonts w:hint="eastAsia"/>
          <w:color w:val="000000"/>
        </w:rPr>
        <w:t>简介</w:t>
      </w:r>
      <w:r w:rsidRPr="00F14804">
        <w:rPr>
          <w:rFonts w:hint="eastAsia"/>
          <w:color w:val="000000"/>
        </w:rPr>
        <w:t>-</w:t>
      </w:r>
      <w:r w:rsidR="00F14804" w:rsidRPr="00F14804">
        <w:rPr>
          <w:color w:val="000000"/>
        </w:rPr>
        <w:t>IEEE</w:t>
      </w:r>
    </w:p>
    <w:p w:rsidR="00206520" w:rsidRPr="00F14804" w:rsidRDefault="00F14804" w:rsidP="00F14804">
      <w:pPr>
        <w:pStyle w:val="a7"/>
        <w:numPr>
          <w:ilvl w:val="0"/>
          <w:numId w:val="12"/>
        </w:numPr>
        <w:ind w:firstLineChars="0"/>
        <w:rPr>
          <w:color w:val="000000"/>
        </w:rPr>
      </w:pPr>
      <w:r w:rsidRPr="00F14804">
        <w:rPr>
          <w:rFonts w:hint="eastAsia"/>
          <w:color w:val="000000"/>
        </w:rPr>
        <w:t>学科知识之外的能力塑造</w:t>
      </w:r>
    </w:p>
    <w:p w:rsidR="00D668F9" w:rsidRPr="00F14804" w:rsidRDefault="000C0BBA" w:rsidP="00F14804">
      <w:pPr>
        <w:pStyle w:val="a7"/>
        <w:numPr>
          <w:ilvl w:val="0"/>
          <w:numId w:val="12"/>
        </w:numPr>
        <w:ind w:firstLineChars="0"/>
        <w:rPr>
          <w:color w:val="000000"/>
        </w:rPr>
      </w:pPr>
      <w:r w:rsidRPr="00F14804">
        <w:rPr>
          <w:rFonts w:hint="eastAsia"/>
          <w:color w:val="000000"/>
        </w:rPr>
        <w:t>面试</w:t>
      </w:r>
      <w:r w:rsidR="00D668F9" w:rsidRPr="00F14804">
        <w:rPr>
          <w:rFonts w:hint="eastAsia"/>
          <w:color w:val="000000"/>
        </w:rPr>
        <w:t>求职技巧</w:t>
      </w:r>
    </w:p>
    <w:p w:rsidR="000C0BBA" w:rsidRPr="00903C77" w:rsidRDefault="000C0BBA" w:rsidP="0050402C">
      <w:pPr>
        <w:spacing w:line="315" w:lineRule="atLeast"/>
        <w:rPr>
          <w:b/>
          <w:bCs/>
          <w:color w:val="000000"/>
        </w:rPr>
      </w:pPr>
    </w:p>
    <w:p w:rsidR="0050402C" w:rsidRPr="00A52389" w:rsidRDefault="00206520" w:rsidP="00A52389">
      <w:pPr>
        <w:rPr>
          <w:b/>
          <w:color w:val="000000"/>
        </w:rPr>
      </w:pPr>
      <w:r w:rsidRPr="00A52389">
        <w:rPr>
          <w:rFonts w:hint="eastAsia"/>
          <w:b/>
        </w:rPr>
        <w:t>主题五</w:t>
      </w:r>
      <w:r w:rsidR="00086F69" w:rsidRPr="00A52389">
        <w:rPr>
          <w:rFonts w:hint="eastAsia"/>
          <w:b/>
        </w:rPr>
        <w:t>：</w:t>
      </w:r>
      <w:r w:rsidR="0050402C" w:rsidRPr="00A52389">
        <w:rPr>
          <w:b/>
          <w:color w:val="000000"/>
        </w:rPr>
        <w:t>IEEE</w:t>
      </w:r>
      <w:r w:rsidR="0050402C" w:rsidRPr="00A52389">
        <w:rPr>
          <w:rFonts w:hint="eastAsia"/>
          <w:b/>
          <w:color w:val="000000"/>
        </w:rPr>
        <w:t>标准</w:t>
      </w:r>
      <w:r w:rsidR="00F14804">
        <w:rPr>
          <w:rFonts w:hint="eastAsia"/>
          <w:b/>
          <w:color w:val="000000"/>
        </w:rPr>
        <w:t>简介</w:t>
      </w:r>
    </w:p>
    <w:p w:rsidR="0050402C" w:rsidRDefault="00F14804" w:rsidP="00F14804">
      <w:pPr>
        <w:pStyle w:val="a7"/>
        <w:numPr>
          <w:ilvl w:val="0"/>
          <w:numId w:val="12"/>
        </w:numPr>
        <w:ind w:firstLineChars="0"/>
        <w:rPr>
          <w:color w:val="000000"/>
        </w:rPr>
      </w:pPr>
      <w:r w:rsidRPr="00F14804">
        <w:rPr>
          <w:rFonts w:hint="eastAsia"/>
          <w:color w:val="000000"/>
        </w:rPr>
        <w:t>标准简介</w:t>
      </w:r>
    </w:p>
    <w:p w:rsidR="0050402C" w:rsidRDefault="00F14804" w:rsidP="00F14804">
      <w:pPr>
        <w:pStyle w:val="a7"/>
        <w:numPr>
          <w:ilvl w:val="0"/>
          <w:numId w:val="12"/>
        </w:numPr>
        <w:ind w:firstLineChars="0"/>
        <w:rPr>
          <w:color w:val="000000"/>
        </w:rPr>
      </w:pPr>
      <w:r w:rsidRPr="00F14804">
        <w:rPr>
          <w:rFonts w:hint="eastAsia"/>
          <w:color w:val="000000"/>
        </w:rPr>
        <w:t>标准的设定与使用</w:t>
      </w:r>
    </w:p>
    <w:p w:rsidR="0050402C" w:rsidRDefault="00F14804" w:rsidP="00F14804">
      <w:pPr>
        <w:pStyle w:val="a7"/>
        <w:numPr>
          <w:ilvl w:val="0"/>
          <w:numId w:val="12"/>
        </w:numPr>
        <w:ind w:firstLineChars="0"/>
        <w:rPr>
          <w:color w:val="000000"/>
        </w:rPr>
      </w:pPr>
      <w:r w:rsidRPr="00F14804">
        <w:rPr>
          <w:rFonts w:hint="eastAsia"/>
          <w:color w:val="000000"/>
        </w:rPr>
        <w:t>检索</w:t>
      </w:r>
      <w:r w:rsidRPr="00F14804">
        <w:rPr>
          <w:rFonts w:hint="eastAsia"/>
          <w:color w:val="000000"/>
        </w:rPr>
        <w:t>IEEE</w:t>
      </w:r>
      <w:r w:rsidRPr="00F14804">
        <w:rPr>
          <w:rFonts w:hint="eastAsia"/>
          <w:color w:val="000000"/>
        </w:rPr>
        <w:t>标准</w:t>
      </w:r>
    </w:p>
    <w:p w:rsidR="00C249C7" w:rsidRDefault="00C249C7" w:rsidP="00DC0A22">
      <w:pPr>
        <w:rPr>
          <w:rStyle w:val="a6"/>
        </w:rPr>
      </w:pPr>
    </w:p>
    <w:p w:rsidR="00685DC4" w:rsidRDefault="00685DC4" w:rsidP="00DC0A22">
      <w:pPr>
        <w:rPr>
          <w:rStyle w:val="a6"/>
        </w:rPr>
      </w:pPr>
    </w:p>
    <w:p w:rsidR="00DC0A22" w:rsidRPr="00652921" w:rsidRDefault="00DC0A22" w:rsidP="00DC0A22">
      <w:pPr>
        <w:rPr>
          <w:rStyle w:val="a6"/>
          <w:szCs w:val="21"/>
        </w:rPr>
      </w:pPr>
      <w:r w:rsidRPr="00D01B1F">
        <w:rPr>
          <w:rStyle w:val="a6"/>
          <w:rFonts w:ascii="Verdana" w:hAnsi="Verdana"/>
          <w:szCs w:val="21"/>
        </w:rPr>
        <w:t>IEEE</w:t>
      </w:r>
      <w:r w:rsidR="00652921" w:rsidRPr="00D01B1F">
        <w:rPr>
          <w:rStyle w:val="a6"/>
          <w:rFonts w:ascii="Verdana" w:hAnsi="Verdana"/>
          <w:i/>
          <w:szCs w:val="21"/>
        </w:rPr>
        <w:t xml:space="preserve"> </w:t>
      </w:r>
      <w:r w:rsidR="00652921" w:rsidRPr="00D01B1F">
        <w:rPr>
          <w:rStyle w:val="a6"/>
          <w:rFonts w:ascii="Verdana" w:hAnsi="Verdana"/>
          <w:szCs w:val="21"/>
        </w:rPr>
        <w:t xml:space="preserve">Xplore </w:t>
      </w:r>
      <w:r w:rsidR="00C70C92" w:rsidRPr="00D01B1F">
        <w:rPr>
          <w:rStyle w:val="a6"/>
          <w:rFonts w:ascii="Verdana" w:hAnsi="Verdana"/>
          <w:szCs w:val="21"/>
        </w:rPr>
        <w:t>MOOC 20</w:t>
      </w:r>
      <w:r w:rsidR="00F14804">
        <w:rPr>
          <w:rStyle w:val="a6"/>
          <w:rFonts w:ascii="Verdana" w:hAnsi="Verdana" w:hint="eastAsia"/>
          <w:szCs w:val="21"/>
        </w:rPr>
        <w:t>20</w:t>
      </w:r>
      <w:r w:rsidR="00F14804">
        <w:rPr>
          <w:rStyle w:val="a6"/>
          <w:rFonts w:ascii="Verdana" w:hAnsi="Verdana" w:hint="eastAsia"/>
          <w:szCs w:val="21"/>
        </w:rPr>
        <w:t>春</w:t>
      </w:r>
      <w:r w:rsidRPr="00652921">
        <w:rPr>
          <w:rStyle w:val="a6"/>
          <w:rFonts w:hint="eastAsia"/>
          <w:szCs w:val="21"/>
        </w:rPr>
        <w:t>季</w:t>
      </w:r>
      <w:r w:rsidR="0051678C">
        <w:rPr>
          <w:rStyle w:val="a6"/>
          <w:rFonts w:hint="eastAsia"/>
          <w:szCs w:val="21"/>
        </w:rPr>
        <w:t>常规</w:t>
      </w:r>
      <w:r w:rsidRPr="00652921">
        <w:rPr>
          <w:rStyle w:val="a6"/>
          <w:rFonts w:hint="eastAsia"/>
          <w:szCs w:val="21"/>
        </w:rPr>
        <w:t>课程安排表</w:t>
      </w:r>
    </w:p>
    <w:p w:rsidR="00DC0A22" w:rsidRPr="00C249C7" w:rsidRDefault="00DC0A22" w:rsidP="00DC0A22">
      <w:pPr>
        <w:rPr>
          <w:rStyle w:val="a6"/>
        </w:rPr>
      </w:pPr>
    </w:p>
    <w:tbl>
      <w:tblPr>
        <w:tblW w:w="3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232"/>
        <w:gridCol w:w="2123"/>
      </w:tblGrid>
      <w:tr w:rsidR="00091629" w:rsidTr="00091629">
        <w:tc>
          <w:tcPr>
            <w:tcW w:w="1643" w:type="pct"/>
          </w:tcPr>
          <w:p w:rsidR="00091629" w:rsidRPr="00685DC4" w:rsidRDefault="00091629" w:rsidP="00DC0A22">
            <w:pPr>
              <w:rPr>
                <w:rStyle w:val="a6"/>
                <w:b w:val="0"/>
                <w:szCs w:val="21"/>
              </w:rPr>
            </w:pPr>
            <w:r w:rsidRPr="00685DC4">
              <w:rPr>
                <w:rStyle w:val="a6"/>
                <w:b w:val="0"/>
                <w:szCs w:val="21"/>
              </w:rPr>
              <w:t>主题</w:t>
            </w:r>
            <w:proofErr w:type="gramStart"/>
            <w:r w:rsidRPr="00685DC4">
              <w:rPr>
                <w:rStyle w:val="a6"/>
                <w:b w:val="0"/>
                <w:szCs w:val="21"/>
              </w:rPr>
              <w:t>一</w:t>
            </w:r>
            <w:proofErr w:type="gramEnd"/>
            <w:r w:rsidRPr="00685DC4">
              <w:rPr>
                <w:rStyle w:val="a6"/>
                <w:b w:val="0"/>
                <w:szCs w:val="21"/>
              </w:rPr>
              <w:t>（</w:t>
            </w:r>
            <w:r w:rsidRPr="00685DC4">
              <w:rPr>
                <w:rStyle w:val="a6"/>
                <w:b w:val="0"/>
                <w:szCs w:val="21"/>
              </w:rPr>
              <w:t>a</w:t>
            </w:r>
            <w:r w:rsidRPr="00685DC4">
              <w:rPr>
                <w:rStyle w:val="a6"/>
                <w:b w:val="0"/>
                <w:szCs w:val="21"/>
              </w:rPr>
              <w:t>）</w:t>
            </w:r>
          </w:p>
        </w:tc>
        <w:tc>
          <w:tcPr>
            <w:tcW w:w="1720" w:type="pct"/>
          </w:tcPr>
          <w:p w:rsidR="00091629" w:rsidRPr="00091629" w:rsidRDefault="00091629">
            <w:pPr>
              <w:spacing w:before="100" w:beforeAutospacing="1" w:after="100" w:afterAutospacing="1"/>
              <w:rPr>
                <w:rFonts w:cs="Calibri"/>
                <w:sz w:val="18"/>
                <w:szCs w:val="18"/>
              </w:rPr>
            </w:pPr>
            <w:r w:rsidRPr="00091629">
              <w:rPr>
                <w:rFonts w:eastAsia="微软雅黑" w:cs="Calibri"/>
                <w:sz w:val="18"/>
                <w:szCs w:val="18"/>
              </w:rPr>
              <w:t>3</w:t>
            </w:r>
            <w:r w:rsidRPr="00091629">
              <w:rPr>
                <w:rFonts w:eastAsia="微软雅黑" w:cs="Calibri"/>
                <w:sz w:val="18"/>
                <w:szCs w:val="18"/>
              </w:rPr>
              <w:t>月</w:t>
            </w:r>
            <w:r w:rsidRPr="00091629">
              <w:rPr>
                <w:rFonts w:eastAsia="微软雅黑" w:cs="Calibri"/>
                <w:sz w:val="18"/>
                <w:szCs w:val="18"/>
              </w:rPr>
              <w:t>10</w:t>
            </w:r>
            <w:r w:rsidRPr="00091629">
              <w:rPr>
                <w:rFonts w:eastAsia="微软雅黑" w:cs="Calibri"/>
                <w:sz w:val="18"/>
                <w:szCs w:val="18"/>
              </w:rPr>
              <w:t>日，</w:t>
            </w:r>
            <w:r w:rsidRPr="00091629">
              <w:rPr>
                <w:rFonts w:eastAsia="微软雅黑" w:cs="Calibri"/>
                <w:sz w:val="18"/>
                <w:szCs w:val="18"/>
              </w:rPr>
              <w:t>15:00–16:00</w:t>
            </w:r>
          </w:p>
        </w:tc>
        <w:tc>
          <w:tcPr>
            <w:tcW w:w="1636" w:type="pct"/>
          </w:tcPr>
          <w:p w:rsidR="00091629" w:rsidRPr="00091629" w:rsidRDefault="00091629" w:rsidP="00091629">
            <w:pPr>
              <w:spacing w:before="100" w:beforeAutospacing="1" w:after="100" w:afterAutospacing="1"/>
              <w:rPr>
                <w:rFonts w:eastAsia="微软雅黑" w:cs="Calibri"/>
                <w:sz w:val="18"/>
                <w:szCs w:val="18"/>
              </w:rPr>
            </w:pPr>
            <w:r w:rsidRPr="00091629">
              <w:rPr>
                <w:rFonts w:eastAsia="微软雅黑" w:cs="Calibri" w:hint="eastAsia"/>
                <w:sz w:val="18"/>
                <w:szCs w:val="18"/>
              </w:rPr>
              <w:t>3</w:t>
            </w:r>
            <w:r w:rsidRPr="00091629">
              <w:rPr>
                <w:rFonts w:eastAsia="微软雅黑" w:cs="Calibri" w:hint="eastAsia"/>
                <w:sz w:val="18"/>
                <w:szCs w:val="18"/>
              </w:rPr>
              <w:t>月</w:t>
            </w:r>
            <w:r w:rsidR="00995BBC">
              <w:rPr>
                <w:rFonts w:eastAsia="微软雅黑" w:cs="Calibri"/>
                <w:sz w:val="18"/>
                <w:szCs w:val="18"/>
              </w:rPr>
              <w:t>24</w:t>
            </w:r>
            <w:r w:rsidRPr="00091629">
              <w:rPr>
                <w:rFonts w:eastAsia="微软雅黑" w:cs="Calibri" w:hint="eastAsia"/>
                <w:sz w:val="18"/>
                <w:szCs w:val="18"/>
              </w:rPr>
              <w:t>日，</w:t>
            </w:r>
            <w:r w:rsidRPr="00091629">
              <w:rPr>
                <w:rFonts w:eastAsia="微软雅黑" w:cs="Calibri"/>
                <w:sz w:val="18"/>
                <w:szCs w:val="18"/>
              </w:rPr>
              <w:t>14:00 – 15:00</w:t>
            </w:r>
          </w:p>
        </w:tc>
      </w:tr>
      <w:tr w:rsidR="00091629" w:rsidTr="00091629">
        <w:tc>
          <w:tcPr>
            <w:tcW w:w="1643" w:type="pct"/>
          </w:tcPr>
          <w:p w:rsidR="00091629" w:rsidRPr="00685DC4" w:rsidRDefault="00091629" w:rsidP="00DC0A22">
            <w:pPr>
              <w:rPr>
                <w:rStyle w:val="a6"/>
                <w:b w:val="0"/>
                <w:szCs w:val="21"/>
              </w:rPr>
            </w:pPr>
            <w:r w:rsidRPr="00685DC4">
              <w:rPr>
                <w:rStyle w:val="a6"/>
                <w:b w:val="0"/>
                <w:szCs w:val="21"/>
              </w:rPr>
              <w:t>主题</w:t>
            </w:r>
            <w:proofErr w:type="gramStart"/>
            <w:r w:rsidRPr="00685DC4">
              <w:rPr>
                <w:rStyle w:val="a6"/>
                <w:b w:val="0"/>
                <w:szCs w:val="21"/>
              </w:rPr>
              <w:t>一</w:t>
            </w:r>
            <w:proofErr w:type="gramEnd"/>
            <w:r w:rsidRPr="00685DC4">
              <w:rPr>
                <w:rStyle w:val="a6"/>
                <w:b w:val="0"/>
                <w:szCs w:val="21"/>
              </w:rPr>
              <w:t>（</w:t>
            </w:r>
            <w:r w:rsidRPr="00685DC4">
              <w:rPr>
                <w:rStyle w:val="a6"/>
                <w:b w:val="0"/>
                <w:szCs w:val="21"/>
              </w:rPr>
              <w:t>b</w:t>
            </w:r>
            <w:r w:rsidRPr="00685DC4">
              <w:rPr>
                <w:rStyle w:val="a6"/>
                <w:b w:val="0"/>
                <w:szCs w:val="21"/>
              </w:rPr>
              <w:t>）</w:t>
            </w:r>
          </w:p>
        </w:tc>
        <w:tc>
          <w:tcPr>
            <w:tcW w:w="1720" w:type="pct"/>
          </w:tcPr>
          <w:p w:rsidR="00091629" w:rsidRPr="00091629" w:rsidRDefault="00091629">
            <w:pPr>
              <w:spacing w:before="100" w:beforeAutospacing="1" w:after="100" w:afterAutospacing="1"/>
              <w:rPr>
                <w:rFonts w:cs="Calibri"/>
                <w:sz w:val="18"/>
                <w:szCs w:val="18"/>
              </w:rPr>
            </w:pPr>
            <w:r w:rsidRPr="00091629">
              <w:rPr>
                <w:rFonts w:eastAsia="微软雅黑" w:cs="Calibri"/>
                <w:sz w:val="18"/>
                <w:szCs w:val="18"/>
              </w:rPr>
              <w:t>3</w:t>
            </w:r>
            <w:r w:rsidRPr="00091629">
              <w:rPr>
                <w:rFonts w:eastAsia="微软雅黑" w:cs="Calibri"/>
                <w:sz w:val="18"/>
                <w:szCs w:val="18"/>
              </w:rPr>
              <w:t>月</w:t>
            </w:r>
            <w:r w:rsidRPr="00091629">
              <w:rPr>
                <w:rFonts w:eastAsia="微软雅黑" w:cs="Calibri"/>
                <w:sz w:val="18"/>
                <w:szCs w:val="18"/>
              </w:rPr>
              <w:t>19</w:t>
            </w:r>
            <w:r w:rsidRPr="00091629">
              <w:rPr>
                <w:rFonts w:eastAsia="微软雅黑" w:cs="Calibri"/>
                <w:sz w:val="18"/>
                <w:szCs w:val="18"/>
              </w:rPr>
              <w:t>日，</w:t>
            </w:r>
            <w:r w:rsidRPr="00091629">
              <w:rPr>
                <w:rFonts w:eastAsia="微软雅黑" w:cs="Calibri"/>
                <w:sz w:val="18"/>
                <w:szCs w:val="18"/>
              </w:rPr>
              <w:t>14:00 – 15:00</w:t>
            </w:r>
          </w:p>
        </w:tc>
        <w:tc>
          <w:tcPr>
            <w:tcW w:w="1636" w:type="pct"/>
          </w:tcPr>
          <w:p w:rsidR="00091629" w:rsidRPr="00091629" w:rsidRDefault="00995BBC" w:rsidP="00091629">
            <w:pPr>
              <w:spacing w:before="100" w:beforeAutospacing="1" w:after="100" w:afterAutospacing="1"/>
              <w:rPr>
                <w:rFonts w:eastAsia="微软雅黑" w:cs="Calibri"/>
                <w:sz w:val="18"/>
                <w:szCs w:val="18"/>
              </w:rPr>
            </w:pPr>
            <w:r>
              <w:rPr>
                <w:rFonts w:eastAsia="微软雅黑" w:cs="Calibri"/>
                <w:sz w:val="18"/>
                <w:szCs w:val="18"/>
              </w:rPr>
              <w:t>4</w:t>
            </w:r>
            <w:r w:rsidR="00091629" w:rsidRPr="00091629">
              <w:rPr>
                <w:rFonts w:eastAsia="微软雅黑" w:cs="Calibri" w:hint="eastAsia"/>
                <w:sz w:val="18"/>
                <w:szCs w:val="18"/>
              </w:rPr>
              <w:t>月</w:t>
            </w:r>
            <w:r w:rsidR="00E33FE0">
              <w:rPr>
                <w:rFonts w:eastAsia="微软雅黑" w:cs="Calibri" w:hint="eastAsia"/>
                <w:sz w:val="18"/>
                <w:szCs w:val="18"/>
              </w:rPr>
              <w:t>2</w:t>
            </w:r>
            <w:r w:rsidR="00E33FE0">
              <w:rPr>
                <w:rFonts w:eastAsia="微软雅黑" w:cs="Calibri"/>
                <w:sz w:val="18"/>
                <w:szCs w:val="18"/>
              </w:rPr>
              <w:t>1</w:t>
            </w:r>
            <w:r w:rsidR="00091629" w:rsidRPr="00091629">
              <w:rPr>
                <w:rFonts w:eastAsia="微软雅黑" w:cs="Calibri" w:hint="eastAsia"/>
                <w:sz w:val="18"/>
                <w:szCs w:val="18"/>
              </w:rPr>
              <w:t>日，</w:t>
            </w:r>
            <w:r w:rsidR="00091629" w:rsidRPr="00091629">
              <w:rPr>
                <w:rFonts w:eastAsia="微软雅黑" w:cs="Calibri"/>
                <w:sz w:val="18"/>
                <w:szCs w:val="18"/>
              </w:rPr>
              <w:t>14:00 – 15:00</w:t>
            </w:r>
          </w:p>
        </w:tc>
      </w:tr>
      <w:tr w:rsidR="00091629" w:rsidTr="00091629">
        <w:tc>
          <w:tcPr>
            <w:tcW w:w="1643" w:type="pct"/>
          </w:tcPr>
          <w:p w:rsidR="00091629" w:rsidRPr="00685DC4" w:rsidRDefault="00091629" w:rsidP="00DC0A22">
            <w:pPr>
              <w:rPr>
                <w:rStyle w:val="a6"/>
                <w:b w:val="0"/>
                <w:szCs w:val="21"/>
              </w:rPr>
            </w:pPr>
            <w:r w:rsidRPr="00685DC4">
              <w:rPr>
                <w:rStyle w:val="a6"/>
                <w:b w:val="0"/>
                <w:szCs w:val="21"/>
              </w:rPr>
              <w:t>主题二</w:t>
            </w:r>
          </w:p>
        </w:tc>
        <w:tc>
          <w:tcPr>
            <w:tcW w:w="1720" w:type="pct"/>
          </w:tcPr>
          <w:p w:rsidR="00091629" w:rsidRPr="00091629" w:rsidRDefault="00091629">
            <w:pPr>
              <w:spacing w:before="100" w:beforeAutospacing="1" w:after="100" w:afterAutospacing="1"/>
              <w:rPr>
                <w:rFonts w:cs="Calibri"/>
                <w:sz w:val="18"/>
                <w:szCs w:val="18"/>
              </w:rPr>
            </w:pPr>
            <w:r w:rsidRPr="00091629">
              <w:rPr>
                <w:rFonts w:eastAsia="微软雅黑" w:cs="Calibri"/>
                <w:sz w:val="18"/>
                <w:szCs w:val="18"/>
              </w:rPr>
              <w:t>4</w:t>
            </w:r>
            <w:r w:rsidRPr="00091629">
              <w:rPr>
                <w:rFonts w:eastAsia="微软雅黑" w:cs="Calibri"/>
                <w:sz w:val="18"/>
                <w:szCs w:val="18"/>
              </w:rPr>
              <w:t>月</w:t>
            </w:r>
            <w:r w:rsidRPr="00091629">
              <w:rPr>
                <w:rFonts w:eastAsia="微软雅黑" w:cs="Calibri"/>
                <w:sz w:val="18"/>
                <w:szCs w:val="18"/>
              </w:rPr>
              <w:t>2</w:t>
            </w:r>
            <w:r w:rsidRPr="00091629">
              <w:rPr>
                <w:rFonts w:eastAsia="微软雅黑" w:cs="Calibri"/>
                <w:sz w:val="18"/>
                <w:szCs w:val="18"/>
              </w:rPr>
              <w:t>日，</w:t>
            </w:r>
            <w:r w:rsidRPr="00091629">
              <w:rPr>
                <w:rFonts w:eastAsia="微软雅黑" w:cs="Calibri"/>
                <w:sz w:val="18"/>
                <w:szCs w:val="18"/>
              </w:rPr>
              <w:t>10:00 – 11:00</w:t>
            </w:r>
          </w:p>
        </w:tc>
        <w:tc>
          <w:tcPr>
            <w:tcW w:w="1636" w:type="pct"/>
          </w:tcPr>
          <w:p w:rsidR="00091629" w:rsidRPr="00091629" w:rsidRDefault="00E33FE0" w:rsidP="00091629">
            <w:pPr>
              <w:spacing w:before="100" w:beforeAutospacing="1" w:after="100" w:afterAutospacing="1"/>
              <w:rPr>
                <w:rFonts w:eastAsia="微软雅黑" w:cs="Calibri"/>
                <w:sz w:val="18"/>
                <w:szCs w:val="18"/>
              </w:rPr>
            </w:pPr>
            <w:r>
              <w:rPr>
                <w:rFonts w:eastAsia="微软雅黑" w:cs="Calibri"/>
                <w:sz w:val="18"/>
                <w:szCs w:val="18"/>
              </w:rPr>
              <w:t>5</w:t>
            </w:r>
            <w:r w:rsidR="00091629" w:rsidRPr="00091629">
              <w:rPr>
                <w:rFonts w:eastAsia="微软雅黑" w:cs="Calibri" w:hint="eastAsia"/>
                <w:sz w:val="18"/>
                <w:szCs w:val="18"/>
              </w:rPr>
              <w:t>月</w:t>
            </w:r>
            <w:r>
              <w:rPr>
                <w:rFonts w:eastAsia="微软雅黑" w:cs="Calibri"/>
                <w:sz w:val="18"/>
                <w:szCs w:val="18"/>
              </w:rPr>
              <w:t>12</w:t>
            </w:r>
            <w:r w:rsidR="00091629" w:rsidRPr="00091629">
              <w:rPr>
                <w:rFonts w:eastAsia="微软雅黑" w:cs="Calibri" w:hint="eastAsia"/>
                <w:sz w:val="18"/>
                <w:szCs w:val="18"/>
              </w:rPr>
              <w:t>日，</w:t>
            </w:r>
            <w:r w:rsidR="00091629" w:rsidRPr="00091629">
              <w:rPr>
                <w:rFonts w:eastAsia="微软雅黑" w:cs="Calibri"/>
                <w:sz w:val="18"/>
                <w:szCs w:val="18"/>
              </w:rPr>
              <w:t>14:00 – 15:00</w:t>
            </w:r>
          </w:p>
        </w:tc>
      </w:tr>
      <w:tr w:rsidR="00091629" w:rsidTr="00091629">
        <w:tc>
          <w:tcPr>
            <w:tcW w:w="1643" w:type="pct"/>
          </w:tcPr>
          <w:p w:rsidR="00091629" w:rsidRPr="00685DC4" w:rsidRDefault="00091629" w:rsidP="00DC0A22">
            <w:pPr>
              <w:rPr>
                <w:rStyle w:val="a6"/>
                <w:b w:val="0"/>
                <w:szCs w:val="21"/>
              </w:rPr>
            </w:pPr>
            <w:r w:rsidRPr="00685DC4">
              <w:rPr>
                <w:rStyle w:val="a6"/>
                <w:b w:val="0"/>
                <w:szCs w:val="21"/>
              </w:rPr>
              <w:t>主题三</w:t>
            </w:r>
          </w:p>
        </w:tc>
        <w:tc>
          <w:tcPr>
            <w:tcW w:w="1720" w:type="pct"/>
          </w:tcPr>
          <w:p w:rsidR="00091629" w:rsidRPr="00091629" w:rsidRDefault="00091629">
            <w:pPr>
              <w:spacing w:before="100" w:beforeAutospacing="1" w:after="100" w:afterAutospacing="1"/>
              <w:rPr>
                <w:rFonts w:cs="Calibri"/>
                <w:sz w:val="18"/>
                <w:szCs w:val="18"/>
              </w:rPr>
            </w:pPr>
            <w:r w:rsidRPr="00091629">
              <w:rPr>
                <w:rFonts w:eastAsia="微软雅黑" w:cs="Calibri"/>
                <w:sz w:val="18"/>
                <w:szCs w:val="18"/>
              </w:rPr>
              <w:t xml:space="preserve">4 </w:t>
            </w:r>
            <w:r w:rsidRPr="00091629">
              <w:rPr>
                <w:rFonts w:eastAsia="微软雅黑" w:cs="Calibri"/>
                <w:sz w:val="18"/>
                <w:szCs w:val="18"/>
              </w:rPr>
              <w:t>月</w:t>
            </w:r>
            <w:r w:rsidRPr="00091629">
              <w:rPr>
                <w:rFonts w:eastAsia="微软雅黑" w:cs="Calibri"/>
                <w:sz w:val="18"/>
                <w:szCs w:val="18"/>
              </w:rPr>
              <w:t>14</w:t>
            </w:r>
            <w:r w:rsidRPr="00091629">
              <w:rPr>
                <w:rFonts w:eastAsia="微软雅黑" w:cs="Calibri"/>
                <w:sz w:val="18"/>
                <w:szCs w:val="18"/>
              </w:rPr>
              <w:t>日，</w:t>
            </w:r>
            <w:r w:rsidRPr="00091629">
              <w:rPr>
                <w:rFonts w:eastAsia="微软雅黑" w:cs="Calibri"/>
                <w:sz w:val="18"/>
                <w:szCs w:val="18"/>
              </w:rPr>
              <w:t>14:00 – 15:00</w:t>
            </w:r>
          </w:p>
        </w:tc>
        <w:tc>
          <w:tcPr>
            <w:tcW w:w="1636" w:type="pct"/>
          </w:tcPr>
          <w:p w:rsidR="00091629" w:rsidRPr="00091629" w:rsidRDefault="00995BBC" w:rsidP="00091629">
            <w:pPr>
              <w:spacing w:before="100" w:beforeAutospacing="1" w:after="100" w:afterAutospacing="1"/>
              <w:rPr>
                <w:rFonts w:eastAsia="微软雅黑" w:cs="Calibri"/>
                <w:sz w:val="18"/>
                <w:szCs w:val="18"/>
              </w:rPr>
            </w:pPr>
            <w:r>
              <w:rPr>
                <w:rFonts w:eastAsia="微软雅黑" w:cs="Calibri"/>
                <w:sz w:val="18"/>
                <w:szCs w:val="18"/>
              </w:rPr>
              <w:t>5</w:t>
            </w:r>
            <w:r w:rsidR="00091629" w:rsidRPr="00091629">
              <w:rPr>
                <w:rFonts w:eastAsia="微软雅黑" w:cs="Calibri" w:hint="eastAsia"/>
                <w:sz w:val="18"/>
                <w:szCs w:val="18"/>
              </w:rPr>
              <w:t>月</w:t>
            </w:r>
            <w:r>
              <w:rPr>
                <w:rFonts w:eastAsia="微软雅黑" w:cs="Calibri"/>
                <w:sz w:val="18"/>
                <w:szCs w:val="18"/>
              </w:rPr>
              <w:t>1</w:t>
            </w:r>
            <w:r w:rsidR="00E33FE0">
              <w:rPr>
                <w:rFonts w:eastAsia="微软雅黑" w:cs="Calibri"/>
                <w:sz w:val="18"/>
                <w:szCs w:val="18"/>
              </w:rPr>
              <w:t>9</w:t>
            </w:r>
            <w:r w:rsidR="00091629" w:rsidRPr="00091629">
              <w:rPr>
                <w:rFonts w:eastAsia="微软雅黑" w:cs="Calibri" w:hint="eastAsia"/>
                <w:sz w:val="18"/>
                <w:szCs w:val="18"/>
              </w:rPr>
              <w:t>日，</w:t>
            </w:r>
            <w:r w:rsidR="00091629" w:rsidRPr="00091629">
              <w:rPr>
                <w:rFonts w:eastAsia="微软雅黑" w:cs="Calibri"/>
                <w:sz w:val="18"/>
                <w:szCs w:val="18"/>
              </w:rPr>
              <w:t>14:00 – 15:00</w:t>
            </w:r>
          </w:p>
        </w:tc>
      </w:tr>
      <w:tr w:rsidR="00091629" w:rsidTr="00091629">
        <w:tc>
          <w:tcPr>
            <w:tcW w:w="1643" w:type="pct"/>
          </w:tcPr>
          <w:p w:rsidR="00091629" w:rsidRPr="00685DC4" w:rsidRDefault="00091629" w:rsidP="00DC0A22">
            <w:pPr>
              <w:rPr>
                <w:rStyle w:val="a6"/>
                <w:b w:val="0"/>
                <w:szCs w:val="21"/>
              </w:rPr>
            </w:pPr>
            <w:r w:rsidRPr="00685DC4">
              <w:rPr>
                <w:rStyle w:val="a6"/>
                <w:b w:val="0"/>
                <w:szCs w:val="21"/>
              </w:rPr>
              <w:t>主题四</w:t>
            </w:r>
          </w:p>
        </w:tc>
        <w:tc>
          <w:tcPr>
            <w:tcW w:w="1720" w:type="pct"/>
          </w:tcPr>
          <w:p w:rsidR="00091629" w:rsidRPr="00091629" w:rsidRDefault="00091629">
            <w:pPr>
              <w:spacing w:before="100" w:beforeAutospacing="1" w:after="100" w:afterAutospacing="1"/>
              <w:rPr>
                <w:rFonts w:cs="Calibri"/>
                <w:sz w:val="18"/>
                <w:szCs w:val="18"/>
              </w:rPr>
            </w:pPr>
            <w:r w:rsidRPr="00091629">
              <w:rPr>
                <w:rFonts w:eastAsia="微软雅黑" w:cs="Calibri"/>
                <w:sz w:val="18"/>
                <w:szCs w:val="18"/>
              </w:rPr>
              <w:t>4 </w:t>
            </w:r>
            <w:r w:rsidRPr="00091629">
              <w:rPr>
                <w:rFonts w:eastAsia="微软雅黑" w:cs="Calibri"/>
                <w:sz w:val="18"/>
                <w:szCs w:val="18"/>
              </w:rPr>
              <w:t>月</w:t>
            </w:r>
            <w:r w:rsidRPr="00091629">
              <w:rPr>
                <w:rFonts w:eastAsia="微软雅黑" w:cs="Calibri"/>
                <w:sz w:val="18"/>
                <w:szCs w:val="18"/>
              </w:rPr>
              <w:t>29</w:t>
            </w:r>
            <w:r w:rsidRPr="00091629">
              <w:rPr>
                <w:rFonts w:eastAsia="微软雅黑" w:cs="Calibri"/>
                <w:sz w:val="18"/>
                <w:szCs w:val="18"/>
              </w:rPr>
              <w:t>日，</w:t>
            </w:r>
            <w:r w:rsidRPr="00091629">
              <w:rPr>
                <w:rFonts w:eastAsia="微软雅黑" w:cs="Calibri"/>
                <w:sz w:val="18"/>
                <w:szCs w:val="18"/>
              </w:rPr>
              <w:t>14:00 – 15:00</w:t>
            </w:r>
          </w:p>
        </w:tc>
        <w:tc>
          <w:tcPr>
            <w:tcW w:w="1636" w:type="pct"/>
          </w:tcPr>
          <w:p w:rsidR="00091629" w:rsidRPr="00091629" w:rsidRDefault="00091629" w:rsidP="00091629">
            <w:pPr>
              <w:spacing w:before="100" w:beforeAutospacing="1" w:after="100" w:afterAutospacing="1"/>
              <w:rPr>
                <w:rFonts w:eastAsia="微软雅黑" w:cs="Calibri"/>
                <w:sz w:val="18"/>
                <w:szCs w:val="18"/>
              </w:rPr>
            </w:pPr>
            <w:r w:rsidRPr="00091629">
              <w:rPr>
                <w:rFonts w:eastAsia="微软雅黑" w:cs="Calibri" w:hint="eastAsia"/>
                <w:sz w:val="18"/>
                <w:szCs w:val="18"/>
              </w:rPr>
              <w:t>5</w:t>
            </w:r>
            <w:r w:rsidRPr="00091629">
              <w:rPr>
                <w:rFonts w:eastAsia="微软雅黑" w:cs="Calibri" w:hint="eastAsia"/>
                <w:sz w:val="18"/>
                <w:szCs w:val="18"/>
              </w:rPr>
              <w:t>月</w:t>
            </w:r>
            <w:r w:rsidR="00E33FE0">
              <w:rPr>
                <w:rFonts w:eastAsia="微软雅黑" w:cs="Calibri"/>
                <w:sz w:val="18"/>
                <w:szCs w:val="18"/>
              </w:rPr>
              <w:t>26</w:t>
            </w:r>
            <w:r w:rsidRPr="00091629">
              <w:rPr>
                <w:rFonts w:eastAsia="微软雅黑" w:cs="Calibri" w:hint="eastAsia"/>
                <w:sz w:val="18"/>
                <w:szCs w:val="18"/>
              </w:rPr>
              <w:t>日，</w:t>
            </w:r>
            <w:r w:rsidRPr="00091629">
              <w:rPr>
                <w:rFonts w:eastAsia="微软雅黑" w:cs="Calibri"/>
                <w:sz w:val="18"/>
                <w:szCs w:val="18"/>
              </w:rPr>
              <w:t>14:00 – 15:00</w:t>
            </w:r>
          </w:p>
        </w:tc>
      </w:tr>
      <w:tr w:rsidR="00091629" w:rsidTr="00091629">
        <w:tc>
          <w:tcPr>
            <w:tcW w:w="1643" w:type="pct"/>
          </w:tcPr>
          <w:p w:rsidR="00091629" w:rsidRPr="00685DC4" w:rsidRDefault="00091629" w:rsidP="00DC0A22">
            <w:pPr>
              <w:rPr>
                <w:rStyle w:val="a6"/>
                <w:b w:val="0"/>
                <w:szCs w:val="21"/>
              </w:rPr>
            </w:pPr>
            <w:r w:rsidRPr="00685DC4">
              <w:rPr>
                <w:rStyle w:val="a6"/>
                <w:b w:val="0"/>
                <w:szCs w:val="21"/>
              </w:rPr>
              <w:t>主题五</w:t>
            </w:r>
          </w:p>
        </w:tc>
        <w:tc>
          <w:tcPr>
            <w:tcW w:w="1720" w:type="pct"/>
          </w:tcPr>
          <w:p w:rsidR="00091629" w:rsidRPr="00091629" w:rsidRDefault="00091629">
            <w:pPr>
              <w:spacing w:before="100" w:beforeAutospacing="1" w:after="100" w:afterAutospacing="1"/>
              <w:rPr>
                <w:rFonts w:cs="Calibri"/>
                <w:sz w:val="18"/>
                <w:szCs w:val="18"/>
              </w:rPr>
            </w:pPr>
            <w:r w:rsidRPr="00091629">
              <w:rPr>
                <w:rFonts w:eastAsia="微软雅黑" w:cs="Calibri"/>
                <w:sz w:val="18"/>
                <w:szCs w:val="18"/>
              </w:rPr>
              <w:t>6</w:t>
            </w:r>
            <w:r w:rsidRPr="00091629">
              <w:rPr>
                <w:rFonts w:eastAsia="微软雅黑" w:cs="Calibri"/>
                <w:sz w:val="18"/>
                <w:szCs w:val="18"/>
              </w:rPr>
              <w:t>月</w:t>
            </w:r>
            <w:r w:rsidRPr="00091629">
              <w:rPr>
                <w:rFonts w:eastAsia="微软雅黑" w:cs="Calibri"/>
                <w:sz w:val="18"/>
                <w:szCs w:val="18"/>
              </w:rPr>
              <w:t>2</w:t>
            </w:r>
            <w:r w:rsidRPr="00091629">
              <w:rPr>
                <w:rFonts w:eastAsia="微软雅黑" w:cs="Calibri"/>
                <w:sz w:val="18"/>
                <w:szCs w:val="18"/>
              </w:rPr>
              <w:t>日，</w:t>
            </w:r>
            <w:r w:rsidRPr="00091629">
              <w:rPr>
                <w:rFonts w:eastAsia="微软雅黑" w:cs="Calibri"/>
                <w:sz w:val="18"/>
                <w:szCs w:val="18"/>
              </w:rPr>
              <w:t>14:00 – 15:00</w:t>
            </w:r>
          </w:p>
        </w:tc>
        <w:tc>
          <w:tcPr>
            <w:tcW w:w="1636" w:type="pct"/>
          </w:tcPr>
          <w:p w:rsidR="00091629" w:rsidRPr="00091629" w:rsidRDefault="00091629" w:rsidP="00091629">
            <w:pPr>
              <w:spacing w:before="100" w:beforeAutospacing="1" w:after="100" w:afterAutospacing="1"/>
              <w:rPr>
                <w:rFonts w:eastAsia="微软雅黑" w:cs="Calibri"/>
                <w:sz w:val="18"/>
                <w:szCs w:val="18"/>
              </w:rPr>
            </w:pPr>
            <w:r w:rsidRPr="00091629">
              <w:rPr>
                <w:rFonts w:eastAsia="微软雅黑" w:cs="Calibri" w:hint="eastAsia"/>
                <w:sz w:val="18"/>
                <w:szCs w:val="18"/>
              </w:rPr>
              <w:t>6</w:t>
            </w:r>
            <w:r w:rsidRPr="00091629">
              <w:rPr>
                <w:rFonts w:eastAsia="微软雅黑" w:cs="Calibri" w:hint="eastAsia"/>
                <w:sz w:val="18"/>
                <w:szCs w:val="18"/>
              </w:rPr>
              <w:t>月</w:t>
            </w:r>
            <w:r w:rsidRPr="00091629">
              <w:rPr>
                <w:rFonts w:eastAsia="微软雅黑" w:cs="Calibri" w:hint="eastAsia"/>
                <w:sz w:val="18"/>
                <w:szCs w:val="18"/>
              </w:rPr>
              <w:t>9</w:t>
            </w:r>
            <w:r w:rsidRPr="00091629">
              <w:rPr>
                <w:rFonts w:eastAsia="微软雅黑" w:cs="Calibri" w:hint="eastAsia"/>
                <w:sz w:val="18"/>
                <w:szCs w:val="18"/>
              </w:rPr>
              <w:t>日，</w:t>
            </w:r>
            <w:r w:rsidRPr="00091629">
              <w:rPr>
                <w:rFonts w:eastAsia="微软雅黑" w:cs="Calibri"/>
                <w:sz w:val="18"/>
                <w:szCs w:val="18"/>
              </w:rPr>
              <w:t>14:00 – 15:00</w:t>
            </w:r>
          </w:p>
        </w:tc>
      </w:tr>
    </w:tbl>
    <w:p w:rsidR="00441FCB" w:rsidRPr="00AD0472" w:rsidRDefault="00441FCB" w:rsidP="00DC0A22">
      <w:pPr>
        <w:rPr>
          <w:rStyle w:val="a6"/>
        </w:rPr>
      </w:pPr>
    </w:p>
    <w:sectPr w:rsidR="00441FCB" w:rsidRPr="00AD0472" w:rsidSect="009652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3D1" w:rsidRDefault="00AF53D1" w:rsidP="003B2162">
      <w:r>
        <w:separator/>
      </w:r>
    </w:p>
  </w:endnote>
  <w:endnote w:type="continuationSeparator" w:id="0">
    <w:p w:rsidR="00AF53D1" w:rsidRDefault="00AF53D1" w:rsidP="003B2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3D1" w:rsidRDefault="00AF53D1" w:rsidP="003B2162">
      <w:r>
        <w:separator/>
      </w:r>
    </w:p>
  </w:footnote>
  <w:footnote w:type="continuationSeparator" w:id="0">
    <w:p w:rsidR="00AF53D1" w:rsidRDefault="00AF53D1" w:rsidP="003B2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634D"/>
    <w:multiLevelType w:val="hybridMultilevel"/>
    <w:tmpl w:val="68643BE2"/>
    <w:lvl w:ilvl="0" w:tplc="54CC76A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654120"/>
    <w:multiLevelType w:val="hybridMultilevel"/>
    <w:tmpl w:val="4C1C30D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03A3174"/>
    <w:multiLevelType w:val="hybridMultilevel"/>
    <w:tmpl w:val="CBC82D8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6D05E99"/>
    <w:multiLevelType w:val="hybridMultilevel"/>
    <w:tmpl w:val="B5DA05F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BB463E7"/>
    <w:multiLevelType w:val="hybridMultilevel"/>
    <w:tmpl w:val="DC0A17F2"/>
    <w:lvl w:ilvl="0" w:tplc="8F22AAE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1F2323"/>
    <w:multiLevelType w:val="hybridMultilevel"/>
    <w:tmpl w:val="3BE2971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F6C45CC"/>
    <w:multiLevelType w:val="hybridMultilevel"/>
    <w:tmpl w:val="E1CCFDD4"/>
    <w:lvl w:ilvl="0" w:tplc="955A1DE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188211D"/>
    <w:multiLevelType w:val="hybridMultilevel"/>
    <w:tmpl w:val="4F2CA73C"/>
    <w:lvl w:ilvl="0" w:tplc="6240BB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32460C3"/>
    <w:multiLevelType w:val="hybridMultilevel"/>
    <w:tmpl w:val="369082FC"/>
    <w:lvl w:ilvl="0" w:tplc="AB58E6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8638A5"/>
    <w:multiLevelType w:val="hybridMultilevel"/>
    <w:tmpl w:val="3EF0DB58"/>
    <w:lvl w:ilvl="0" w:tplc="D48A446C">
      <w:start w:val="10"/>
      <w:numFmt w:val="bullet"/>
      <w:lvlText w:val="-"/>
      <w:lvlJc w:val="left"/>
      <w:pPr>
        <w:ind w:left="1080" w:hanging="360"/>
      </w:pPr>
      <w:rPr>
        <w:rFonts w:ascii="Calibri" w:eastAsia="宋体" w:hAnsi="Calibri"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nsid w:val="5F086E7C"/>
    <w:multiLevelType w:val="hybridMultilevel"/>
    <w:tmpl w:val="B0C4C2D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1AA65E8"/>
    <w:multiLevelType w:val="hybridMultilevel"/>
    <w:tmpl w:val="664003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4"/>
  </w:num>
  <w:num w:numId="4">
    <w:abstractNumId w:val="8"/>
  </w:num>
  <w:num w:numId="5">
    <w:abstractNumId w:val="7"/>
  </w:num>
  <w:num w:numId="6">
    <w:abstractNumId w:val="9"/>
  </w:num>
  <w:num w:numId="7">
    <w:abstractNumId w:val="11"/>
  </w:num>
  <w:num w:numId="8">
    <w:abstractNumId w:val="5"/>
  </w:num>
  <w:num w:numId="9">
    <w:abstractNumId w:val="2"/>
  </w:num>
  <w:num w:numId="10">
    <w:abstractNumId w:val="3"/>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62"/>
    <w:rsid w:val="00000604"/>
    <w:rsid w:val="00001410"/>
    <w:rsid w:val="00001854"/>
    <w:rsid w:val="00001F6A"/>
    <w:rsid w:val="00004625"/>
    <w:rsid w:val="00004780"/>
    <w:rsid w:val="00006346"/>
    <w:rsid w:val="00012D5E"/>
    <w:rsid w:val="00014243"/>
    <w:rsid w:val="00014AC1"/>
    <w:rsid w:val="000156C6"/>
    <w:rsid w:val="00015A91"/>
    <w:rsid w:val="00016343"/>
    <w:rsid w:val="000215FB"/>
    <w:rsid w:val="000240D1"/>
    <w:rsid w:val="00024E26"/>
    <w:rsid w:val="0002542F"/>
    <w:rsid w:val="00025A83"/>
    <w:rsid w:val="000274BB"/>
    <w:rsid w:val="00027A85"/>
    <w:rsid w:val="00030914"/>
    <w:rsid w:val="00030B36"/>
    <w:rsid w:val="000313CC"/>
    <w:rsid w:val="00031601"/>
    <w:rsid w:val="00031604"/>
    <w:rsid w:val="000319CC"/>
    <w:rsid w:val="00031D6C"/>
    <w:rsid w:val="00032802"/>
    <w:rsid w:val="0003402E"/>
    <w:rsid w:val="000402F4"/>
    <w:rsid w:val="000405BB"/>
    <w:rsid w:val="00043773"/>
    <w:rsid w:val="00044D9C"/>
    <w:rsid w:val="000454F5"/>
    <w:rsid w:val="000478F3"/>
    <w:rsid w:val="00050754"/>
    <w:rsid w:val="00050DEB"/>
    <w:rsid w:val="00051B5C"/>
    <w:rsid w:val="0005250E"/>
    <w:rsid w:val="000526DA"/>
    <w:rsid w:val="000541A2"/>
    <w:rsid w:val="000541D0"/>
    <w:rsid w:val="00055593"/>
    <w:rsid w:val="000555DF"/>
    <w:rsid w:val="00056BEF"/>
    <w:rsid w:val="0006023D"/>
    <w:rsid w:val="000603B7"/>
    <w:rsid w:val="00060928"/>
    <w:rsid w:val="00060F56"/>
    <w:rsid w:val="000618E8"/>
    <w:rsid w:val="00063E32"/>
    <w:rsid w:val="00066C2D"/>
    <w:rsid w:val="00066E9A"/>
    <w:rsid w:val="000674CD"/>
    <w:rsid w:val="000706C5"/>
    <w:rsid w:val="000708EE"/>
    <w:rsid w:val="00071F5A"/>
    <w:rsid w:val="00072853"/>
    <w:rsid w:val="00072A7B"/>
    <w:rsid w:val="000736D6"/>
    <w:rsid w:val="00075100"/>
    <w:rsid w:val="00075F6F"/>
    <w:rsid w:val="0007603A"/>
    <w:rsid w:val="0007772D"/>
    <w:rsid w:val="00077C36"/>
    <w:rsid w:val="00080902"/>
    <w:rsid w:val="00080D26"/>
    <w:rsid w:val="000829AC"/>
    <w:rsid w:val="000835EB"/>
    <w:rsid w:val="00086CB9"/>
    <w:rsid w:val="00086F69"/>
    <w:rsid w:val="00087026"/>
    <w:rsid w:val="000870D6"/>
    <w:rsid w:val="0008798A"/>
    <w:rsid w:val="00087ABA"/>
    <w:rsid w:val="00091629"/>
    <w:rsid w:val="00092967"/>
    <w:rsid w:val="0009298A"/>
    <w:rsid w:val="000930AA"/>
    <w:rsid w:val="00093329"/>
    <w:rsid w:val="000945A3"/>
    <w:rsid w:val="000946FA"/>
    <w:rsid w:val="00094A8C"/>
    <w:rsid w:val="000A133E"/>
    <w:rsid w:val="000A2C61"/>
    <w:rsid w:val="000A6B9F"/>
    <w:rsid w:val="000A762A"/>
    <w:rsid w:val="000B512A"/>
    <w:rsid w:val="000B5913"/>
    <w:rsid w:val="000C0BBA"/>
    <w:rsid w:val="000C2569"/>
    <w:rsid w:val="000C477C"/>
    <w:rsid w:val="000C4825"/>
    <w:rsid w:val="000C484D"/>
    <w:rsid w:val="000C49D4"/>
    <w:rsid w:val="000C5FCC"/>
    <w:rsid w:val="000C6789"/>
    <w:rsid w:val="000C7951"/>
    <w:rsid w:val="000C7A14"/>
    <w:rsid w:val="000D2C56"/>
    <w:rsid w:val="000D35BF"/>
    <w:rsid w:val="000D48B1"/>
    <w:rsid w:val="000D5713"/>
    <w:rsid w:val="000D7351"/>
    <w:rsid w:val="000E0659"/>
    <w:rsid w:val="000E2AA5"/>
    <w:rsid w:val="000E2BA7"/>
    <w:rsid w:val="000E3347"/>
    <w:rsid w:val="000E4E10"/>
    <w:rsid w:val="000E4E7F"/>
    <w:rsid w:val="000E6070"/>
    <w:rsid w:val="000E6D2C"/>
    <w:rsid w:val="000E6F0E"/>
    <w:rsid w:val="000E7C40"/>
    <w:rsid w:val="000F1FE2"/>
    <w:rsid w:val="000F33CE"/>
    <w:rsid w:val="000F5CD1"/>
    <w:rsid w:val="000F5E95"/>
    <w:rsid w:val="00102DD0"/>
    <w:rsid w:val="00104633"/>
    <w:rsid w:val="0010480B"/>
    <w:rsid w:val="001050AE"/>
    <w:rsid w:val="001101BF"/>
    <w:rsid w:val="00110E81"/>
    <w:rsid w:val="0011308F"/>
    <w:rsid w:val="0011374D"/>
    <w:rsid w:val="0011450A"/>
    <w:rsid w:val="00115803"/>
    <w:rsid w:val="00122B42"/>
    <w:rsid w:val="001232B8"/>
    <w:rsid w:val="00123F5F"/>
    <w:rsid w:val="00124640"/>
    <w:rsid w:val="0012518B"/>
    <w:rsid w:val="00125661"/>
    <w:rsid w:val="001256C3"/>
    <w:rsid w:val="0012601B"/>
    <w:rsid w:val="00126730"/>
    <w:rsid w:val="00126CB2"/>
    <w:rsid w:val="00132252"/>
    <w:rsid w:val="001334B5"/>
    <w:rsid w:val="0013410A"/>
    <w:rsid w:val="00135674"/>
    <w:rsid w:val="00136B7A"/>
    <w:rsid w:val="001370BA"/>
    <w:rsid w:val="001400B6"/>
    <w:rsid w:val="001423F2"/>
    <w:rsid w:val="00142EE6"/>
    <w:rsid w:val="0014526E"/>
    <w:rsid w:val="0014686B"/>
    <w:rsid w:val="00153078"/>
    <w:rsid w:val="001532C8"/>
    <w:rsid w:val="00153437"/>
    <w:rsid w:val="00153E30"/>
    <w:rsid w:val="001540CE"/>
    <w:rsid w:val="0015424C"/>
    <w:rsid w:val="0015508A"/>
    <w:rsid w:val="00157F98"/>
    <w:rsid w:val="00160CC0"/>
    <w:rsid w:val="00161BC6"/>
    <w:rsid w:val="001637A2"/>
    <w:rsid w:val="001645AD"/>
    <w:rsid w:val="001645E2"/>
    <w:rsid w:val="00164C51"/>
    <w:rsid w:val="00165EB2"/>
    <w:rsid w:val="00166B71"/>
    <w:rsid w:val="00166B7B"/>
    <w:rsid w:val="0016700F"/>
    <w:rsid w:val="001673DC"/>
    <w:rsid w:val="00167F78"/>
    <w:rsid w:val="00171CAC"/>
    <w:rsid w:val="00172970"/>
    <w:rsid w:val="00172E35"/>
    <w:rsid w:val="001750F8"/>
    <w:rsid w:val="001756EB"/>
    <w:rsid w:val="0017621E"/>
    <w:rsid w:val="00177881"/>
    <w:rsid w:val="00177F41"/>
    <w:rsid w:val="00180022"/>
    <w:rsid w:val="0018004B"/>
    <w:rsid w:val="00182A3D"/>
    <w:rsid w:val="00183262"/>
    <w:rsid w:val="00186473"/>
    <w:rsid w:val="00186E38"/>
    <w:rsid w:val="0018754A"/>
    <w:rsid w:val="001908B0"/>
    <w:rsid w:val="00190FC8"/>
    <w:rsid w:val="00191B0F"/>
    <w:rsid w:val="0019201A"/>
    <w:rsid w:val="00193095"/>
    <w:rsid w:val="001935D7"/>
    <w:rsid w:val="0019378E"/>
    <w:rsid w:val="0019385B"/>
    <w:rsid w:val="00193B91"/>
    <w:rsid w:val="001948C0"/>
    <w:rsid w:val="00195371"/>
    <w:rsid w:val="0019568C"/>
    <w:rsid w:val="00196049"/>
    <w:rsid w:val="00196CC5"/>
    <w:rsid w:val="001A010D"/>
    <w:rsid w:val="001A0DA1"/>
    <w:rsid w:val="001A174F"/>
    <w:rsid w:val="001A19BF"/>
    <w:rsid w:val="001A1FAB"/>
    <w:rsid w:val="001A2956"/>
    <w:rsid w:val="001A2B1C"/>
    <w:rsid w:val="001A2BD1"/>
    <w:rsid w:val="001A453A"/>
    <w:rsid w:val="001A7071"/>
    <w:rsid w:val="001A756D"/>
    <w:rsid w:val="001B1919"/>
    <w:rsid w:val="001B20F6"/>
    <w:rsid w:val="001B2BF5"/>
    <w:rsid w:val="001B3E12"/>
    <w:rsid w:val="001B4E24"/>
    <w:rsid w:val="001B4FEA"/>
    <w:rsid w:val="001B699D"/>
    <w:rsid w:val="001C16C8"/>
    <w:rsid w:val="001C3481"/>
    <w:rsid w:val="001C3700"/>
    <w:rsid w:val="001C4713"/>
    <w:rsid w:val="001C4CEF"/>
    <w:rsid w:val="001C6A4E"/>
    <w:rsid w:val="001D005C"/>
    <w:rsid w:val="001D152B"/>
    <w:rsid w:val="001D49CF"/>
    <w:rsid w:val="001D4DEA"/>
    <w:rsid w:val="001D5756"/>
    <w:rsid w:val="001D5CC5"/>
    <w:rsid w:val="001D7BE3"/>
    <w:rsid w:val="001E164E"/>
    <w:rsid w:val="001E1FE4"/>
    <w:rsid w:val="001E200E"/>
    <w:rsid w:val="001E237A"/>
    <w:rsid w:val="001E27E0"/>
    <w:rsid w:val="001E2DBB"/>
    <w:rsid w:val="001E377B"/>
    <w:rsid w:val="001E3BAE"/>
    <w:rsid w:val="001E3C01"/>
    <w:rsid w:val="001E5A43"/>
    <w:rsid w:val="001E6008"/>
    <w:rsid w:val="001E601C"/>
    <w:rsid w:val="001E61FE"/>
    <w:rsid w:val="001E7CC3"/>
    <w:rsid w:val="001F214D"/>
    <w:rsid w:val="001F2B07"/>
    <w:rsid w:val="001F5905"/>
    <w:rsid w:val="001F59AE"/>
    <w:rsid w:val="001F5D9C"/>
    <w:rsid w:val="001F61B3"/>
    <w:rsid w:val="001F66E4"/>
    <w:rsid w:val="001F6FCB"/>
    <w:rsid w:val="001F701E"/>
    <w:rsid w:val="001F7CA1"/>
    <w:rsid w:val="0020131D"/>
    <w:rsid w:val="00201B50"/>
    <w:rsid w:val="00201C87"/>
    <w:rsid w:val="00202C2E"/>
    <w:rsid w:val="0020304A"/>
    <w:rsid w:val="002030D2"/>
    <w:rsid w:val="00204138"/>
    <w:rsid w:val="0020443B"/>
    <w:rsid w:val="0020452A"/>
    <w:rsid w:val="00204A2A"/>
    <w:rsid w:val="00204DE8"/>
    <w:rsid w:val="00205E25"/>
    <w:rsid w:val="00206520"/>
    <w:rsid w:val="00207230"/>
    <w:rsid w:val="00207284"/>
    <w:rsid w:val="002102D7"/>
    <w:rsid w:val="00213293"/>
    <w:rsid w:val="002163F3"/>
    <w:rsid w:val="002173DE"/>
    <w:rsid w:val="00220D5C"/>
    <w:rsid w:val="00221A8D"/>
    <w:rsid w:val="00221B7B"/>
    <w:rsid w:val="002278EF"/>
    <w:rsid w:val="00230273"/>
    <w:rsid w:val="00230CEF"/>
    <w:rsid w:val="002319A0"/>
    <w:rsid w:val="00233405"/>
    <w:rsid w:val="00233C31"/>
    <w:rsid w:val="0023447B"/>
    <w:rsid w:val="00234A6C"/>
    <w:rsid w:val="00234BA9"/>
    <w:rsid w:val="00236B68"/>
    <w:rsid w:val="00236CFF"/>
    <w:rsid w:val="00237E46"/>
    <w:rsid w:val="00240FAF"/>
    <w:rsid w:val="00243621"/>
    <w:rsid w:val="00244DA7"/>
    <w:rsid w:val="00245616"/>
    <w:rsid w:val="00247019"/>
    <w:rsid w:val="00247BA7"/>
    <w:rsid w:val="00247CC2"/>
    <w:rsid w:val="00251F4E"/>
    <w:rsid w:val="00253EEB"/>
    <w:rsid w:val="00255573"/>
    <w:rsid w:val="002557F5"/>
    <w:rsid w:val="002577EA"/>
    <w:rsid w:val="00260994"/>
    <w:rsid w:val="002609BA"/>
    <w:rsid w:val="00260E86"/>
    <w:rsid w:val="00261A4D"/>
    <w:rsid w:val="00261EB5"/>
    <w:rsid w:val="00263BFE"/>
    <w:rsid w:val="00264A12"/>
    <w:rsid w:val="002657F6"/>
    <w:rsid w:val="002661AC"/>
    <w:rsid w:val="00270655"/>
    <w:rsid w:val="00275356"/>
    <w:rsid w:val="00276154"/>
    <w:rsid w:val="002766FC"/>
    <w:rsid w:val="00276ACE"/>
    <w:rsid w:val="00276DC9"/>
    <w:rsid w:val="0027724F"/>
    <w:rsid w:val="00280544"/>
    <w:rsid w:val="002805A0"/>
    <w:rsid w:val="00280B5E"/>
    <w:rsid w:val="0028227E"/>
    <w:rsid w:val="00282531"/>
    <w:rsid w:val="00283250"/>
    <w:rsid w:val="002877A9"/>
    <w:rsid w:val="00287BAC"/>
    <w:rsid w:val="00287E47"/>
    <w:rsid w:val="002901B5"/>
    <w:rsid w:val="00290230"/>
    <w:rsid w:val="002908FD"/>
    <w:rsid w:val="00292397"/>
    <w:rsid w:val="002941C1"/>
    <w:rsid w:val="002946D3"/>
    <w:rsid w:val="00294821"/>
    <w:rsid w:val="00294CEE"/>
    <w:rsid w:val="00296696"/>
    <w:rsid w:val="002A0247"/>
    <w:rsid w:val="002A0537"/>
    <w:rsid w:val="002A0AB5"/>
    <w:rsid w:val="002A19D3"/>
    <w:rsid w:val="002A1DAE"/>
    <w:rsid w:val="002A3643"/>
    <w:rsid w:val="002A3A48"/>
    <w:rsid w:val="002A4635"/>
    <w:rsid w:val="002A4D8F"/>
    <w:rsid w:val="002A56C3"/>
    <w:rsid w:val="002A5AB7"/>
    <w:rsid w:val="002A738B"/>
    <w:rsid w:val="002B50D7"/>
    <w:rsid w:val="002B51C4"/>
    <w:rsid w:val="002B5C8A"/>
    <w:rsid w:val="002B5EEC"/>
    <w:rsid w:val="002B7479"/>
    <w:rsid w:val="002C0769"/>
    <w:rsid w:val="002C1803"/>
    <w:rsid w:val="002C3D55"/>
    <w:rsid w:val="002C60A8"/>
    <w:rsid w:val="002C60F1"/>
    <w:rsid w:val="002D02F8"/>
    <w:rsid w:val="002D0AB8"/>
    <w:rsid w:val="002D1816"/>
    <w:rsid w:val="002D505B"/>
    <w:rsid w:val="002D542C"/>
    <w:rsid w:val="002D6DFE"/>
    <w:rsid w:val="002E3542"/>
    <w:rsid w:val="002E4278"/>
    <w:rsid w:val="002E5AF9"/>
    <w:rsid w:val="002E6E78"/>
    <w:rsid w:val="002E743B"/>
    <w:rsid w:val="002F1F38"/>
    <w:rsid w:val="002F2DDA"/>
    <w:rsid w:val="002F409D"/>
    <w:rsid w:val="002F4669"/>
    <w:rsid w:val="002F73CF"/>
    <w:rsid w:val="00302048"/>
    <w:rsid w:val="003024D0"/>
    <w:rsid w:val="00304CB2"/>
    <w:rsid w:val="00306598"/>
    <w:rsid w:val="00307789"/>
    <w:rsid w:val="00307B4B"/>
    <w:rsid w:val="003106D7"/>
    <w:rsid w:val="00311705"/>
    <w:rsid w:val="00312535"/>
    <w:rsid w:val="003126BA"/>
    <w:rsid w:val="00313CD4"/>
    <w:rsid w:val="003149D0"/>
    <w:rsid w:val="003171D2"/>
    <w:rsid w:val="003172AD"/>
    <w:rsid w:val="00320B78"/>
    <w:rsid w:val="0032175C"/>
    <w:rsid w:val="003219D7"/>
    <w:rsid w:val="0032271C"/>
    <w:rsid w:val="00323413"/>
    <w:rsid w:val="00323C0B"/>
    <w:rsid w:val="00323FEA"/>
    <w:rsid w:val="003253D5"/>
    <w:rsid w:val="003256B3"/>
    <w:rsid w:val="00332178"/>
    <w:rsid w:val="003363D5"/>
    <w:rsid w:val="0033656A"/>
    <w:rsid w:val="00337114"/>
    <w:rsid w:val="00337FCD"/>
    <w:rsid w:val="00340011"/>
    <w:rsid w:val="003417AE"/>
    <w:rsid w:val="00341F75"/>
    <w:rsid w:val="0034289B"/>
    <w:rsid w:val="00343727"/>
    <w:rsid w:val="00343BAB"/>
    <w:rsid w:val="00344755"/>
    <w:rsid w:val="00345EDC"/>
    <w:rsid w:val="00345FA4"/>
    <w:rsid w:val="00346231"/>
    <w:rsid w:val="00346A3D"/>
    <w:rsid w:val="00347B5A"/>
    <w:rsid w:val="00347FCD"/>
    <w:rsid w:val="0035129B"/>
    <w:rsid w:val="0035238A"/>
    <w:rsid w:val="003538C9"/>
    <w:rsid w:val="00353DFB"/>
    <w:rsid w:val="0035405B"/>
    <w:rsid w:val="00354125"/>
    <w:rsid w:val="00354BAD"/>
    <w:rsid w:val="00354BB9"/>
    <w:rsid w:val="00357678"/>
    <w:rsid w:val="00360F4A"/>
    <w:rsid w:val="003618E1"/>
    <w:rsid w:val="00363CEE"/>
    <w:rsid w:val="0036545E"/>
    <w:rsid w:val="003678B8"/>
    <w:rsid w:val="00371E79"/>
    <w:rsid w:val="00372562"/>
    <w:rsid w:val="00374426"/>
    <w:rsid w:val="003745EE"/>
    <w:rsid w:val="00377425"/>
    <w:rsid w:val="00377EA8"/>
    <w:rsid w:val="00382051"/>
    <w:rsid w:val="00382C16"/>
    <w:rsid w:val="0038334E"/>
    <w:rsid w:val="00383BFC"/>
    <w:rsid w:val="00384E69"/>
    <w:rsid w:val="00385164"/>
    <w:rsid w:val="003854FA"/>
    <w:rsid w:val="00385593"/>
    <w:rsid w:val="003857CA"/>
    <w:rsid w:val="00385B1D"/>
    <w:rsid w:val="00385F0F"/>
    <w:rsid w:val="0038606D"/>
    <w:rsid w:val="00386C11"/>
    <w:rsid w:val="00387754"/>
    <w:rsid w:val="00387BFB"/>
    <w:rsid w:val="0039150A"/>
    <w:rsid w:val="00391D1B"/>
    <w:rsid w:val="003921CE"/>
    <w:rsid w:val="00392A07"/>
    <w:rsid w:val="003936A4"/>
    <w:rsid w:val="00393935"/>
    <w:rsid w:val="00394982"/>
    <w:rsid w:val="00394B8F"/>
    <w:rsid w:val="00395637"/>
    <w:rsid w:val="00395BD3"/>
    <w:rsid w:val="00395FDF"/>
    <w:rsid w:val="003A020B"/>
    <w:rsid w:val="003A029D"/>
    <w:rsid w:val="003A0594"/>
    <w:rsid w:val="003A0DD1"/>
    <w:rsid w:val="003A15B8"/>
    <w:rsid w:val="003A2D6C"/>
    <w:rsid w:val="003A3CF7"/>
    <w:rsid w:val="003A54B2"/>
    <w:rsid w:val="003A5B85"/>
    <w:rsid w:val="003A64DE"/>
    <w:rsid w:val="003A7217"/>
    <w:rsid w:val="003A75FC"/>
    <w:rsid w:val="003A7A38"/>
    <w:rsid w:val="003A7B7E"/>
    <w:rsid w:val="003B13E3"/>
    <w:rsid w:val="003B172E"/>
    <w:rsid w:val="003B2162"/>
    <w:rsid w:val="003B21D1"/>
    <w:rsid w:val="003B3A59"/>
    <w:rsid w:val="003B4184"/>
    <w:rsid w:val="003B4A7E"/>
    <w:rsid w:val="003B5007"/>
    <w:rsid w:val="003C117D"/>
    <w:rsid w:val="003C3269"/>
    <w:rsid w:val="003C549D"/>
    <w:rsid w:val="003C6932"/>
    <w:rsid w:val="003C6B1C"/>
    <w:rsid w:val="003D0EA8"/>
    <w:rsid w:val="003D32C1"/>
    <w:rsid w:val="003D3AC1"/>
    <w:rsid w:val="003D51DD"/>
    <w:rsid w:val="003D5512"/>
    <w:rsid w:val="003D5877"/>
    <w:rsid w:val="003E04C2"/>
    <w:rsid w:val="003E1010"/>
    <w:rsid w:val="003E3837"/>
    <w:rsid w:val="003E3983"/>
    <w:rsid w:val="003E46E4"/>
    <w:rsid w:val="003E5E27"/>
    <w:rsid w:val="003E62B9"/>
    <w:rsid w:val="003E7A25"/>
    <w:rsid w:val="003F15A0"/>
    <w:rsid w:val="003F3B08"/>
    <w:rsid w:val="003F5A00"/>
    <w:rsid w:val="00400EC9"/>
    <w:rsid w:val="004013F5"/>
    <w:rsid w:val="0040196A"/>
    <w:rsid w:val="00402FAD"/>
    <w:rsid w:val="004033CB"/>
    <w:rsid w:val="00403683"/>
    <w:rsid w:val="00403BD8"/>
    <w:rsid w:val="00404AD1"/>
    <w:rsid w:val="00406650"/>
    <w:rsid w:val="00407E63"/>
    <w:rsid w:val="004104D3"/>
    <w:rsid w:val="00411BAB"/>
    <w:rsid w:val="00412210"/>
    <w:rsid w:val="00412656"/>
    <w:rsid w:val="00413EE4"/>
    <w:rsid w:val="00415A24"/>
    <w:rsid w:val="00415D5D"/>
    <w:rsid w:val="0041710C"/>
    <w:rsid w:val="00417543"/>
    <w:rsid w:val="00427F3F"/>
    <w:rsid w:val="0043033A"/>
    <w:rsid w:val="0043074F"/>
    <w:rsid w:val="00430BB0"/>
    <w:rsid w:val="00431039"/>
    <w:rsid w:val="00433B6A"/>
    <w:rsid w:val="0043531E"/>
    <w:rsid w:val="00435C5A"/>
    <w:rsid w:val="00436EB5"/>
    <w:rsid w:val="00441B89"/>
    <w:rsid w:val="00441FCB"/>
    <w:rsid w:val="00442112"/>
    <w:rsid w:val="004428E8"/>
    <w:rsid w:val="004461C9"/>
    <w:rsid w:val="00446377"/>
    <w:rsid w:val="00446617"/>
    <w:rsid w:val="0044664F"/>
    <w:rsid w:val="00450F54"/>
    <w:rsid w:val="00451F28"/>
    <w:rsid w:val="004520A1"/>
    <w:rsid w:val="00454386"/>
    <w:rsid w:val="0045452E"/>
    <w:rsid w:val="004555F1"/>
    <w:rsid w:val="00456269"/>
    <w:rsid w:val="00457D21"/>
    <w:rsid w:val="00461666"/>
    <w:rsid w:val="00462E4E"/>
    <w:rsid w:val="0046364B"/>
    <w:rsid w:val="00464AD0"/>
    <w:rsid w:val="00465BEB"/>
    <w:rsid w:val="004669BB"/>
    <w:rsid w:val="004672EB"/>
    <w:rsid w:val="0047025D"/>
    <w:rsid w:val="00470750"/>
    <w:rsid w:val="00470ADA"/>
    <w:rsid w:val="00472789"/>
    <w:rsid w:val="00472931"/>
    <w:rsid w:val="00472D61"/>
    <w:rsid w:val="00474038"/>
    <w:rsid w:val="004744B9"/>
    <w:rsid w:val="00476B30"/>
    <w:rsid w:val="00476B7B"/>
    <w:rsid w:val="00477D5A"/>
    <w:rsid w:val="0048052F"/>
    <w:rsid w:val="00480A2F"/>
    <w:rsid w:val="0048342E"/>
    <w:rsid w:val="004835A3"/>
    <w:rsid w:val="004920F1"/>
    <w:rsid w:val="004921D8"/>
    <w:rsid w:val="00492A32"/>
    <w:rsid w:val="00493E34"/>
    <w:rsid w:val="00496803"/>
    <w:rsid w:val="00496D9C"/>
    <w:rsid w:val="004A0B6F"/>
    <w:rsid w:val="004A3AD8"/>
    <w:rsid w:val="004A3F0C"/>
    <w:rsid w:val="004B08FB"/>
    <w:rsid w:val="004B13F3"/>
    <w:rsid w:val="004B29DA"/>
    <w:rsid w:val="004B2E2D"/>
    <w:rsid w:val="004B318E"/>
    <w:rsid w:val="004B59A1"/>
    <w:rsid w:val="004B5E01"/>
    <w:rsid w:val="004B6181"/>
    <w:rsid w:val="004B6C0C"/>
    <w:rsid w:val="004B736D"/>
    <w:rsid w:val="004B76BC"/>
    <w:rsid w:val="004B77F6"/>
    <w:rsid w:val="004C34CB"/>
    <w:rsid w:val="004C5118"/>
    <w:rsid w:val="004C58B7"/>
    <w:rsid w:val="004C5DC7"/>
    <w:rsid w:val="004C6656"/>
    <w:rsid w:val="004D160C"/>
    <w:rsid w:val="004D2932"/>
    <w:rsid w:val="004D38B3"/>
    <w:rsid w:val="004D530A"/>
    <w:rsid w:val="004D55CB"/>
    <w:rsid w:val="004D6B7D"/>
    <w:rsid w:val="004E157C"/>
    <w:rsid w:val="004E17EF"/>
    <w:rsid w:val="004E18BD"/>
    <w:rsid w:val="004E2D37"/>
    <w:rsid w:val="004E5DB4"/>
    <w:rsid w:val="004E7DE0"/>
    <w:rsid w:val="004F497C"/>
    <w:rsid w:val="004F4CA3"/>
    <w:rsid w:val="004F5F6D"/>
    <w:rsid w:val="004F76B5"/>
    <w:rsid w:val="004F78CA"/>
    <w:rsid w:val="0050402C"/>
    <w:rsid w:val="005043F6"/>
    <w:rsid w:val="005056C3"/>
    <w:rsid w:val="0051060E"/>
    <w:rsid w:val="00510809"/>
    <w:rsid w:val="00510FD2"/>
    <w:rsid w:val="00511653"/>
    <w:rsid w:val="005117BF"/>
    <w:rsid w:val="00511BB9"/>
    <w:rsid w:val="00512F7B"/>
    <w:rsid w:val="00513375"/>
    <w:rsid w:val="00514B1B"/>
    <w:rsid w:val="00514F78"/>
    <w:rsid w:val="0051678C"/>
    <w:rsid w:val="00516993"/>
    <w:rsid w:val="005204DF"/>
    <w:rsid w:val="00522B18"/>
    <w:rsid w:val="0052427A"/>
    <w:rsid w:val="00527413"/>
    <w:rsid w:val="00531AFA"/>
    <w:rsid w:val="00533609"/>
    <w:rsid w:val="0053452B"/>
    <w:rsid w:val="00535BF1"/>
    <w:rsid w:val="0053711E"/>
    <w:rsid w:val="00540E8C"/>
    <w:rsid w:val="005427ED"/>
    <w:rsid w:val="00542AAB"/>
    <w:rsid w:val="00542F2C"/>
    <w:rsid w:val="005450BD"/>
    <w:rsid w:val="00547421"/>
    <w:rsid w:val="00550367"/>
    <w:rsid w:val="00550BEB"/>
    <w:rsid w:val="00550EDB"/>
    <w:rsid w:val="00553ED8"/>
    <w:rsid w:val="00554BD4"/>
    <w:rsid w:val="00554C1B"/>
    <w:rsid w:val="00554E11"/>
    <w:rsid w:val="00555F33"/>
    <w:rsid w:val="00556B41"/>
    <w:rsid w:val="005570D7"/>
    <w:rsid w:val="005579D2"/>
    <w:rsid w:val="005616FC"/>
    <w:rsid w:val="00564237"/>
    <w:rsid w:val="0056429C"/>
    <w:rsid w:val="00564A41"/>
    <w:rsid w:val="0056567B"/>
    <w:rsid w:val="005668A6"/>
    <w:rsid w:val="005709A0"/>
    <w:rsid w:val="00572C56"/>
    <w:rsid w:val="0057406B"/>
    <w:rsid w:val="00574F4E"/>
    <w:rsid w:val="00577C7D"/>
    <w:rsid w:val="00580BCE"/>
    <w:rsid w:val="00582364"/>
    <w:rsid w:val="005869E1"/>
    <w:rsid w:val="00590193"/>
    <w:rsid w:val="00590930"/>
    <w:rsid w:val="00590C03"/>
    <w:rsid w:val="00590D5C"/>
    <w:rsid w:val="00591D53"/>
    <w:rsid w:val="00592A5F"/>
    <w:rsid w:val="00594BB5"/>
    <w:rsid w:val="00597196"/>
    <w:rsid w:val="005A02AB"/>
    <w:rsid w:val="005A277C"/>
    <w:rsid w:val="005A2F15"/>
    <w:rsid w:val="005A4F3B"/>
    <w:rsid w:val="005B066A"/>
    <w:rsid w:val="005B2796"/>
    <w:rsid w:val="005B581E"/>
    <w:rsid w:val="005B5C72"/>
    <w:rsid w:val="005B620A"/>
    <w:rsid w:val="005B670A"/>
    <w:rsid w:val="005B7E9A"/>
    <w:rsid w:val="005C1686"/>
    <w:rsid w:val="005C3927"/>
    <w:rsid w:val="005C3CF6"/>
    <w:rsid w:val="005C5B1D"/>
    <w:rsid w:val="005C63DE"/>
    <w:rsid w:val="005C7ECD"/>
    <w:rsid w:val="005D0E51"/>
    <w:rsid w:val="005D187E"/>
    <w:rsid w:val="005D32D9"/>
    <w:rsid w:val="005D3437"/>
    <w:rsid w:val="005D36E2"/>
    <w:rsid w:val="005D460E"/>
    <w:rsid w:val="005D7874"/>
    <w:rsid w:val="005D7BBB"/>
    <w:rsid w:val="005E0192"/>
    <w:rsid w:val="005E05D1"/>
    <w:rsid w:val="005E0726"/>
    <w:rsid w:val="005E1480"/>
    <w:rsid w:val="005E1DD5"/>
    <w:rsid w:val="005E2050"/>
    <w:rsid w:val="005E3129"/>
    <w:rsid w:val="005E32C3"/>
    <w:rsid w:val="005E5CBD"/>
    <w:rsid w:val="005E63A8"/>
    <w:rsid w:val="005E69BB"/>
    <w:rsid w:val="005E7F9C"/>
    <w:rsid w:val="005F19FF"/>
    <w:rsid w:val="005F33BC"/>
    <w:rsid w:val="005F58D8"/>
    <w:rsid w:val="005F66A6"/>
    <w:rsid w:val="005F6916"/>
    <w:rsid w:val="006039F5"/>
    <w:rsid w:val="00604A7A"/>
    <w:rsid w:val="0060531F"/>
    <w:rsid w:val="006063FC"/>
    <w:rsid w:val="006078A0"/>
    <w:rsid w:val="00610919"/>
    <w:rsid w:val="0061227C"/>
    <w:rsid w:val="00612657"/>
    <w:rsid w:val="00616E1C"/>
    <w:rsid w:val="00617AA9"/>
    <w:rsid w:val="00617E56"/>
    <w:rsid w:val="00617F90"/>
    <w:rsid w:val="00623525"/>
    <w:rsid w:val="0062684E"/>
    <w:rsid w:val="0063021F"/>
    <w:rsid w:val="00632823"/>
    <w:rsid w:val="00633AA3"/>
    <w:rsid w:val="00634AC7"/>
    <w:rsid w:val="006352D4"/>
    <w:rsid w:val="00635D9C"/>
    <w:rsid w:val="00636BEE"/>
    <w:rsid w:val="006370C6"/>
    <w:rsid w:val="00637D39"/>
    <w:rsid w:val="006400C3"/>
    <w:rsid w:val="006404DD"/>
    <w:rsid w:val="00642163"/>
    <w:rsid w:val="00642BEC"/>
    <w:rsid w:val="00642C6D"/>
    <w:rsid w:val="00643878"/>
    <w:rsid w:val="006446D8"/>
    <w:rsid w:val="006450E3"/>
    <w:rsid w:val="0064545D"/>
    <w:rsid w:val="00647853"/>
    <w:rsid w:val="006517E1"/>
    <w:rsid w:val="00652572"/>
    <w:rsid w:val="00652783"/>
    <w:rsid w:val="00652921"/>
    <w:rsid w:val="006550D6"/>
    <w:rsid w:val="00655D5B"/>
    <w:rsid w:val="00655DE8"/>
    <w:rsid w:val="00655FDA"/>
    <w:rsid w:val="00657200"/>
    <w:rsid w:val="006608B4"/>
    <w:rsid w:val="006615C9"/>
    <w:rsid w:val="00662091"/>
    <w:rsid w:val="0066213B"/>
    <w:rsid w:val="00662A37"/>
    <w:rsid w:val="0066311A"/>
    <w:rsid w:val="00664674"/>
    <w:rsid w:val="00665223"/>
    <w:rsid w:val="0066570F"/>
    <w:rsid w:val="006665B3"/>
    <w:rsid w:val="00666D7B"/>
    <w:rsid w:val="006704D8"/>
    <w:rsid w:val="006713BE"/>
    <w:rsid w:val="0067166D"/>
    <w:rsid w:val="00672689"/>
    <w:rsid w:val="00672A39"/>
    <w:rsid w:val="00673464"/>
    <w:rsid w:val="006737ED"/>
    <w:rsid w:val="006747BF"/>
    <w:rsid w:val="0067498D"/>
    <w:rsid w:val="00680450"/>
    <w:rsid w:val="0068075E"/>
    <w:rsid w:val="0068200A"/>
    <w:rsid w:val="006828D9"/>
    <w:rsid w:val="006840C6"/>
    <w:rsid w:val="00684FEB"/>
    <w:rsid w:val="00685DC4"/>
    <w:rsid w:val="00685ED9"/>
    <w:rsid w:val="00686A53"/>
    <w:rsid w:val="0069138D"/>
    <w:rsid w:val="006923D2"/>
    <w:rsid w:val="006930A1"/>
    <w:rsid w:val="0069317B"/>
    <w:rsid w:val="00693834"/>
    <w:rsid w:val="00694988"/>
    <w:rsid w:val="00695683"/>
    <w:rsid w:val="00696A70"/>
    <w:rsid w:val="00696BCA"/>
    <w:rsid w:val="006A0EF4"/>
    <w:rsid w:val="006A2393"/>
    <w:rsid w:val="006A26A9"/>
    <w:rsid w:val="006A5B07"/>
    <w:rsid w:val="006A79ED"/>
    <w:rsid w:val="006B04EE"/>
    <w:rsid w:val="006B227B"/>
    <w:rsid w:val="006B482E"/>
    <w:rsid w:val="006B4D03"/>
    <w:rsid w:val="006B59AE"/>
    <w:rsid w:val="006B6FD5"/>
    <w:rsid w:val="006C1253"/>
    <w:rsid w:val="006C25D6"/>
    <w:rsid w:val="006C5CF2"/>
    <w:rsid w:val="006C69E0"/>
    <w:rsid w:val="006C6A0A"/>
    <w:rsid w:val="006C6FAE"/>
    <w:rsid w:val="006C7870"/>
    <w:rsid w:val="006D107A"/>
    <w:rsid w:val="006D14BA"/>
    <w:rsid w:val="006D1D4A"/>
    <w:rsid w:val="006D282F"/>
    <w:rsid w:val="006D47B0"/>
    <w:rsid w:val="006D4D67"/>
    <w:rsid w:val="006D5759"/>
    <w:rsid w:val="006D6318"/>
    <w:rsid w:val="006D69B5"/>
    <w:rsid w:val="006D72C0"/>
    <w:rsid w:val="006E09D4"/>
    <w:rsid w:val="006E0DCA"/>
    <w:rsid w:val="006E17AE"/>
    <w:rsid w:val="006E28AE"/>
    <w:rsid w:val="006E40FE"/>
    <w:rsid w:val="006E5966"/>
    <w:rsid w:val="006E635B"/>
    <w:rsid w:val="006E6CCE"/>
    <w:rsid w:val="006E6CF9"/>
    <w:rsid w:val="006E752A"/>
    <w:rsid w:val="006E7A37"/>
    <w:rsid w:val="006E7C12"/>
    <w:rsid w:val="006F0CAB"/>
    <w:rsid w:val="006F0E57"/>
    <w:rsid w:val="006F1DA6"/>
    <w:rsid w:val="006F31FA"/>
    <w:rsid w:val="006F356C"/>
    <w:rsid w:val="006F36BA"/>
    <w:rsid w:val="006F3DDA"/>
    <w:rsid w:val="006F5D6A"/>
    <w:rsid w:val="00700340"/>
    <w:rsid w:val="00700DF6"/>
    <w:rsid w:val="0070338F"/>
    <w:rsid w:val="00703817"/>
    <w:rsid w:val="00703975"/>
    <w:rsid w:val="00703DF5"/>
    <w:rsid w:val="00704040"/>
    <w:rsid w:val="00706F33"/>
    <w:rsid w:val="007079E4"/>
    <w:rsid w:val="007129D8"/>
    <w:rsid w:val="00712B71"/>
    <w:rsid w:val="007135EA"/>
    <w:rsid w:val="00713640"/>
    <w:rsid w:val="007155B1"/>
    <w:rsid w:val="00715D7D"/>
    <w:rsid w:val="0071682B"/>
    <w:rsid w:val="007177E2"/>
    <w:rsid w:val="00723799"/>
    <w:rsid w:val="00724633"/>
    <w:rsid w:val="00726622"/>
    <w:rsid w:val="007267C9"/>
    <w:rsid w:val="00726FE1"/>
    <w:rsid w:val="007275F4"/>
    <w:rsid w:val="00732EDE"/>
    <w:rsid w:val="007330D4"/>
    <w:rsid w:val="007349C8"/>
    <w:rsid w:val="00735065"/>
    <w:rsid w:val="007358D9"/>
    <w:rsid w:val="007411EA"/>
    <w:rsid w:val="00741976"/>
    <w:rsid w:val="0074548C"/>
    <w:rsid w:val="00745AE7"/>
    <w:rsid w:val="007503FB"/>
    <w:rsid w:val="00750593"/>
    <w:rsid w:val="00751676"/>
    <w:rsid w:val="00751B32"/>
    <w:rsid w:val="00751F2B"/>
    <w:rsid w:val="007526D9"/>
    <w:rsid w:val="007530EC"/>
    <w:rsid w:val="00755C8A"/>
    <w:rsid w:val="00755F6B"/>
    <w:rsid w:val="0075700F"/>
    <w:rsid w:val="00761385"/>
    <w:rsid w:val="007619A5"/>
    <w:rsid w:val="007630D1"/>
    <w:rsid w:val="007643D5"/>
    <w:rsid w:val="0076612C"/>
    <w:rsid w:val="00766C87"/>
    <w:rsid w:val="0076737F"/>
    <w:rsid w:val="00767806"/>
    <w:rsid w:val="00767B52"/>
    <w:rsid w:val="00771ABB"/>
    <w:rsid w:val="0077209C"/>
    <w:rsid w:val="00774BA4"/>
    <w:rsid w:val="00775A9D"/>
    <w:rsid w:val="007765BE"/>
    <w:rsid w:val="00777441"/>
    <w:rsid w:val="00780C6D"/>
    <w:rsid w:val="00783150"/>
    <w:rsid w:val="00783DB0"/>
    <w:rsid w:val="00783EDC"/>
    <w:rsid w:val="00784D42"/>
    <w:rsid w:val="00787B9B"/>
    <w:rsid w:val="00787F1C"/>
    <w:rsid w:val="007900EC"/>
    <w:rsid w:val="00790875"/>
    <w:rsid w:val="00792826"/>
    <w:rsid w:val="0079331B"/>
    <w:rsid w:val="00793379"/>
    <w:rsid w:val="00793F98"/>
    <w:rsid w:val="007948EF"/>
    <w:rsid w:val="00794E65"/>
    <w:rsid w:val="00795052"/>
    <w:rsid w:val="0079530E"/>
    <w:rsid w:val="00795C51"/>
    <w:rsid w:val="00796329"/>
    <w:rsid w:val="00796DD9"/>
    <w:rsid w:val="00796E59"/>
    <w:rsid w:val="007A056E"/>
    <w:rsid w:val="007A184F"/>
    <w:rsid w:val="007A31EC"/>
    <w:rsid w:val="007A67A9"/>
    <w:rsid w:val="007A7750"/>
    <w:rsid w:val="007B17E2"/>
    <w:rsid w:val="007B2F1C"/>
    <w:rsid w:val="007B44EE"/>
    <w:rsid w:val="007B5643"/>
    <w:rsid w:val="007B5772"/>
    <w:rsid w:val="007B65F5"/>
    <w:rsid w:val="007B6877"/>
    <w:rsid w:val="007B7B2D"/>
    <w:rsid w:val="007B7B8C"/>
    <w:rsid w:val="007C2029"/>
    <w:rsid w:val="007C2830"/>
    <w:rsid w:val="007C290B"/>
    <w:rsid w:val="007C2AC6"/>
    <w:rsid w:val="007C6BBE"/>
    <w:rsid w:val="007C7487"/>
    <w:rsid w:val="007D0290"/>
    <w:rsid w:val="007D038D"/>
    <w:rsid w:val="007D0534"/>
    <w:rsid w:val="007D44B1"/>
    <w:rsid w:val="007D4DC4"/>
    <w:rsid w:val="007D769B"/>
    <w:rsid w:val="007D7BEA"/>
    <w:rsid w:val="007E09FB"/>
    <w:rsid w:val="007E0A42"/>
    <w:rsid w:val="007E261A"/>
    <w:rsid w:val="007E4736"/>
    <w:rsid w:val="007F0848"/>
    <w:rsid w:val="007F17C3"/>
    <w:rsid w:val="007F4AB9"/>
    <w:rsid w:val="007F5590"/>
    <w:rsid w:val="007F6251"/>
    <w:rsid w:val="007F7A97"/>
    <w:rsid w:val="007F7AE9"/>
    <w:rsid w:val="0080017F"/>
    <w:rsid w:val="008004BE"/>
    <w:rsid w:val="0080184C"/>
    <w:rsid w:val="0080375D"/>
    <w:rsid w:val="00804B91"/>
    <w:rsid w:val="00806A6E"/>
    <w:rsid w:val="008122BA"/>
    <w:rsid w:val="00812DAA"/>
    <w:rsid w:val="00813509"/>
    <w:rsid w:val="008138DB"/>
    <w:rsid w:val="00815508"/>
    <w:rsid w:val="008167D7"/>
    <w:rsid w:val="0081709F"/>
    <w:rsid w:val="0081739F"/>
    <w:rsid w:val="008206CD"/>
    <w:rsid w:val="00820B3A"/>
    <w:rsid w:val="008214F0"/>
    <w:rsid w:val="00821D20"/>
    <w:rsid w:val="00822722"/>
    <w:rsid w:val="0082407B"/>
    <w:rsid w:val="0082687A"/>
    <w:rsid w:val="00827866"/>
    <w:rsid w:val="0083175F"/>
    <w:rsid w:val="008320FD"/>
    <w:rsid w:val="0083416B"/>
    <w:rsid w:val="008346E2"/>
    <w:rsid w:val="00835372"/>
    <w:rsid w:val="0083626F"/>
    <w:rsid w:val="0084007B"/>
    <w:rsid w:val="008457F8"/>
    <w:rsid w:val="00845CE9"/>
    <w:rsid w:val="008464EF"/>
    <w:rsid w:val="0085226B"/>
    <w:rsid w:val="008523C7"/>
    <w:rsid w:val="008542F8"/>
    <w:rsid w:val="00854BB6"/>
    <w:rsid w:val="0085570C"/>
    <w:rsid w:val="0085627A"/>
    <w:rsid w:val="00856C85"/>
    <w:rsid w:val="00857D13"/>
    <w:rsid w:val="00860367"/>
    <w:rsid w:val="008618E0"/>
    <w:rsid w:val="00862740"/>
    <w:rsid w:val="00862FE4"/>
    <w:rsid w:val="008633F2"/>
    <w:rsid w:val="008633F5"/>
    <w:rsid w:val="008635C9"/>
    <w:rsid w:val="00863961"/>
    <w:rsid w:val="00863A27"/>
    <w:rsid w:val="00866CBA"/>
    <w:rsid w:val="00871621"/>
    <w:rsid w:val="0087235C"/>
    <w:rsid w:val="00874244"/>
    <w:rsid w:val="0087500C"/>
    <w:rsid w:val="00875BBF"/>
    <w:rsid w:val="008769E9"/>
    <w:rsid w:val="00876FFB"/>
    <w:rsid w:val="008770A6"/>
    <w:rsid w:val="0088089A"/>
    <w:rsid w:val="008817C0"/>
    <w:rsid w:val="00883B9A"/>
    <w:rsid w:val="00883D1A"/>
    <w:rsid w:val="00885BB6"/>
    <w:rsid w:val="00887254"/>
    <w:rsid w:val="00887585"/>
    <w:rsid w:val="00887854"/>
    <w:rsid w:val="0089091F"/>
    <w:rsid w:val="008927F6"/>
    <w:rsid w:val="00892808"/>
    <w:rsid w:val="008940DA"/>
    <w:rsid w:val="008958C8"/>
    <w:rsid w:val="00896F41"/>
    <w:rsid w:val="008973C1"/>
    <w:rsid w:val="00897710"/>
    <w:rsid w:val="00897DFA"/>
    <w:rsid w:val="00897F3B"/>
    <w:rsid w:val="008A0B93"/>
    <w:rsid w:val="008A246B"/>
    <w:rsid w:val="008A47D0"/>
    <w:rsid w:val="008A5A02"/>
    <w:rsid w:val="008A5D7B"/>
    <w:rsid w:val="008A6122"/>
    <w:rsid w:val="008A7322"/>
    <w:rsid w:val="008A7EC3"/>
    <w:rsid w:val="008B057B"/>
    <w:rsid w:val="008B136E"/>
    <w:rsid w:val="008B426B"/>
    <w:rsid w:val="008B5CC3"/>
    <w:rsid w:val="008B6BA7"/>
    <w:rsid w:val="008B6D83"/>
    <w:rsid w:val="008B6F72"/>
    <w:rsid w:val="008C332D"/>
    <w:rsid w:val="008C3AE9"/>
    <w:rsid w:val="008C510F"/>
    <w:rsid w:val="008D0183"/>
    <w:rsid w:val="008D06BB"/>
    <w:rsid w:val="008D30A0"/>
    <w:rsid w:val="008D33EE"/>
    <w:rsid w:val="008D5E4D"/>
    <w:rsid w:val="008D714D"/>
    <w:rsid w:val="008E0165"/>
    <w:rsid w:val="008E05E1"/>
    <w:rsid w:val="008E0B5E"/>
    <w:rsid w:val="008E36D3"/>
    <w:rsid w:val="008E5357"/>
    <w:rsid w:val="008E599E"/>
    <w:rsid w:val="008E5C3E"/>
    <w:rsid w:val="008F05BC"/>
    <w:rsid w:val="008F2246"/>
    <w:rsid w:val="008F29E8"/>
    <w:rsid w:val="008F2D5D"/>
    <w:rsid w:val="008F5850"/>
    <w:rsid w:val="008F6540"/>
    <w:rsid w:val="008F69AD"/>
    <w:rsid w:val="008F79D9"/>
    <w:rsid w:val="00903C77"/>
    <w:rsid w:val="0090431E"/>
    <w:rsid w:val="00905D30"/>
    <w:rsid w:val="009062D9"/>
    <w:rsid w:val="00907726"/>
    <w:rsid w:val="00907B11"/>
    <w:rsid w:val="009104D0"/>
    <w:rsid w:val="009105DB"/>
    <w:rsid w:val="009123F0"/>
    <w:rsid w:val="00912ABA"/>
    <w:rsid w:val="00913BDD"/>
    <w:rsid w:val="00914197"/>
    <w:rsid w:val="0091513B"/>
    <w:rsid w:val="0091547E"/>
    <w:rsid w:val="009214CB"/>
    <w:rsid w:val="00922168"/>
    <w:rsid w:val="00922188"/>
    <w:rsid w:val="00925AE2"/>
    <w:rsid w:val="0092618B"/>
    <w:rsid w:val="00926711"/>
    <w:rsid w:val="0092749C"/>
    <w:rsid w:val="0093002D"/>
    <w:rsid w:val="00932224"/>
    <w:rsid w:val="0093318F"/>
    <w:rsid w:val="00933217"/>
    <w:rsid w:val="00933A27"/>
    <w:rsid w:val="0093536F"/>
    <w:rsid w:val="009359FC"/>
    <w:rsid w:val="009367B6"/>
    <w:rsid w:val="009375F2"/>
    <w:rsid w:val="00940930"/>
    <w:rsid w:val="00941405"/>
    <w:rsid w:val="00941715"/>
    <w:rsid w:val="00942558"/>
    <w:rsid w:val="00942F07"/>
    <w:rsid w:val="00944635"/>
    <w:rsid w:val="009469D5"/>
    <w:rsid w:val="00946D48"/>
    <w:rsid w:val="00947C4B"/>
    <w:rsid w:val="00951241"/>
    <w:rsid w:val="00952AB8"/>
    <w:rsid w:val="009544FD"/>
    <w:rsid w:val="00956958"/>
    <w:rsid w:val="00957EF6"/>
    <w:rsid w:val="0096030E"/>
    <w:rsid w:val="00960EF5"/>
    <w:rsid w:val="0096199B"/>
    <w:rsid w:val="0096202C"/>
    <w:rsid w:val="009630F9"/>
    <w:rsid w:val="00963183"/>
    <w:rsid w:val="009652E7"/>
    <w:rsid w:val="00966C06"/>
    <w:rsid w:val="00970FBB"/>
    <w:rsid w:val="0097119A"/>
    <w:rsid w:val="00971D48"/>
    <w:rsid w:val="009720DC"/>
    <w:rsid w:val="00973DEE"/>
    <w:rsid w:val="009747E1"/>
    <w:rsid w:val="009752E9"/>
    <w:rsid w:val="00976BE8"/>
    <w:rsid w:val="00976CE1"/>
    <w:rsid w:val="009772EF"/>
    <w:rsid w:val="00980140"/>
    <w:rsid w:val="0098025C"/>
    <w:rsid w:val="00980A8A"/>
    <w:rsid w:val="00982765"/>
    <w:rsid w:val="009862E2"/>
    <w:rsid w:val="0099000E"/>
    <w:rsid w:val="00990C1E"/>
    <w:rsid w:val="00991FF9"/>
    <w:rsid w:val="009927C2"/>
    <w:rsid w:val="009928F3"/>
    <w:rsid w:val="0099336D"/>
    <w:rsid w:val="00993851"/>
    <w:rsid w:val="00993CC9"/>
    <w:rsid w:val="00994B57"/>
    <w:rsid w:val="00995BBC"/>
    <w:rsid w:val="009A1099"/>
    <w:rsid w:val="009A169B"/>
    <w:rsid w:val="009A1DAE"/>
    <w:rsid w:val="009A25B3"/>
    <w:rsid w:val="009A55EB"/>
    <w:rsid w:val="009A59BD"/>
    <w:rsid w:val="009A6AA4"/>
    <w:rsid w:val="009A7013"/>
    <w:rsid w:val="009A7BA2"/>
    <w:rsid w:val="009B2B9D"/>
    <w:rsid w:val="009B347C"/>
    <w:rsid w:val="009B59E0"/>
    <w:rsid w:val="009B65C9"/>
    <w:rsid w:val="009B6D2E"/>
    <w:rsid w:val="009B6FC8"/>
    <w:rsid w:val="009B7584"/>
    <w:rsid w:val="009C00B1"/>
    <w:rsid w:val="009C207D"/>
    <w:rsid w:val="009C4A7D"/>
    <w:rsid w:val="009C59AF"/>
    <w:rsid w:val="009C6BA1"/>
    <w:rsid w:val="009C7229"/>
    <w:rsid w:val="009C72B8"/>
    <w:rsid w:val="009C7428"/>
    <w:rsid w:val="009D0205"/>
    <w:rsid w:val="009D091B"/>
    <w:rsid w:val="009D0927"/>
    <w:rsid w:val="009D1709"/>
    <w:rsid w:val="009D1D67"/>
    <w:rsid w:val="009D50BE"/>
    <w:rsid w:val="009D5600"/>
    <w:rsid w:val="009E3059"/>
    <w:rsid w:val="009E3414"/>
    <w:rsid w:val="009E3D79"/>
    <w:rsid w:val="009E47D5"/>
    <w:rsid w:val="009E5E18"/>
    <w:rsid w:val="009E626D"/>
    <w:rsid w:val="009E6749"/>
    <w:rsid w:val="009E7FDA"/>
    <w:rsid w:val="009F2155"/>
    <w:rsid w:val="009F2514"/>
    <w:rsid w:val="009F29E5"/>
    <w:rsid w:val="009F3846"/>
    <w:rsid w:val="009F478C"/>
    <w:rsid w:val="009F49E8"/>
    <w:rsid w:val="009F4F05"/>
    <w:rsid w:val="009F540B"/>
    <w:rsid w:val="009F6AF3"/>
    <w:rsid w:val="009F6DA8"/>
    <w:rsid w:val="00A00FA1"/>
    <w:rsid w:val="00A016C2"/>
    <w:rsid w:val="00A066FC"/>
    <w:rsid w:val="00A109DC"/>
    <w:rsid w:val="00A11828"/>
    <w:rsid w:val="00A12ECE"/>
    <w:rsid w:val="00A12FAC"/>
    <w:rsid w:val="00A14C9C"/>
    <w:rsid w:val="00A14D19"/>
    <w:rsid w:val="00A14E55"/>
    <w:rsid w:val="00A15DF6"/>
    <w:rsid w:val="00A16C12"/>
    <w:rsid w:val="00A177CE"/>
    <w:rsid w:val="00A23841"/>
    <w:rsid w:val="00A241C9"/>
    <w:rsid w:val="00A244B9"/>
    <w:rsid w:val="00A246BF"/>
    <w:rsid w:val="00A25015"/>
    <w:rsid w:val="00A250A9"/>
    <w:rsid w:val="00A2581A"/>
    <w:rsid w:val="00A26855"/>
    <w:rsid w:val="00A27008"/>
    <w:rsid w:val="00A310F0"/>
    <w:rsid w:val="00A3110E"/>
    <w:rsid w:val="00A32839"/>
    <w:rsid w:val="00A355CD"/>
    <w:rsid w:val="00A4231B"/>
    <w:rsid w:val="00A4385F"/>
    <w:rsid w:val="00A43F24"/>
    <w:rsid w:val="00A4525A"/>
    <w:rsid w:val="00A454B2"/>
    <w:rsid w:val="00A45504"/>
    <w:rsid w:val="00A4752F"/>
    <w:rsid w:val="00A478D1"/>
    <w:rsid w:val="00A47C77"/>
    <w:rsid w:val="00A505D5"/>
    <w:rsid w:val="00A522A2"/>
    <w:rsid w:val="00A52389"/>
    <w:rsid w:val="00A52425"/>
    <w:rsid w:val="00A52940"/>
    <w:rsid w:val="00A54576"/>
    <w:rsid w:val="00A54E98"/>
    <w:rsid w:val="00A560DC"/>
    <w:rsid w:val="00A5736B"/>
    <w:rsid w:val="00A576BD"/>
    <w:rsid w:val="00A62EFD"/>
    <w:rsid w:val="00A6365B"/>
    <w:rsid w:val="00A64AC2"/>
    <w:rsid w:val="00A661E2"/>
    <w:rsid w:val="00A66816"/>
    <w:rsid w:val="00A66E8A"/>
    <w:rsid w:val="00A729A8"/>
    <w:rsid w:val="00A74612"/>
    <w:rsid w:val="00A75FD0"/>
    <w:rsid w:val="00A760C8"/>
    <w:rsid w:val="00A7780A"/>
    <w:rsid w:val="00A77C22"/>
    <w:rsid w:val="00A81AB0"/>
    <w:rsid w:val="00A8218C"/>
    <w:rsid w:val="00A828F5"/>
    <w:rsid w:val="00A83042"/>
    <w:rsid w:val="00A83267"/>
    <w:rsid w:val="00A84156"/>
    <w:rsid w:val="00A8423D"/>
    <w:rsid w:val="00A8475C"/>
    <w:rsid w:val="00A84AEC"/>
    <w:rsid w:val="00A87421"/>
    <w:rsid w:val="00A875F1"/>
    <w:rsid w:val="00A87A47"/>
    <w:rsid w:val="00A87D19"/>
    <w:rsid w:val="00A902D3"/>
    <w:rsid w:val="00A9076E"/>
    <w:rsid w:val="00A91EF2"/>
    <w:rsid w:val="00A94285"/>
    <w:rsid w:val="00A95648"/>
    <w:rsid w:val="00A95A18"/>
    <w:rsid w:val="00A9716F"/>
    <w:rsid w:val="00A971D2"/>
    <w:rsid w:val="00A976F0"/>
    <w:rsid w:val="00AA086B"/>
    <w:rsid w:val="00AA156C"/>
    <w:rsid w:val="00AA26B7"/>
    <w:rsid w:val="00AA2751"/>
    <w:rsid w:val="00AA4140"/>
    <w:rsid w:val="00AA6377"/>
    <w:rsid w:val="00AA69CE"/>
    <w:rsid w:val="00AA6AFF"/>
    <w:rsid w:val="00AB1413"/>
    <w:rsid w:val="00AB193F"/>
    <w:rsid w:val="00AB3B15"/>
    <w:rsid w:val="00AB5A2A"/>
    <w:rsid w:val="00AB6321"/>
    <w:rsid w:val="00AB6331"/>
    <w:rsid w:val="00AB7034"/>
    <w:rsid w:val="00AB7DB9"/>
    <w:rsid w:val="00AC127E"/>
    <w:rsid w:val="00AC1E7D"/>
    <w:rsid w:val="00AC30A2"/>
    <w:rsid w:val="00AC4B80"/>
    <w:rsid w:val="00AC6BB5"/>
    <w:rsid w:val="00AC7BCD"/>
    <w:rsid w:val="00AD0472"/>
    <w:rsid w:val="00AD15B2"/>
    <w:rsid w:val="00AD1DFC"/>
    <w:rsid w:val="00AD2AF5"/>
    <w:rsid w:val="00AD336E"/>
    <w:rsid w:val="00AD3BB9"/>
    <w:rsid w:val="00AD491B"/>
    <w:rsid w:val="00AD559F"/>
    <w:rsid w:val="00AD56C9"/>
    <w:rsid w:val="00AE145C"/>
    <w:rsid w:val="00AE1613"/>
    <w:rsid w:val="00AE2462"/>
    <w:rsid w:val="00AE6B28"/>
    <w:rsid w:val="00AF3B25"/>
    <w:rsid w:val="00AF461A"/>
    <w:rsid w:val="00AF47AA"/>
    <w:rsid w:val="00AF4A6A"/>
    <w:rsid w:val="00AF4B17"/>
    <w:rsid w:val="00AF5307"/>
    <w:rsid w:val="00AF53D1"/>
    <w:rsid w:val="00AF5A53"/>
    <w:rsid w:val="00AF6590"/>
    <w:rsid w:val="00AF789C"/>
    <w:rsid w:val="00AF7F6B"/>
    <w:rsid w:val="00B01710"/>
    <w:rsid w:val="00B029F4"/>
    <w:rsid w:val="00B02EB8"/>
    <w:rsid w:val="00B04776"/>
    <w:rsid w:val="00B05552"/>
    <w:rsid w:val="00B05796"/>
    <w:rsid w:val="00B05AA7"/>
    <w:rsid w:val="00B0614F"/>
    <w:rsid w:val="00B07048"/>
    <w:rsid w:val="00B07F84"/>
    <w:rsid w:val="00B107C2"/>
    <w:rsid w:val="00B10E84"/>
    <w:rsid w:val="00B1217D"/>
    <w:rsid w:val="00B1245B"/>
    <w:rsid w:val="00B131A9"/>
    <w:rsid w:val="00B15ED5"/>
    <w:rsid w:val="00B16A18"/>
    <w:rsid w:val="00B1752D"/>
    <w:rsid w:val="00B178B1"/>
    <w:rsid w:val="00B17FB0"/>
    <w:rsid w:val="00B20147"/>
    <w:rsid w:val="00B21076"/>
    <w:rsid w:val="00B21349"/>
    <w:rsid w:val="00B22577"/>
    <w:rsid w:val="00B233CF"/>
    <w:rsid w:val="00B237F1"/>
    <w:rsid w:val="00B24863"/>
    <w:rsid w:val="00B24F4A"/>
    <w:rsid w:val="00B24FA9"/>
    <w:rsid w:val="00B3104B"/>
    <w:rsid w:val="00B31052"/>
    <w:rsid w:val="00B31442"/>
    <w:rsid w:val="00B31F64"/>
    <w:rsid w:val="00B32140"/>
    <w:rsid w:val="00B33958"/>
    <w:rsid w:val="00B3442E"/>
    <w:rsid w:val="00B34ABD"/>
    <w:rsid w:val="00B366C8"/>
    <w:rsid w:val="00B40188"/>
    <w:rsid w:val="00B4032B"/>
    <w:rsid w:val="00B42994"/>
    <w:rsid w:val="00B449A9"/>
    <w:rsid w:val="00B46021"/>
    <w:rsid w:val="00B460AD"/>
    <w:rsid w:val="00B476D3"/>
    <w:rsid w:val="00B47D56"/>
    <w:rsid w:val="00B5012C"/>
    <w:rsid w:val="00B5046F"/>
    <w:rsid w:val="00B525F7"/>
    <w:rsid w:val="00B52B1A"/>
    <w:rsid w:val="00B52B7A"/>
    <w:rsid w:val="00B53888"/>
    <w:rsid w:val="00B539BE"/>
    <w:rsid w:val="00B53EB9"/>
    <w:rsid w:val="00B54D57"/>
    <w:rsid w:val="00B576DE"/>
    <w:rsid w:val="00B5790A"/>
    <w:rsid w:val="00B6253C"/>
    <w:rsid w:val="00B649B4"/>
    <w:rsid w:val="00B66E56"/>
    <w:rsid w:val="00B6783C"/>
    <w:rsid w:val="00B71B19"/>
    <w:rsid w:val="00B73C2F"/>
    <w:rsid w:val="00B7425E"/>
    <w:rsid w:val="00B750D5"/>
    <w:rsid w:val="00B7563B"/>
    <w:rsid w:val="00B779FB"/>
    <w:rsid w:val="00B81C56"/>
    <w:rsid w:val="00B83592"/>
    <w:rsid w:val="00B857A6"/>
    <w:rsid w:val="00B8594C"/>
    <w:rsid w:val="00B8676A"/>
    <w:rsid w:val="00B90C9F"/>
    <w:rsid w:val="00B91E6E"/>
    <w:rsid w:val="00B96314"/>
    <w:rsid w:val="00B96495"/>
    <w:rsid w:val="00B96AF6"/>
    <w:rsid w:val="00B96C46"/>
    <w:rsid w:val="00BA0EBC"/>
    <w:rsid w:val="00BA19A0"/>
    <w:rsid w:val="00BA2CF2"/>
    <w:rsid w:val="00BA2D09"/>
    <w:rsid w:val="00BA3067"/>
    <w:rsid w:val="00BA33AB"/>
    <w:rsid w:val="00BA3EC8"/>
    <w:rsid w:val="00BA42A5"/>
    <w:rsid w:val="00BA48C0"/>
    <w:rsid w:val="00BA4F92"/>
    <w:rsid w:val="00BA68A9"/>
    <w:rsid w:val="00BA6A04"/>
    <w:rsid w:val="00BA79C2"/>
    <w:rsid w:val="00BA7A91"/>
    <w:rsid w:val="00BB0E44"/>
    <w:rsid w:val="00BB1125"/>
    <w:rsid w:val="00BB39FD"/>
    <w:rsid w:val="00BB46E4"/>
    <w:rsid w:val="00BB6520"/>
    <w:rsid w:val="00BC327B"/>
    <w:rsid w:val="00BC38DB"/>
    <w:rsid w:val="00BC4F86"/>
    <w:rsid w:val="00BC523F"/>
    <w:rsid w:val="00BC6439"/>
    <w:rsid w:val="00BC7BA3"/>
    <w:rsid w:val="00BC7DDB"/>
    <w:rsid w:val="00BD11E8"/>
    <w:rsid w:val="00BD156D"/>
    <w:rsid w:val="00BD1688"/>
    <w:rsid w:val="00BD16D5"/>
    <w:rsid w:val="00BD28CF"/>
    <w:rsid w:val="00BD48E7"/>
    <w:rsid w:val="00BD5502"/>
    <w:rsid w:val="00BD6C64"/>
    <w:rsid w:val="00BE0CA0"/>
    <w:rsid w:val="00BE15EC"/>
    <w:rsid w:val="00BE1F14"/>
    <w:rsid w:val="00BE3206"/>
    <w:rsid w:val="00BE4191"/>
    <w:rsid w:val="00BE6083"/>
    <w:rsid w:val="00BF199C"/>
    <w:rsid w:val="00BF1C30"/>
    <w:rsid w:val="00BF2A2F"/>
    <w:rsid w:val="00BF568B"/>
    <w:rsid w:val="00BF5731"/>
    <w:rsid w:val="00BF5F1C"/>
    <w:rsid w:val="00BF6202"/>
    <w:rsid w:val="00BF6672"/>
    <w:rsid w:val="00BF747C"/>
    <w:rsid w:val="00C01B65"/>
    <w:rsid w:val="00C03437"/>
    <w:rsid w:val="00C03E81"/>
    <w:rsid w:val="00C118F6"/>
    <w:rsid w:val="00C12093"/>
    <w:rsid w:val="00C14FC9"/>
    <w:rsid w:val="00C1513E"/>
    <w:rsid w:val="00C16054"/>
    <w:rsid w:val="00C16112"/>
    <w:rsid w:val="00C164D0"/>
    <w:rsid w:val="00C16573"/>
    <w:rsid w:val="00C17B7A"/>
    <w:rsid w:val="00C20B31"/>
    <w:rsid w:val="00C249C7"/>
    <w:rsid w:val="00C24BDB"/>
    <w:rsid w:val="00C261F2"/>
    <w:rsid w:val="00C27247"/>
    <w:rsid w:val="00C31658"/>
    <w:rsid w:val="00C3343E"/>
    <w:rsid w:val="00C34A1C"/>
    <w:rsid w:val="00C35FBB"/>
    <w:rsid w:val="00C37080"/>
    <w:rsid w:val="00C37810"/>
    <w:rsid w:val="00C37F55"/>
    <w:rsid w:val="00C40FAD"/>
    <w:rsid w:val="00C412A1"/>
    <w:rsid w:val="00C41CD0"/>
    <w:rsid w:val="00C423D7"/>
    <w:rsid w:val="00C4268E"/>
    <w:rsid w:val="00C42A6F"/>
    <w:rsid w:val="00C440D9"/>
    <w:rsid w:val="00C444CF"/>
    <w:rsid w:val="00C445F0"/>
    <w:rsid w:val="00C4550A"/>
    <w:rsid w:val="00C4730B"/>
    <w:rsid w:val="00C50469"/>
    <w:rsid w:val="00C515CE"/>
    <w:rsid w:val="00C51FBD"/>
    <w:rsid w:val="00C5313B"/>
    <w:rsid w:val="00C54646"/>
    <w:rsid w:val="00C546B7"/>
    <w:rsid w:val="00C54BDB"/>
    <w:rsid w:val="00C55182"/>
    <w:rsid w:val="00C560C0"/>
    <w:rsid w:val="00C6003D"/>
    <w:rsid w:val="00C60D5D"/>
    <w:rsid w:val="00C62F6C"/>
    <w:rsid w:val="00C63212"/>
    <w:rsid w:val="00C6356D"/>
    <w:rsid w:val="00C6393F"/>
    <w:rsid w:val="00C63B0F"/>
    <w:rsid w:val="00C640B1"/>
    <w:rsid w:val="00C64A00"/>
    <w:rsid w:val="00C651C6"/>
    <w:rsid w:val="00C6571A"/>
    <w:rsid w:val="00C664C1"/>
    <w:rsid w:val="00C66966"/>
    <w:rsid w:val="00C67B3A"/>
    <w:rsid w:val="00C702CD"/>
    <w:rsid w:val="00C70C92"/>
    <w:rsid w:val="00C71CE9"/>
    <w:rsid w:val="00C728E4"/>
    <w:rsid w:val="00C72C83"/>
    <w:rsid w:val="00C73234"/>
    <w:rsid w:val="00C74413"/>
    <w:rsid w:val="00C75C90"/>
    <w:rsid w:val="00C7618A"/>
    <w:rsid w:val="00C80846"/>
    <w:rsid w:val="00C80C6B"/>
    <w:rsid w:val="00C819B2"/>
    <w:rsid w:val="00C831DD"/>
    <w:rsid w:val="00C84B64"/>
    <w:rsid w:val="00C85BD7"/>
    <w:rsid w:val="00C872DE"/>
    <w:rsid w:val="00C875C0"/>
    <w:rsid w:val="00C879B2"/>
    <w:rsid w:val="00C9113B"/>
    <w:rsid w:val="00C9166D"/>
    <w:rsid w:val="00C91F72"/>
    <w:rsid w:val="00C9229C"/>
    <w:rsid w:val="00C9358B"/>
    <w:rsid w:val="00C93CFC"/>
    <w:rsid w:val="00C94466"/>
    <w:rsid w:val="00C97617"/>
    <w:rsid w:val="00CA052D"/>
    <w:rsid w:val="00CA0CD5"/>
    <w:rsid w:val="00CA1291"/>
    <w:rsid w:val="00CA18CE"/>
    <w:rsid w:val="00CA1A3E"/>
    <w:rsid w:val="00CA2046"/>
    <w:rsid w:val="00CA2B17"/>
    <w:rsid w:val="00CA30FF"/>
    <w:rsid w:val="00CA4474"/>
    <w:rsid w:val="00CA4623"/>
    <w:rsid w:val="00CA600E"/>
    <w:rsid w:val="00CA63F0"/>
    <w:rsid w:val="00CA66FC"/>
    <w:rsid w:val="00CA6B72"/>
    <w:rsid w:val="00CA70A3"/>
    <w:rsid w:val="00CA787C"/>
    <w:rsid w:val="00CA7CCB"/>
    <w:rsid w:val="00CB47E2"/>
    <w:rsid w:val="00CC0442"/>
    <w:rsid w:val="00CC37F9"/>
    <w:rsid w:val="00CC3D8A"/>
    <w:rsid w:val="00CC6618"/>
    <w:rsid w:val="00CD15BB"/>
    <w:rsid w:val="00CD1BE1"/>
    <w:rsid w:val="00CD299C"/>
    <w:rsid w:val="00CD6E91"/>
    <w:rsid w:val="00CE0388"/>
    <w:rsid w:val="00CE137B"/>
    <w:rsid w:val="00CE167F"/>
    <w:rsid w:val="00CE1991"/>
    <w:rsid w:val="00CE29F2"/>
    <w:rsid w:val="00CE42F9"/>
    <w:rsid w:val="00CE6396"/>
    <w:rsid w:val="00CE658D"/>
    <w:rsid w:val="00CE6DB9"/>
    <w:rsid w:val="00CE714B"/>
    <w:rsid w:val="00CE7248"/>
    <w:rsid w:val="00CE7CE9"/>
    <w:rsid w:val="00CF2DE0"/>
    <w:rsid w:val="00CF4CBA"/>
    <w:rsid w:val="00D00B66"/>
    <w:rsid w:val="00D01816"/>
    <w:rsid w:val="00D01B1F"/>
    <w:rsid w:val="00D025D2"/>
    <w:rsid w:val="00D02EE3"/>
    <w:rsid w:val="00D0682C"/>
    <w:rsid w:val="00D07DB9"/>
    <w:rsid w:val="00D07EBB"/>
    <w:rsid w:val="00D13619"/>
    <w:rsid w:val="00D13C47"/>
    <w:rsid w:val="00D14F1C"/>
    <w:rsid w:val="00D150A8"/>
    <w:rsid w:val="00D16CB1"/>
    <w:rsid w:val="00D17064"/>
    <w:rsid w:val="00D1745C"/>
    <w:rsid w:val="00D20034"/>
    <w:rsid w:val="00D203D5"/>
    <w:rsid w:val="00D216DC"/>
    <w:rsid w:val="00D220EC"/>
    <w:rsid w:val="00D23266"/>
    <w:rsid w:val="00D26149"/>
    <w:rsid w:val="00D26379"/>
    <w:rsid w:val="00D266CD"/>
    <w:rsid w:val="00D26F4E"/>
    <w:rsid w:val="00D2701E"/>
    <w:rsid w:val="00D27ED3"/>
    <w:rsid w:val="00D319DC"/>
    <w:rsid w:val="00D31B5F"/>
    <w:rsid w:val="00D33E67"/>
    <w:rsid w:val="00D35820"/>
    <w:rsid w:val="00D41520"/>
    <w:rsid w:val="00D422C3"/>
    <w:rsid w:val="00D44379"/>
    <w:rsid w:val="00D449EF"/>
    <w:rsid w:val="00D4520C"/>
    <w:rsid w:val="00D51B09"/>
    <w:rsid w:val="00D51F21"/>
    <w:rsid w:val="00D52087"/>
    <w:rsid w:val="00D534F2"/>
    <w:rsid w:val="00D53E47"/>
    <w:rsid w:val="00D54468"/>
    <w:rsid w:val="00D544C6"/>
    <w:rsid w:val="00D54CE8"/>
    <w:rsid w:val="00D55545"/>
    <w:rsid w:val="00D55C93"/>
    <w:rsid w:val="00D5649B"/>
    <w:rsid w:val="00D60D16"/>
    <w:rsid w:val="00D6130C"/>
    <w:rsid w:val="00D62206"/>
    <w:rsid w:val="00D62713"/>
    <w:rsid w:val="00D62F70"/>
    <w:rsid w:val="00D63670"/>
    <w:rsid w:val="00D6387B"/>
    <w:rsid w:val="00D63AF4"/>
    <w:rsid w:val="00D63E0B"/>
    <w:rsid w:val="00D643D6"/>
    <w:rsid w:val="00D64741"/>
    <w:rsid w:val="00D668F9"/>
    <w:rsid w:val="00D669E4"/>
    <w:rsid w:val="00D70516"/>
    <w:rsid w:val="00D70CB1"/>
    <w:rsid w:val="00D75177"/>
    <w:rsid w:val="00D75EF1"/>
    <w:rsid w:val="00D76ECA"/>
    <w:rsid w:val="00D80BAA"/>
    <w:rsid w:val="00D80F5E"/>
    <w:rsid w:val="00D812F4"/>
    <w:rsid w:val="00D81383"/>
    <w:rsid w:val="00D81410"/>
    <w:rsid w:val="00D818F8"/>
    <w:rsid w:val="00D84D35"/>
    <w:rsid w:val="00D857C3"/>
    <w:rsid w:val="00D90E36"/>
    <w:rsid w:val="00D914DD"/>
    <w:rsid w:val="00D946CC"/>
    <w:rsid w:val="00D95E08"/>
    <w:rsid w:val="00D967CE"/>
    <w:rsid w:val="00DA1B25"/>
    <w:rsid w:val="00DA38DC"/>
    <w:rsid w:val="00DA7889"/>
    <w:rsid w:val="00DB0994"/>
    <w:rsid w:val="00DB0BE0"/>
    <w:rsid w:val="00DB128C"/>
    <w:rsid w:val="00DB12E8"/>
    <w:rsid w:val="00DB22A3"/>
    <w:rsid w:val="00DB2F38"/>
    <w:rsid w:val="00DB460C"/>
    <w:rsid w:val="00DB57FF"/>
    <w:rsid w:val="00DB6DCC"/>
    <w:rsid w:val="00DB746C"/>
    <w:rsid w:val="00DB74C3"/>
    <w:rsid w:val="00DB7603"/>
    <w:rsid w:val="00DC0A22"/>
    <w:rsid w:val="00DC0CD7"/>
    <w:rsid w:val="00DC0F60"/>
    <w:rsid w:val="00DC18F3"/>
    <w:rsid w:val="00DC624C"/>
    <w:rsid w:val="00DC6BF6"/>
    <w:rsid w:val="00DD1445"/>
    <w:rsid w:val="00DD1E87"/>
    <w:rsid w:val="00DD2C45"/>
    <w:rsid w:val="00DD2E4C"/>
    <w:rsid w:val="00DD3FA2"/>
    <w:rsid w:val="00DD41DD"/>
    <w:rsid w:val="00DD4415"/>
    <w:rsid w:val="00DD48E7"/>
    <w:rsid w:val="00DD5FBA"/>
    <w:rsid w:val="00DD765B"/>
    <w:rsid w:val="00DE2137"/>
    <w:rsid w:val="00DE3940"/>
    <w:rsid w:val="00DF026E"/>
    <w:rsid w:val="00DF12DB"/>
    <w:rsid w:val="00DF1F02"/>
    <w:rsid w:val="00DF45DF"/>
    <w:rsid w:val="00DF4818"/>
    <w:rsid w:val="00DF6745"/>
    <w:rsid w:val="00E00016"/>
    <w:rsid w:val="00E004DE"/>
    <w:rsid w:val="00E01238"/>
    <w:rsid w:val="00E01D0C"/>
    <w:rsid w:val="00E03A0B"/>
    <w:rsid w:val="00E0425E"/>
    <w:rsid w:val="00E04ED8"/>
    <w:rsid w:val="00E05FEC"/>
    <w:rsid w:val="00E101D1"/>
    <w:rsid w:val="00E11372"/>
    <w:rsid w:val="00E132C7"/>
    <w:rsid w:val="00E142C0"/>
    <w:rsid w:val="00E14CC7"/>
    <w:rsid w:val="00E16A13"/>
    <w:rsid w:val="00E16AC3"/>
    <w:rsid w:val="00E20791"/>
    <w:rsid w:val="00E21ACD"/>
    <w:rsid w:val="00E22461"/>
    <w:rsid w:val="00E22EF0"/>
    <w:rsid w:val="00E236E8"/>
    <w:rsid w:val="00E23A79"/>
    <w:rsid w:val="00E24D31"/>
    <w:rsid w:val="00E25366"/>
    <w:rsid w:val="00E27B94"/>
    <w:rsid w:val="00E300B9"/>
    <w:rsid w:val="00E30672"/>
    <w:rsid w:val="00E30870"/>
    <w:rsid w:val="00E30E78"/>
    <w:rsid w:val="00E319EA"/>
    <w:rsid w:val="00E31C07"/>
    <w:rsid w:val="00E32582"/>
    <w:rsid w:val="00E3316C"/>
    <w:rsid w:val="00E33627"/>
    <w:rsid w:val="00E33FE0"/>
    <w:rsid w:val="00E34AB8"/>
    <w:rsid w:val="00E3576D"/>
    <w:rsid w:val="00E35E7C"/>
    <w:rsid w:val="00E3673F"/>
    <w:rsid w:val="00E368F8"/>
    <w:rsid w:val="00E401AA"/>
    <w:rsid w:val="00E43CD2"/>
    <w:rsid w:val="00E4462A"/>
    <w:rsid w:val="00E454A1"/>
    <w:rsid w:val="00E45FC8"/>
    <w:rsid w:val="00E465FA"/>
    <w:rsid w:val="00E51F23"/>
    <w:rsid w:val="00E52E10"/>
    <w:rsid w:val="00E56D2F"/>
    <w:rsid w:val="00E602B1"/>
    <w:rsid w:val="00E61578"/>
    <w:rsid w:val="00E64644"/>
    <w:rsid w:val="00E65AB0"/>
    <w:rsid w:val="00E66355"/>
    <w:rsid w:val="00E67C99"/>
    <w:rsid w:val="00E7002E"/>
    <w:rsid w:val="00E71540"/>
    <w:rsid w:val="00E71712"/>
    <w:rsid w:val="00E73540"/>
    <w:rsid w:val="00E73D92"/>
    <w:rsid w:val="00E745B6"/>
    <w:rsid w:val="00E75D5C"/>
    <w:rsid w:val="00E76555"/>
    <w:rsid w:val="00E77458"/>
    <w:rsid w:val="00E77B25"/>
    <w:rsid w:val="00E80B39"/>
    <w:rsid w:val="00E8104F"/>
    <w:rsid w:val="00E81234"/>
    <w:rsid w:val="00E8140D"/>
    <w:rsid w:val="00E8324C"/>
    <w:rsid w:val="00E856E9"/>
    <w:rsid w:val="00E87C64"/>
    <w:rsid w:val="00E90112"/>
    <w:rsid w:val="00E90A99"/>
    <w:rsid w:val="00E94018"/>
    <w:rsid w:val="00E94183"/>
    <w:rsid w:val="00E94B33"/>
    <w:rsid w:val="00E94D3B"/>
    <w:rsid w:val="00EA2179"/>
    <w:rsid w:val="00EA2795"/>
    <w:rsid w:val="00EA29A3"/>
    <w:rsid w:val="00EA73F4"/>
    <w:rsid w:val="00EB0AE1"/>
    <w:rsid w:val="00EB1470"/>
    <w:rsid w:val="00EB1579"/>
    <w:rsid w:val="00EB20FE"/>
    <w:rsid w:val="00EB2969"/>
    <w:rsid w:val="00EB4283"/>
    <w:rsid w:val="00EB4508"/>
    <w:rsid w:val="00EB60AC"/>
    <w:rsid w:val="00EB6245"/>
    <w:rsid w:val="00EB6335"/>
    <w:rsid w:val="00EB760B"/>
    <w:rsid w:val="00EC0BFF"/>
    <w:rsid w:val="00EC1489"/>
    <w:rsid w:val="00EC358C"/>
    <w:rsid w:val="00EC3B85"/>
    <w:rsid w:val="00EC3F8D"/>
    <w:rsid w:val="00EC50F7"/>
    <w:rsid w:val="00EC59FB"/>
    <w:rsid w:val="00EC6101"/>
    <w:rsid w:val="00EC6572"/>
    <w:rsid w:val="00EC6A2B"/>
    <w:rsid w:val="00EC6F9A"/>
    <w:rsid w:val="00EC72EB"/>
    <w:rsid w:val="00EC78A5"/>
    <w:rsid w:val="00ED0AD1"/>
    <w:rsid w:val="00ED22D8"/>
    <w:rsid w:val="00ED2BE6"/>
    <w:rsid w:val="00ED5B9A"/>
    <w:rsid w:val="00ED7422"/>
    <w:rsid w:val="00EE02D1"/>
    <w:rsid w:val="00EE0468"/>
    <w:rsid w:val="00EE0A5A"/>
    <w:rsid w:val="00EE1E9C"/>
    <w:rsid w:val="00EE2613"/>
    <w:rsid w:val="00EE26B7"/>
    <w:rsid w:val="00EE4171"/>
    <w:rsid w:val="00EE42D7"/>
    <w:rsid w:val="00EE536F"/>
    <w:rsid w:val="00EE5D18"/>
    <w:rsid w:val="00EE677E"/>
    <w:rsid w:val="00EE68E1"/>
    <w:rsid w:val="00EE6AF6"/>
    <w:rsid w:val="00EE7245"/>
    <w:rsid w:val="00EF01A5"/>
    <w:rsid w:val="00EF1F3A"/>
    <w:rsid w:val="00EF2348"/>
    <w:rsid w:val="00EF2588"/>
    <w:rsid w:val="00EF3382"/>
    <w:rsid w:val="00EF45E9"/>
    <w:rsid w:val="00EF5C65"/>
    <w:rsid w:val="00EF71EA"/>
    <w:rsid w:val="00EF7432"/>
    <w:rsid w:val="00F01226"/>
    <w:rsid w:val="00F025CC"/>
    <w:rsid w:val="00F10F88"/>
    <w:rsid w:val="00F11AC6"/>
    <w:rsid w:val="00F135FE"/>
    <w:rsid w:val="00F13BD4"/>
    <w:rsid w:val="00F14804"/>
    <w:rsid w:val="00F14A84"/>
    <w:rsid w:val="00F1746E"/>
    <w:rsid w:val="00F1762C"/>
    <w:rsid w:val="00F22010"/>
    <w:rsid w:val="00F220AD"/>
    <w:rsid w:val="00F25971"/>
    <w:rsid w:val="00F263D7"/>
    <w:rsid w:val="00F34EB6"/>
    <w:rsid w:val="00F36A62"/>
    <w:rsid w:val="00F3751C"/>
    <w:rsid w:val="00F401CF"/>
    <w:rsid w:val="00F4032E"/>
    <w:rsid w:val="00F40372"/>
    <w:rsid w:val="00F40873"/>
    <w:rsid w:val="00F42AC6"/>
    <w:rsid w:val="00F42FF8"/>
    <w:rsid w:val="00F44FEB"/>
    <w:rsid w:val="00F4690F"/>
    <w:rsid w:val="00F46C18"/>
    <w:rsid w:val="00F47003"/>
    <w:rsid w:val="00F471A2"/>
    <w:rsid w:val="00F47CF2"/>
    <w:rsid w:val="00F51EB9"/>
    <w:rsid w:val="00F52F4D"/>
    <w:rsid w:val="00F53DBE"/>
    <w:rsid w:val="00F53FA8"/>
    <w:rsid w:val="00F5569D"/>
    <w:rsid w:val="00F5610E"/>
    <w:rsid w:val="00F5675D"/>
    <w:rsid w:val="00F56812"/>
    <w:rsid w:val="00F614AB"/>
    <w:rsid w:val="00F6190B"/>
    <w:rsid w:val="00F629F0"/>
    <w:rsid w:val="00F63E98"/>
    <w:rsid w:val="00F640B4"/>
    <w:rsid w:val="00F64A5D"/>
    <w:rsid w:val="00F67B04"/>
    <w:rsid w:val="00F70548"/>
    <w:rsid w:val="00F70AD8"/>
    <w:rsid w:val="00F73D52"/>
    <w:rsid w:val="00F7451D"/>
    <w:rsid w:val="00F76C51"/>
    <w:rsid w:val="00F848C3"/>
    <w:rsid w:val="00F86E6E"/>
    <w:rsid w:val="00F87B39"/>
    <w:rsid w:val="00F9109A"/>
    <w:rsid w:val="00F91ADD"/>
    <w:rsid w:val="00F93195"/>
    <w:rsid w:val="00F93434"/>
    <w:rsid w:val="00F952B6"/>
    <w:rsid w:val="00F95773"/>
    <w:rsid w:val="00FA213D"/>
    <w:rsid w:val="00FA2888"/>
    <w:rsid w:val="00FA32EE"/>
    <w:rsid w:val="00FA57C8"/>
    <w:rsid w:val="00FA6010"/>
    <w:rsid w:val="00FA7BFD"/>
    <w:rsid w:val="00FA7EC4"/>
    <w:rsid w:val="00FB03DF"/>
    <w:rsid w:val="00FB0E92"/>
    <w:rsid w:val="00FB3742"/>
    <w:rsid w:val="00FB3C20"/>
    <w:rsid w:val="00FB4CFD"/>
    <w:rsid w:val="00FB4E1F"/>
    <w:rsid w:val="00FB5986"/>
    <w:rsid w:val="00FB69B7"/>
    <w:rsid w:val="00FB7D4C"/>
    <w:rsid w:val="00FC2787"/>
    <w:rsid w:val="00FC5A75"/>
    <w:rsid w:val="00FC5CE1"/>
    <w:rsid w:val="00FC6429"/>
    <w:rsid w:val="00FC705A"/>
    <w:rsid w:val="00FC793A"/>
    <w:rsid w:val="00FD102D"/>
    <w:rsid w:val="00FD1499"/>
    <w:rsid w:val="00FD2017"/>
    <w:rsid w:val="00FD2355"/>
    <w:rsid w:val="00FD241E"/>
    <w:rsid w:val="00FD4E49"/>
    <w:rsid w:val="00FD4E4E"/>
    <w:rsid w:val="00FD5AF0"/>
    <w:rsid w:val="00FD5D0F"/>
    <w:rsid w:val="00FD6EF5"/>
    <w:rsid w:val="00FD7614"/>
    <w:rsid w:val="00FD777A"/>
    <w:rsid w:val="00FE0D53"/>
    <w:rsid w:val="00FE1D6A"/>
    <w:rsid w:val="00FE2BC2"/>
    <w:rsid w:val="00FE338C"/>
    <w:rsid w:val="00FE3A2B"/>
    <w:rsid w:val="00FE4ED1"/>
    <w:rsid w:val="00FE748E"/>
    <w:rsid w:val="00FE7BEF"/>
    <w:rsid w:val="00FF00ED"/>
    <w:rsid w:val="00FF0CF1"/>
    <w:rsid w:val="00FF1A42"/>
    <w:rsid w:val="00FF1B99"/>
    <w:rsid w:val="00FF2504"/>
    <w:rsid w:val="00FF35E9"/>
    <w:rsid w:val="00FF5930"/>
    <w:rsid w:val="00FF5DBC"/>
    <w:rsid w:val="00FF5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2E7"/>
    <w:pPr>
      <w:widowControl w:val="0"/>
      <w:jc w:val="both"/>
    </w:pPr>
    <w:rPr>
      <w:kern w:val="2"/>
      <w:sz w:val="21"/>
      <w:szCs w:val="22"/>
    </w:rPr>
  </w:style>
  <w:style w:type="paragraph" w:styleId="3">
    <w:name w:val="heading 3"/>
    <w:basedOn w:val="a"/>
    <w:link w:val="3Char"/>
    <w:uiPriority w:val="9"/>
    <w:qFormat/>
    <w:rsid w:val="00B02EB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216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3B2162"/>
    <w:rPr>
      <w:sz w:val="18"/>
      <w:szCs w:val="18"/>
    </w:rPr>
  </w:style>
  <w:style w:type="paragraph" w:styleId="a4">
    <w:name w:val="footer"/>
    <w:basedOn w:val="a"/>
    <w:link w:val="Char0"/>
    <w:uiPriority w:val="99"/>
    <w:unhideWhenUsed/>
    <w:rsid w:val="003B2162"/>
    <w:pPr>
      <w:tabs>
        <w:tab w:val="center" w:pos="4153"/>
        <w:tab w:val="right" w:pos="8306"/>
      </w:tabs>
      <w:snapToGrid w:val="0"/>
      <w:jc w:val="left"/>
    </w:pPr>
    <w:rPr>
      <w:sz w:val="18"/>
      <w:szCs w:val="18"/>
    </w:rPr>
  </w:style>
  <w:style w:type="character" w:customStyle="1" w:styleId="Char0">
    <w:name w:val="页脚 Char"/>
    <w:link w:val="a4"/>
    <w:uiPriority w:val="99"/>
    <w:rsid w:val="003B2162"/>
    <w:rPr>
      <w:sz w:val="18"/>
      <w:szCs w:val="18"/>
    </w:rPr>
  </w:style>
  <w:style w:type="character" w:styleId="a5">
    <w:name w:val="Hyperlink"/>
    <w:uiPriority w:val="99"/>
    <w:unhideWhenUsed/>
    <w:rsid w:val="008C3AE9"/>
    <w:rPr>
      <w:color w:val="0000FF"/>
      <w:u w:val="single"/>
    </w:rPr>
  </w:style>
  <w:style w:type="character" w:styleId="a6">
    <w:name w:val="Strong"/>
    <w:uiPriority w:val="22"/>
    <w:qFormat/>
    <w:rsid w:val="00564237"/>
    <w:rPr>
      <w:b/>
      <w:bCs/>
    </w:rPr>
  </w:style>
  <w:style w:type="paragraph" w:styleId="a7">
    <w:name w:val="List Paragraph"/>
    <w:basedOn w:val="a"/>
    <w:uiPriority w:val="34"/>
    <w:qFormat/>
    <w:rsid w:val="00251F4E"/>
    <w:pPr>
      <w:ind w:firstLineChars="200" w:firstLine="420"/>
    </w:pPr>
  </w:style>
  <w:style w:type="table" w:styleId="a8">
    <w:name w:val="Table Grid"/>
    <w:basedOn w:val="a1"/>
    <w:uiPriority w:val="59"/>
    <w:rsid w:val="00B02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link w:val="3"/>
    <w:uiPriority w:val="9"/>
    <w:rsid w:val="00B02EB8"/>
    <w:rPr>
      <w:rFonts w:ascii="宋体" w:hAnsi="宋体" w:cs="宋体"/>
      <w:b/>
      <w:bCs/>
      <w:sz w:val="27"/>
      <w:szCs w:val="27"/>
    </w:rPr>
  </w:style>
  <w:style w:type="character" w:customStyle="1" w:styleId="a9">
    <w:name w:val="已访问的超链接"/>
    <w:uiPriority w:val="99"/>
    <w:semiHidden/>
    <w:unhideWhenUsed/>
    <w:rsid w:val="00885BB6"/>
    <w:rPr>
      <w:color w:val="800080"/>
      <w:u w:val="single"/>
    </w:rPr>
  </w:style>
  <w:style w:type="paragraph" w:styleId="aa">
    <w:name w:val="Date"/>
    <w:basedOn w:val="a"/>
    <w:next w:val="a"/>
    <w:link w:val="Char1"/>
    <w:uiPriority w:val="99"/>
    <w:semiHidden/>
    <w:unhideWhenUsed/>
    <w:rsid w:val="002C60A8"/>
    <w:pPr>
      <w:ind w:leftChars="2500" w:left="100"/>
    </w:pPr>
  </w:style>
  <w:style w:type="character" w:customStyle="1" w:styleId="Char1">
    <w:name w:val="日期 Char"/>
    <w:link w:val="aa"/>
    <w:uiPriority w:val="99"/>
    <w:semiHidden/>
    <w:rsid w:val="002C60A8"/>
    <w:rPr>
      <w:kern w:val="2"/>
      <w:sz w:val="21"/>
      <w:szCs w:val="22"/>
    </w:rPr>
  </w:style>
  <w:style w:type="paragraph" w:styleId="ab">
    <w:name w:val="Balloon Text"/>
    <w:basedOn w:val="a"/>
    <w:link w:val="Char2"/>
    <w:uiPriority w:val="99"/>
    <w:semiHidden/>
    <w:unhideWhenUsed/>
    <w:rsid w:val="00F9109A"/>
    <w:rPr>
      <w:sz w:val="18"/>
      <w:szCs w:val="18"/>
    </w:rPr>
  </w:style>
  <w:style w:type="character" w:customStyle="1" w:styleId="Char2">
    <w:name w:val="批注框文本 Char"/>
    <w:basedOn w:val="a0"/>
    <w:link w:val="ab"/>
    <w:uiPriority w:val="99"/>
    <w:semiHidden/>
    <w:rsid w:val="00F9109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2E7"/>
    <w:pPr>
      <w:widowControl w:val="0"/>
      <w:jc w:val="both"/>
    </w:pPr>
    <w:rPr>
      <w:kern w:val="2"/>
      <w:sz w:val="21"/>
      <w:szCs w:val="22"/>
    </w:rPr>
  </w:style>
  <w:style w:type="paragraph" w:styleId="3">
    <w:name w:val="heading 3"/>
    <w:basedOn w:val="a"/>
    <w:link w:val="3Char"/>
    <w:uiPriority w:val="9"/>
    <w:qFormat/>
    <w:rsid w:val="00B02EB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216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3B2162"/>
    <w:rPr>
      <w:sz w:val="18"/>
      <w:szCs w:val="18"/>
    </w:rPr>
  </w:style>
  <w:style w:type="paragraph" w:styleId="a4">
    <w:name w:val="footer"/>
    <w:basedOn w:val="a"/>
    <w:link w:val="Char0"/>
    <w:uiPriority w:val="99"/>
    <w:unhideWhenUsed/>
    <w:rsid w:val="003B2162"/>
    <w:pPr>
      <w:tabs>
        <w:tab w:val="center" w:pos="4153"/>
        <w:tab w:val="right" w:pos="8306"/>
      </w:tabs>
      <w:snapToGrid w:val="0"/>
      <w:jc w:val="left"/>
    </w:pPr>
    <w:rPr>
      <w:sz w:val="18"/>
      <w:szCs w:val="18"/>
    </w:rPr>
  </w:style>
  <w:style w:type="character" w:customStyle="1" w:styleId="Char0">
    <w:name w:val="页脚 Char"/>
    <w:link w:val="a4"/>
    <w:uiPriority w:val="99"/>
    <w:rsid w:val="003B2162"/>
    <w:rPr>
      <w:sz w:val="18"/>
      <w:szCs w:val="18"/>
    </w:rPr>
  </w:style>
  <w:style w:type="character" w:styleId="a5">
    <w:name w:val="Hyperlink"/>
    <w:uiPriority w:val="99"/>
    <w:unhideWhenUsed/>
    <w:rsid w:val="008C3AE9"/>
    <w:rPr>
      <w:color w:val="0000FF"/>
      <w:u w:val="single"/>
    </w:rPr>
  </w:style>
  <w:style w:type="character" w:styleId="a6">
    <w:name w:val="Strong"/>
    <w:uiPriority w:val="22"/>
    <w:qFormat/>
    <w:rsid w:val="00564237"/>
    <w:rPr>
      <w:b/>
      <w:bCs/>
    </w:rPr>
  </w:style>
  <w:style w:type="paragraph" w:styleId="a7">
    <w:name w:val="List Paragraph"/>
    <w:basedOn w:val="a"/>
    <w:uiPriority w:val="34"/>
    <w:qFormat/>
    <w:rsid w:val="00251F4E"/>
    <w:pPr>
      <w:ind w:firstLineChars="200" w:firstLine="420"/>
    </w:pPr>
  </w:style>
  <w:style w:type="table" w:styleId="a8">
    <w:name w:val="Table Grid"/>
    <w:basedOn w:val="a1"/>
    <w:uiPriority w:val="59"/>
    <w:rsid w:val="00B02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link w:val="3"/>
    <w:uiPriority w:val="9"/>
    <w:rsid w:val="00B02EB8"/>
    <w:rPr>
      <w:rFonts w:ascii="宋体" w:hAnsi="宋体" w:cs="宋体"/>
      <w:b/>
      <w:bCs/>
      <w:sz w:val="27"/>
      <w:szCs w:val="27"/>
    </w:rPr>
  </w:style>
  <w:style w:type="character" w:customStyle="1" w:styleId="a9">
    <w:name w:val="已访问的超链接"/>
    <w:uiPriority w:val="99"/>
    <w:semiHidden/>
    <w:unhideWhenUsed/>
    <w:rsid w:val="00885BB6"/>
    <w:rPr>
      <w:color w:val="800080"/>
      <w:u w:val="single"/>
    </w:rPr>
  </w:style>
  <w:style w:type="paragraph" w:styleId="aa">
    <w:name w:val="Date"/>
    <w:basedOn w:val="a"/>
    <w:next w:val="a"/>
    <w:link w:val="Char1"/>
    <w:uiPriority w:val="99"/>
    <w:semiHidden/>
    <w:unhideWhenUsed/>
    <w:rsid w:val="002C60A8"/>
    <w:pPr>
      <w:ind w:leftChars="2500" w:left="100"/>
    </w:pPr>
  </w:style>
  <w:style w:type="character" w:customStyle="1" w:styleId="Char1">
    <w:name w:val="日期 Char"/>
    <w:link w:val="aa"/>
    <w:uiPriority w:val="99"/>
    <w:semiHidden/>
    <w:rsid w:val="002C60A8"/>
    <w:rPr>
      <w:kern w:val="2"/>
      <w:sz w:val="21"/>
      <w:szCs w:val="22"/>
    </w:rPr>
  </w:style>
  <w:style w:type="paragraph" w:styleId="ab">
    <w:name w:val="Balloon Text"/>
    <w:basedOn w:val="a"/>
    <w:link w:val="Char2"/>
    <w:uiPriority w:val="99"/>
    <w:semiHidden/>
    <w:unhideWhenUsed/>
    <w:rsid w:val="00F9109A"/>
    <w:rPr>
      <w:sz w:val="18"/>
      <w:szCs w:val="18"/>
    </w:rPr>
  </w:style>
  <w:style w:type="character" w:customStyle="1" w:styleId="Char2">
    <w:name w:val="批注框文本 Char"/>
    <w:basedOn w:val="a0"/>
    <w:link w:val="ab"/>
    <w:uiPriority w:val="99"/>
    <w:semiHidden/>
    <w:rsid w:val="00F9109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11542">
      <w:bodyDiv w:val="1"/>
      <w:marLeft w:val="0"/>
      <w:marRight w:val="0"/>
      <w:marTop w:val="0"/>
      <w:marBottom w:val="0"/>
      <w:divBdr>
        <w:top w:val="none" w:sz="0" w:space="0" w:color="auto"/>
        <w:left w:val="none" w:sz="0" w:space="0" w:color="auto"/>
        <w:bottom w:val="none" w:sz="0" w:space="0" w:color="auto"/>
        <w:right w:val="none" w:sz="0" w:space="0" w:color="auto"/>
      </w:divBdr>
    </w:div>
    <w:div w:id="471754045">
      <w:bodyDiv w:val="1"/>
      <w:marLeft w:val="0"/>
      <w:marRight w:val="0"/>
      <w:marTop w:val="0"/>
      <w:marBottom w:val="0"/>
      <w:divBdr>
        <w:top w:val="none" w:sz="0" w:space="0" w:color="auto"/>
        <w:left w:val="none" w:sz="0" w:space="0" w:color="auto"/>
        <w:bottom w:val="none" w:sz="0" w:space="0" w:color="auto"/>
        <w:right w:val="none" w:sz="0" w:space="0" w:color="auto"/>
      </w:divBdr>
    </w:div>
    <w:div w:id="673537318">
      <w:bodyDiv w:val="1"/>
      <w:marLeft w:val="0"/>
      <w:marRight w:val="0"/>
      <w:marTop w:val="0"/>
      <w:marBottom w:val="0"/>
      <w:divBdr>
        <w:top w:val="none" w:sz="0" w:space="0" w:color="auto"/>
        <w:left w:val="none" w:sz="0" w:space="0" w:color="auto"/>
        <w:bottom w:val="none" w:sz="0" w:space="0" w:color="auto"/>
        <w:right w:val="none" w:sz="0" w:space="0" w:color="auto"/>
      </w:divBdr>
    </w:div>
    <w:div w:id="815150185">
      <w:bodyDiv w:val="1"/>
      <w:marLeft w:val="0"/>
      <w:marRight w:val="0"/>
      <w:marTop w:val="0"/>
      <w:marBottom w:val="0"/>
      <w:divBdr>
        <w:top w:val="none" w:sz="0" w:space="0" w:color="auto"/>
        <w:left w:val="none" w:sz="0" w:space="0" w:color="auto"/>
        <w:bottom w:val="none" w:sz="0" w:space="0" w:color="auto"/>
        <w:right w:val="none" w:sz="0" w:space="0" w:color="auto"/>
      </w:divBdr>
      <w:divsChild>
        <w:div w:id="749932660">
          <w:marLeft w:val="0"/>
          <w:marRight w:val="0"/>
          <w:marTop w:val="0"/>
          <w:marBottom w:val="0"/>
          <w:divBdr>
            <w:top w:val="none" w:sz="0" w:space="0" w:color="auto"/>
            <w:left w:val="none" w:sz="0" w:space="0" w:color="auto"/>
            <w:bottom w:val="none" w:sz="0" w:space="0" w:color="auto"/>
            <w:right w:val="none" w:sz="0" w:space="0" w:color="auto"/>
          </w:divBdr>
          <w:divsChild>
            <w:div w:id="1018854450">
              <w:marLeft w:val="0"/>
              <w:marRight w:val="0"/>
              <w:marTop w:val="0"/>
              <w:marBottom w:val="0"/>
              <w:divBdr>
                <w:top w:val="none" w:sz="0" w:space="0" w:color="auto"/>
                <w:left w:val="none" w:sz="0" w:space="0" w:color="auto"/>
                <w:bottom w:val="none" w:sz="0" w:space="0" w:color="auto"/>
                <w:right w:val="none" w:sz="0" w:space="0" w:color="auto"/>
              </w:divBdr>
              <w:divsChild>
                <w:div w:id="1628008604">
                  <w:marLeft w:val="0"/>
                  <w:marRight w:val="0"/>
                  <w:marTop w:val="0"/>
                  <w:marBottom w:val="0"/>
                  <w:divBdr>
                    <w:top w:val="none" w:sz="0" w:space="0" w:color="auto"/>
                    <w:left w:val="none" w:sz="0" w:space="0" w:color="auto"/>
                    <w:bottom w:val="none" w:sz="0" w:space="0" w:color="auto"/>
                    <w:right w:val="none" w:sz="0" w:space="0" w:color="auto"/>
                  </w:divBdr>
                  <w:divsChild>
                    <w:div w:id="2078555103">
                      <w:marLeft w:val="3225"/>
                      <w:marRight w:val="150"/>
                      <w:marTop w:val="0"/>
                      <w:marBottom w:val="0"/>
                      <w:divBdr>
                        <w:top w:val="none" w:sz="0" w:space="0" w:color="auto"/>
                        <w:left w:val="none" w:sz="0" w:space="0" w:color="auto"/>
                        <w:bottom w:val="none" w:sz="0" w:space="0" w:color="auto"/>
                        <w:right w:val="none" w:sz="0" w:space="0" w:color="auto"/>
                      </w:divBdr>
                      <w:divsChild>
                        <w:div w:id="161239092">
                          <w:marLeft w:val="0"/>
                          <w:marRight w:val="0"/>
                          <w:marTop w:val="0"/>
                          <w:marBottom w:val="0"/>
                          <w:divBdr>
                            <w:top w:val="none" w:sz="0" w:space="0" w:color="auto"/>
                            <w:left w:val="none" w:sz="0" w:space="0" w:color="auto"/>
                            <w:bottom w:val="dotted" w:sz="6" w:space="0" w:color="CCCCCC"/>
                            <w:right w:val="none" w:sz="0" w:space="0" w:color="auto"/>
                          </w:divBdr>
                        </w:div>
                      </w:divsChild>
                    </w:div>
                  </w:divsChild>
                </w:div>
              </w:divsChild>
            </w:div>
          </w:divsChild>
        </w:div>
      </w:divsChild>
    </w:div>
    <w:div w:id="1002510414">
      <w:bodyDiv w:val="1"/>
      <w:marLeft w:val="0"/>
      <w:marRight w:val="0"/>
      <w:marTop w:val="0"/>
      <w:marBottom w:val="0"/>
      <w:divBdr>
        <w:top w:val="none" w:sz="0" w:space="0" w:color="auto"/>
        <w:left w:val="none" w:sz="0" w:space="0" w:color="auto"/>
        <w:bottom w:val="none" w:sz="0" w:space="0" w:color="auto"/>
        <w:right w:val="none" w:sz="0" w:space="0" w:color="auto"/>
      </w:divBdr>
      <w:divsChild>
        <w:div w:id="1148399177">
          <w:marLeft w:val="0"/>
          <w:marRight w:val="0"/>
          <w:marTop w:val="0"/>
          <w:marBottom w:val="0"/>
          <w:divBdr>
            <w:top w:val="none" w:sz="0" w:space="0" w:color="auto"/>
            <w:left w:val="none" w:sz="0" w:space="0" w:color="auto"/>
            <w:bottom w:val="none" w:sz="0" w:space="0" w:color="auto"/>
            <w:right w:val="none" w:sz="0" w:space="0" w:color="auto"/>
          </w:divBdr>
          <w:divsChild>
            <w:div w:id="1941716171">
              <w:marLeft w:val="0"/>
              <w:marRight w:val="0"/>
              <w:marTop w:val="0"/>
              <w:marBottom w:val="0"/>
              <w:divBdr>
                <w:top w:val="none" w:sz="0" w:space="0" w:color="auto"/>
                <w:left w:val="none" w:sz="0" w:space="0" w:color="auto"/>
                <w:bottom w:val="none" w:sz="0" w:space="0" w:color="auto"/>
                <w:right w:val="none" w:sz="0" w:space="0" w:color="auto"/>
              </w:divBdr>
              <w:divsChild>
                <w:div w:id="1617372012">
                  <w:marLeft w:val="0"/>
                  <w:marRight w:val="0"/>
                  <w:marTop w:val="0"/>
                  <w:marBottom w:val="0"/>
                  <w:divBdr>
                    <w:top w:val="none" w:sz="0" w:space="0" w:color="auto"/>
                    <w:left w:val="none" w:sz="0" w:space="0" w:color="auto"/>
                    <w:bottom w:val="none" w:sz="0" w:space="0" w:color="auto"/>
                    <w:right w:val="none" w:sz="0" w:space="0" w:color="auto"/>
                  </w:divBdr>
                  <w:divsChild>
                    <w:div w:id="567419045">
                      <w:marLeft w:val="3225"/>
                      <w:marRight w:val="150"/>
                      <w:marTop w:val="0"/>
                      <w:marBottom w:val="0"/>
                      <w:divBdr>
                        <w:top w:val="none" w:sz="0" w:space="0" w:color="auto"/>
                        <w:left w:val="none" w:sz="0" w:space="0" w:color="auto"/>
                        <w:bottom w:val="none" w:sz="0" w:space="0" w:color="auto"/>
                        <w:right w:val="none" w:sz="0" w:space="0" w:color="auto"/>
                      </w:divBdr>
                      <w:divsChild>
                        <w:div w:id="1002977879">
                          <w:marLeft w:val="0"/>
                          <w:marRight w:val="0"/>
                          <w:marTop w:val="0"/>
                          <w:marBottom w:val="0"/>
                          <w:divBdr>
                            <w:top w:val="none" w:sz="0" w:space="0" w:color="auto"/>
                            <w:left w:val="none" w:sz="0" w:space="0" w:color="auto"/>
                            <w:bottom w:val="dotted" w:sz="6" w:space="0" w:color="CCCCCC"/>
                            <w:right w:val="none" w:sz="0" w:space="0" w:color="auto"/>
                          </w:divBdr>
                        </w:div>
                      </w:divsChild>
                    </w:div>
                  </w:divsChild>
                </w:div>
              </w:divsChild>
            </w:div>
          </w:divsChild>
        </w:div>
      </w:divsChild>
    </w:div>
    <w:div w:id="1070418563">
      <w:bodyDiv w:val="1"/>
      <w:marLeft w:val="0"/>
      <w:marRight w:val="0"/>
      <w:marTop w:val="0"/>
      <w:marBottom w:val="0"/>
      <w:divBdr>
        <w:top w:val="none" w:sz="0" w:space="0" w:color="auto"/>
        <w:left w:val="none" w:sz="0" w:space="0" w:color="auto"/>
        <w:bottom w:val="none" w:sz="0" w:space="0" w:color="auto"/>
        <w:right w:val="none" w:sz="0" w:space="0" w:color="auto"/>
      </w:divBdr>
    </w:div>
    <w:div w:id="1545867239">
      <w:bodyDiv w:val="1"/>
      <w:marLeft w:val="0"/>
      <w:marRight w:val="0"/>
      <w:marTop w:val="0"/>
      <w:marBottom w:val="0"/>
      <w:divBdr>
        <w:top w:val="none" w:sz="0" w:space="0" w:color="auto"/>
        <w:left w:val="none" w:sz="0" w:space="0" w:color="auto"/>
        <w:bottom w:val="none" w:sz="0" w:space="0" w:color="auto"/>
        <w:right w:val="none" w:sz="0" w:space="0" w:color="auto"/>
      </w:divBdr>
      <w:divsChild>
        <w:div w:id="841744620">
          <w:marLeft w:val="0"/>
          <w:marRight w:val="0"/>
          <w:marTop w:val="0"/>
          <w:marBottom w:val="0"/>
          <w:divBdr>
            <w:top w:val="none" w:sz="0" w:space="0" w:color="auto"/>
            <w:left w:val="none" w:sz="0" w:space="0" w:color="auto"/>
            <w:bottom w:val="none" w:sz="0" w:space="0" w:color="auto"/>
            <w:right w:val="none" w:sz="0" w:space="0" w:color="auto"/>
          </w:divBdr>
          <w:divsChild>
            <w:div w:id="1727147603">
              <w:marLeft w:val="0"/>
              <w:marRight w:val="0"/>
              <w:marTop w:val="0"/>
              <w:marBottom w:val="0"/>
              <w:divBdr>
                <w:top w:val="none" w:sz="0" w:space="0" w:color="auto"/>
                <w:left w:val="none" w:sz="0" w:space="0" w:color="auto"/>
                <w:bottom w:val="none" w:sz="0" w:space="0" w:color="auto"/>
                <w:right w:val="none" w:sz="0" w:space="0" w:color="auto"/>
              </w:divBdr>
              <w:divsChild>
                <w:div w:id="1204096050">
                  <w:marLeft w:val="0"/>
                  <w:marRight w:val="0"/>
                  <w:marTop w:val="0"/>
                  <w:marBottom w:val="0"/>
                  <w:divBdr>
                    <w:top w:val="none" w:sz="0" w:space="0" w:color="auto"/>
                    <w:left w:val="none" w:sz="0" w:space="0" w:color="auto"/>
                    <w:bottom w:val="none" w:sz="0" w:space="0" w:color="auto"/>
                    <w:right w:val="none" w:sz="0" w:space="0" w:color="auto"/>
                  </w:divBdr>
                  <w:divsChild>
                    <w:div w:id="1301960662">
                      <w:marLeft w:val="3225"/>
                      <w:marRight w:val="150"/>
                      <w:marTop w:val="0"/>
                      <w:marBottom w:val="0"/>
                      <w:divBdr>
                        <w:top w:val="none" w:sz="0" w:space="0" w:color="auto"/>
                        <w:left w:val="none" w:sz="0" w:space="0" w:color="auto"/>
                        <w:bottom w:val="none" w:sz="0" w:space="0" w:color="auto"/>
                        <w:right w:val="none" w:sz="0" w:space="0" w:color="auto"/>
                      </w:divBdr>
                      <w:divsChild>
                        <w:div w:id="501509543">
                          <w:marLeft w:val="0"/>
                          <w:marRight w:val="0"/>
                          <w:marTop w:val="0"/>
                          <w:marBottom w:val="0"/>
                          <w:divBdr>
                            <w:top w:val="none" w:sz="0" w:space="0" w:color="auto"/>
                            <w:left w:val="none" w:sz="0" w:space="0" w:color="auto"/>
                            <w:bottom w:val="dotted" w:sz="6" w:space="0" w:color="CCCCCC"/>
                            <w:right w:val="none" w:sz="0" w:space="0" w:color="auto"/>
                          </w:divBdr>
                        </w:div>
                      </w:divsChild>
                    </w:div>
                  </w:divsChild>
                </w:div>
              </w:divsChild>
            </w:div>
          </w:divsChild>
        </w:div>
      </w:divsChild>
    </w:div>
    <w:div w:id="1808234503">
      <w:bodyDiv w:val="1"/>
      <w:marLeft w:val="0"/>
      <w:marRight w:val="0"/>
      <w:marTop w:val="0"/>
      <w:marBottom w:val="0"/>
      <w:divBdr>
        <w:top w:val="none" w:sz="0" w:space="0" w:color="auto"/>
        <w:left w:val="none" w:sz="0" w:space="0" w:color="auto"/>
        <w:bottom w:val="none" w:sz="0" w:space="0" w:color="auto"/>
        <w:right w:val="none" w:sz="0" w:space="0" w:color="auto"/>
      </w:divBdr>
    </w:div>
    <w:div w:id="2026203957">
      <w:bodyDiv w:val="1"/>
      <w:marLeft w:val="0"/>
      <w:marRight w:val="0"/>
      <w:marTop w:val="0"/>
      <w:marBottom w:val="0"/>
      <w:divBdr>
        <w:top w:val="none" w:sz="0" w:space="0" w:color="auto"/>
        <w:left w:val="none" w:sz="0" w:space="0" w:color="auto"/>
        <w:bottom w:val="none" w:sz="0" w:space="0" w:color="auto"/>
        <w:right w:val="none" w:sz="0" w:space="0" w:color="auto"/>
      </w:divBdr>
      <w:divsChild>
        <w:div w:id="837966657">
          <w:marLeft w:val="0"/>
          <w:marRight w:val="0"/>
          <w:marTop w:val="0"/>
          <w:marBottom w:val="0"/>
          <w:divBdr>
            <w:top w:val="none" w:sz="0" w:space="0" w:color="auto"/>
            <w:left w:val="none" w:sz="0" w:space="0" w:color="auto"/>
            <w:bottom w:val="none" w:sz="0" w:space="0" w:color="auto"/>
            <w:right w:val="none" w:sz="0" w:space="0" w:color="auto"/>
          </w:divBdr>
        </w:div>
      </w:divsChild>
    </w:div>
    <w:div w:id="212194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urvey.zohopublic.com.cn/zs/zGDDJ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3</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Links>
    <vt:vector size="24" baseType="variant">
      <vt:variant>
        <vt:i4>524410</vt:i4>
      </vt:variant>
      <vt:variant>
        <vt:i4>9</vt:i4>
      </vt:variant>
      <vt:variant>
        <vt:i4>0</vt:i4>
      </vt:variant>
      <vt:variant>
        <vt:i4>5</vt:i4>
      </vt:variant>
      <vt:variant>
        <vt:lpwstr>mailto:iel@igroup.com.cn</vt:lpwstr>
      </vt:variant>
      <vt:variant>
        <vt:lpwstr/>
      </vt:variant>
      <vt:variant>
        <vt:i4>6815746</vt:i4>
      </vt:variant>
      <vt:variant>
        <vt:i4>6</vt:i4>
      </vt:variant>
      <vt:variant>
        <vt:i4>0</vt:i4>
      </vt:variant>
      <vt:variant>
        <vt:i4>5</vt:i4>
      </vt:variant>
      <vt:variant>
        <vt:lpwstr>mailto:li.q@ieee.org</vt:lpwstr>
      </vt:variant>
      <vt:variant>
        <vt:lpwstr/>
      </vt:variant>
      <vt:variant>
        <vt:i4>4980838</vt:i4>
      </vt:variant>
      <vt:variant>
        <vt:i4>3</vt:i4>
      </vt:variant>
      <vt:variant>
        <vt:i4>0</vt:i4>
      </vt:variant>
      <vt:variant>
        <vt:i4>5</vt:i4>
      </vt:variant>
      <vt:variant>
        <vt:lpwstr>http://cn.ieee.org/files/IEEE_Conf_Login_Intro.pdf</vt:lpwstr>
      </vt:variant>
      <vt:variant>
        <vt:lpwstr/>
      </vt:variant>
      <vt:variant>
        <vt:i4>8192032</vt:i4>
      </vt:variant>
      <vt:variant>
        <vt:i4>0</vt:i4>
      </vt:variant>
      <vt:variant>
        <vt:i4>0</vt:i4>
      </vt:variant>
      <vt:variant>
        <vt:i4>5</vt:i4>
      </vt:variant>
      <vt:variant>
        <vt:lpwstr>https://registerieeexplore.wufoo.com/forms/qlnh7m515rjef1/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Erin</cp:lastModifiedBy>
  <cp:revision>5</cp:revision>
  <cp:lastPrinted>2013-01-28T08:09:00Z</cp:lastPrinted>
  <dcterms:created xsi:type="dcterms:W3CDTF">2020-02-27T08:40:00Z</dcterms:created>
  <dcterms:modified xsi:type="dcterms:W3CDTF">2020-03-03T05:55:00Z</dcterms:modified>
</cp:coreProperties>
</file>