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rPr>
          <w:sz w:val="36"/>
          <w:szCs w:val="36"/>
        </w:rPr>
      </w:pPr>
      <w:r>
        <w:rPr>
          <w:rFonts w:hint="eastAsia"/>
          <w:sz w:val="36"/>
          <w:szCs w:val="36"/>
        </w:rPr>
        <w:t>安徽大学查重委托单</w:t>
      </w:r>
      <w:r>
        <w:rPr>
          <w:rFonts w:hint="eastAsia"/>
          <w:color w:val="auto"/>
          <w:sz w:val="36"/>
          <w:szCs w:val="36"/>
        </w:rPr>
        <w:t>（个人版）</w:t>
      </w:r>
    </w:p>
    <w:p>
      <w:pPr>
        <w:spacing w:after="156" w:afterLines="50"/>
        <w:ind w:firstLine="630" w:firstLineChars="300"/>
        <w:rPr>
          <w:bCs/>
          <w:szCs w:val="21"/>
        </w:rPr>
      </w:pPr>
    </w:p>
    <w:p>
      <w:pPr>
        <w:spacing w:after="156" w:afterLines="50"/>
        <w:ind w:firstLine="630" w:firstLineChars="300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委托日期：</w:t>
      </w:r>
      <w:r>
        <w:rPr>
          <w:bCs/>
          <w:szCs w:val="21"/>
        </w:rPr>
        <w:t xml:space="preserve">      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 xml:space="preserve">     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日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</w:p>
    <w:tbl>
      <w:tblPr>
        <w:tblStyle w:val="6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206"/>
        <w:gridCol w:w="142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委托人姓名</w:t>
            </w:r>
          </w:p>
        </w:tc>
        <w:tc>
          <w:tcPr>
            <w:tcW w:w="3206" w:type="dxa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工号</w:t>
            </w:r>
          </w:p>
        </w:tc>
        <w:tc>
          <w:tcPr>
            <w:tcW w:w="2460" w:type="dxa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所属院系/部门</w:t>
            </w:r>
          </w:p>
        </w:tc>
        <w:tc>
          <w:tcPr>
            <w:tcW w:w="3206" w:type="dxa"/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460" w:type="dxa"/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题名</w:t>
            </w:r>
          </w:p>
        </w:tc>
        <w:tc>
          <w:tcPr>
            <w:tcW w:w="3206" w:type="dxa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字数</w:t>
            </w:r>
          </w:p>
          <w:p>
            <w:pPr>
              <w:spacing w:after="156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（万字）</w:t>
            </w:r>
          </w:p>
        </w:tc>
        <w:tc>
          <w:tcPr>
            <w:tcW w:w="2460" w:type="dxa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查重目的</w:t>
            </w:r>
          </w:p>
        </w:tc>
        <w:tc>
          <w:tcPr>
            <w:tcW w:w="7088" w:type="dxa"/>
            <w:gridSpan w:val="3"/>
          </w:tcPr>
          <w:p>
            <w:pPr>
              <w:spacing w:after="156" w:afterLines="5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□已发表论文查重；□课题结题查重；□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研究报告查重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；□已出版图书查重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出版时间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注：仅限已出版的图书查重必填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）</w:t>
            </w:r>
          </w:p>
        </w:tc>
        <w:tc>
          <w:tcPr>
            <w:tcW w:w="7088" w:type="dxa"/>
            <w:gridSpan w:val="3"/>
          </w:tcPr>
          <w:p>
            <w:pPr>
              <w:spacing w:after="156" w:afterLines="5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全部作者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（注：作者顺序要与待检文献一致）</w:t>
            </w:r>
          </w:p>
        </w:tc>
        <w:tc>
          <w:tcPr>
            <w:tcW w:w="7088" w:type="dxa"/>
            <w:gridSpan w:val="3"/>
          </w:tcPr>
          <w:p>
            <w:pPr>
              <w:spacing w:after="156" w:afterLines="5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bCs/>
          <w:sz w:val="24"/>
        </w:rPr>
      </w:pPr>
    </w:p>
    <w:p>
      <w:pPr>
        <w:rPr>
          <w:rFonts w:ascii="仿宋" w:hAnsi="仿宋" w:eastAsia="仿宋"/>
          <w:bCs/>
          <w:sz w:val="24"/>
        </w:rPr>
      </w:pPr>
    </w:p>
    <w:p>
      <w:pPr>
        <w:spacing w:line="360" w:lineRule="auto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备注：</w:t>
      </w:r>
    </w:p>
    <w:p>
      <w:pPr>
        <w:spacing w:line="360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 xml:space="preserve">* </w:t>
      </w:r>
      <w:r>
        <w:rPr>
          <w:rFonts w:ascii="仿宋" w:hAnsi="仿宋" w:eastAsia="仿宋"/>
          <w:b/>
          <w:sz w:val="24"/>
        </w:rPr>
        <w:t>完成时间</w:t>
      </w:r>
      <w:r>
        <w:rPr>
          <w:rFonts w:hint="eastAsia" w:ascii="仿宋" w:hAnsi="仿宋" w:eastAsia="仿宋"/>
          <w:b/>
          <w:sz w:val="24"/>
        </w:rPr>
        <w:t>：</w:t>
      </w:r>
      <w:r>
        <w:rPr>
          <w:rFonts w:ascii="仿宋" w:hAnsi="仿宋" w:eastAsia="仿宋"/>
          <w:b/>
          <w:sz w:val="24"/>
        </w:rPr>
        <w:t>五个工作日</w:t>
      </w:r>
      <w:r>
        <w:rPr>
          <w:rFonts w:hint="eastAsia" w:ascii="仿宋" w:hAnsi="仿宋" w:eastAsia="仿宋"/>
          <w:bCs/>
          <w:sz w:val="24"/>
        </w:rPr>
        <w:t>。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/>
          <w:bCs/>
          <w:color w:val="auto"/>
          <w:sz w:val="24"/>
        </w:rPr>
      </w:pPr>
      <w:r>
        <w:rPr>
          <w:rFonts w:hint="eastAsia" w:ascii="仿宋" w:hAnsi="仿宋" w:eastAsia="仿宋"/>
          <w:bCs/>
          <w:color w:val="auto"/>
          <w:sz w:val="24"/>
        </w:rPr>
        <w:t>* 目前仅提供教师课题申报与结项、评奖与评优的成果重复率检测。</w:t>
      </w:r>
    </w:p>
    <w:p>
      <w:pPr>
        <w:spacing w:line="360" w:lineRule="auto"/>
        <w:rPr>
          <w:rFonts w:hint="eastAsia" w:ascii="仿宋" w:hAnsi="仿宋" w:eastAsia="仿宋"/>
          <w:bCs/>
          <w:sz w:val="24"/>
          <w:lang w:val="en-US" w:eastAsia="zh-CN"/>
        </w:rPr>
      </w:pPr>
      <w:r>
        <w:rPr>
          <w:rFonts w:hint="eastAsia" w:ascii="仿宋" w:hAnsi="仿宋" w:eastAsia="仿宋"/>
          <w:bCs/>
          <w:sz w:val="24"/>
        </w:rPr>
        <w:t>* 查重对象仅为中文文献；</w:t>
      </w:r>
      <w:r>
        <w:rPr>
          <w:rFonts w:hint="eastAsia" w:ascii="仿宋" w:hAnsi="仿宋" w:eastAsia="仿宋"/>
          <w:bCs/>
          <w:sz w:val="24"/>
          <w:lang w:eastAsia="zh-CN"/>
        </w:rPr>
        <w:t>每项目每篇待查文献，提供</w:t>
      </w:r>
      <w:r>
        <w:rPr>
          <w:rFonts w:hint="eastAsia" w:ascii="仿宋" w:hAnsi="仿宋" w:eastAsia="仿宋"/>
          <w:bCs/>
          <w:sz w:val="24"/>
          <w:lang w:val="en-US" w:eastAsia="zh-CN"/>
        </w:rPr>
        <w:t>2次查重机会。如果第一次查重低于相关机构所要求查重率的论文，将不提供第二次查重。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Cs/>
          <w:sz w:val="24"/>
        </w:rPr>
        <w:t xml:space="preserve">* </w:t>
      </w:r>
      <w:r>
        <w:rPr>
          <w:rFonts w:ascii="仿宋" w:hAnsi="仿宋" w:eastAsia="仿宋"/>
          <w:bCs/>
          <w:sz w:val="24"/>
        </w:rPr>
        <w:t>送检</w:t>
      </w:r>
      <w:r>
        <w:rPr>
          <w:rFonts w:hint="eastAsia" w:ascii="仿宋" w:hAnsi="仿宋" w:eastAsia="仿宋"/>
          <w:bCs/>
          <w:sz w:val="24"/>
        </w:rPr>
        <w:t>文献</w:t>
      </w:r>
      <w:r>
        <w:rPr>
          <w:rFonts w:ascii="仿宋" w:hAnsi="仿宋" w:eastAsia="仿宋"/>
          <w:bCs/>
          <w:sz w:val="24"/>
        </w:rPr>
        <w:t>须实名，委托人必须是待检文献的作者之一</w:t>
      </w:r>
      <w:r>
        <w:rPr>
          <w:rFonts w:hint="eastAsia" w:ascii="仿宋" w:hAnsi="仿宋" w:eastAsia="仿宋"/>
          <w:bCs/>
          <w:sz w:val="24"/>
        </w:rPr>
        <w:t>。</w:t>
      </w:r>
    </w:p>
    <w:p>
      <w:pPr>
        <w:spacing w:line="360" w:lineRule="auto"/>
        <w:rPr>
          <w:rFonts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联系</w:t>
      </w:r>
      <w:r>
        <w:rPr>
          <w:rFonts w:hint="eastAsia" w:ascii="仿宋" w:hAnsi="仿宋" w:eastAsia="仿宋"/>
          <w:bCs/>
          <w:sz w:val="24"/>
        </w:rPr>
        <w:t>人：</w:t>
      </w:r>
      <w:r>
        <w:rPr>
          <w:rStyle w:val="9"/>
          <w:rFonts w:hint="eastAsia" w:ascii="宋体" w:hAnsi="宋体" w:cs="宋体"/>
          <w:b w:val="0"/>
          <w:bCs w:val="0"/>
          <w:color w:val="000000"/>
          <w:szCs w:val="21"/>
          <w:shd w:val="clear" w:color="auto" w:fill="FDFDFD"/>
        </w:rPr>
        <w:t>石老师</w:t>
      </w:r>
      <w:r>
        <w:rPr>
          <w:rFonts w:hint="eastAsia" w:ascii="仿宋" w:hAnsi="仿宋" w:eastAsia="仿宋"/>
          <w:bCs/>
          <w:sz w:val="24"/>
        </w:rPr>
        <w:t xml:space="preserve">  </w:t>
      </w:r>
    </w:p>
    <w:p>
      <w:pPr>
        <w:spacing w:line="360" w:lineRule="auto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地点：</w:t>
      </w:r>
      <w:r>
        <w:rPr>
          <w:rFonts w:hint="eastAsia" w:ascii="宋体" w:hAnsi="宋体" w:cs="宋体"/>
          <w:color w:val="000000"/>
          <w:szCs w:val="21"/>
          <w:shd w:val="clear" w:color="auto" w:fill="FDFDFD"/>
        </w:rPr>
        <w:t>磬苑校区文典阁八角楼四楼查新室C402、龙河校区逸夫馆D区403（梅老师）</w:t>
      </w:r>
      <w:r>
        <w:rPr>
          <w:rFonts w:hint="eastAsia" w:ascii="仿宋" w:hAnsi="仿宋" w:eastAsia="仿宋"/>
          <w:bCs/>
          <w:sz w:val="24"/>
        </w:rPr>
        <w:t>。</w:t>
      </w:r>
    </w:p>
    <w:p>
      <w:pPr>
        <w:spacing w:line="360" w:lineRule="auto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bCs/>
          <w:sz w:val="24"/>
        </w:rPr>
        <w:t xml:space="preserve">Email: </w:t>
      </w:r>
      <w:r>
        <w:fldChar w:fldCharType="begin"/>
      </w:r>
      <w:r>
        <w:instrText xml:space="preserve"> HYPERLINK "https://lib.ahu.edu.cn/xxzx@ahu.edu.cn" </w:instrText>
      </w:r>
      <w:r>
        <w:fldChar w:fldCharType="separate"/>
      </w:r>
      <w:r>
        <w:rPr>
          <w:rStyle w:val="10"/>
          <w:rFonts w:hint="eastAsia" w:ascii="微软雅黑" w:hAnsi="微软雅黑" w:eastAsia="微软雅黑" w:cs="微软雅黑"/>
          <w:color w:val="4C33E5"/>
          <w:sz w:val="19"/>
          <w:szCs w:val="19"/>
          <w:u w:val="none"/>
          <w:shd w:val="clear" w:color="auto" w:fill="FFFFFF"/>
        </w:rPr>
        <w:t>xxzx</w:t>
      </w:r>
      <w:r>
        <w:rPr>
          <w:rStyle w:val="10"/>
          <w:rFonts w:hint="eastAsia" w:ascii="微软雅黑" w:hAnsi="微软雅黑" w:eastAsia="微软雅黑" w:cs="微软雅黑"/>
          <w:color w:val="4C33E5"/>
          <w:sz w:val="19"/>
          <w:szCs w:val="19"/>
          <w:u w:val="none"/>
          <w:shd w:val="clear" w:color="auto" w:fill="FFFFFF"/>
          <w:lang w:val="en-US" w:eastAsia="zh-CN"/>
        </w:rPr>
        <w:t>-cc</w:t>
      </w:r>
      <w:r>
        <w:rPr>
          <w:rStyle w:val="10"/>
          <w:rFonts w:hint="eastAsia" w:ascii="微软雅黑" w:hAnsi="微软雅黑" w:eastAsia="微软雅黑" w:cs="微软雅黑"/>
          <w:color w:val="4C33E5"/>
          <w:sz w:val="19"/>
          <w:szCs w:val="19"/>
          <w:u w:val="none"/>
          <w:shd w:val="clear" w:color="auto" w:fill="FFFFFF"/>
        </w:rPr>
        <w:t>@ahu.edu.cn</w:t>
      </w:r>
      <w:r>
        <w:rPr>
          <w:rStyle w:val="10"/>
          <w:rFonts w:hint="eastAsia" w:ascii="微软雅黑" w:hAnsi="微软雅黑" w:eastAsia="微软雅黑" w:cs="微软雅黑"/>
          <w:color w:val="4C33E5"/>
          <w:sz w:val="19"/>
          <w:szCs w:val="19"/>
          <w:u w:val="none"/>
          <w:shd w:val="clear" w:color="auto" w:fill="FFFFFF"/>
        </w:rPr>
        <w:fldChar w:fldCharType="end"/>
      </w:r>
      <w:r>
        <w:rPr>
          <w:rFonts w:ascii="微软雅黑" w:hAnsi="微软雅黑" w:eastAsia="微软雅黑" w:cs="微软雅黑"/>
          <w:color w:val="23527C"/>
          <w:sz w:val="16"/>
          <w:szCs w:val="16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Cs w:val="21"/>
          <w:shd w:val="clear" w:color="auto" w:fill="FDFDFD"/>
        </w:rPr>
        <w:t xml:space="preserve"> 联系电话：磬苑校区63861550、龙河校区65108622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color w:val="auto"/>
      </w:rPr>
    </w:pPr>
    <w:r>
      <w:rPr>
        <w:rFonts w:hint="eastAsia"/>
        <w:color w:val="auto"/>
      </w:rPr>
      <w:t>安徽大学图书馆学术文献查重服务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55"/>
    <w:rsid w:val="0001557B"/>
    <w:rsid w:val="00017F08"/>
    <w:rsid w:val="000D6A4F"/>
    <w:rsid w:val="000F2DE2"/>
    <w:rsid w:val="000F38D9"/>
    <w:rsid w:val="000F6B1A"/>
    <w:rsid w:val="00130B11"/>
    <w:rsid w:val="00134D7B"/>
    <w:rsid w:val="00142732"/>
    <w:rsid w:val="00194E71"/>
    <w:rsid w:val="0019538F"/>
    <w:rsid w:val="001C5811"/>
    <w:rsid w:val="002065F4"/>
    <w:rsid w:val="002416EA"/>
    <w:rsid w:val="00246780"/>
    <w:rsid w:val="00256A4A"/>
    <w:rsid w:val="002C1B91"/>
    <w:rsid w:val="00356E7B"/>
    <w:rsid w:val="003972D7"/>
    <w:rsid w:val="003C52EC"/>
    <w:rsid w:val="003E7FE1"/>
    <w:rsid w:val="00406FD7"/>
    <w:rsid w:val="00441638"/>
    <w:rsid w:val="00452A13"/>
    <w:rsid w:val="0049367A"/>
    <w:rsid w:val="004D5AED"/>
    <w:rsid w:val="004E1BA5"/>
    <w:rsid w:val="004E70BF"/>
    <w:rsid w:val="00543501"/>
    <w:rsid w:val="005E0C55"/>
    <w:rsid w:val="005F7939"/>
    <w:rsid w:val="006146F0"/>
    <w:rsid w:val="006275E4"/>
    <w:rsid w:val="00645136"/>
    <w:rsid w:val="00686FC9"/>
    <w:rsid w:val="006A75AD"/>
    <w:rsid w:val="007304B1"/>
    <w:rsid w:val="00736990"/>
    <w:rsid w:val="0078335A"/>
    <w:rsid w:val="007A30F8"/>
    <w:rsid w:val="007B754E"/>
    <w:rsid w:val="00804831"/>
    <w:rsid w:val="00876FC9"/>
    <w:rsid w:val="008A1977"/>
    <w:rsid w:val="00922649"/>
    <w:rsid w:val="00942EFB"/>
    <w:rsid w:val="00964851"/>
    <w:rsid w:val="00965383"/>
    <w:rsid w:val="00A313BE"/>
    <w:rsid w:val="00A53005"/>
    <w:rsid w:val="00AF7D2C"/>
    <w:rsid w:val="00B374D4"/>
    <w:rsid w:val="00B73CC0"/>
    <w:rsid w:val="00B81615"/>
    <w:rsid w:val="00B874A2"/>
    <w:rsid w:val="00BA671B"/>
    <w:rsid w:val="00BC4D9A"/>
    <w:rsid w:val="00BC5BE5"/>
    <w:rsid w:val="00BD4C82"/>
    <w:rsid w:val="00C103EA"/>
    <w:rsid w:val="00C3627F"/>
    <w:rsid w:val="00CB1D51"/>
    <w:rsid w:val="00CD5032"/>
    <w:rsid w:val="00CF51EF"/>
    <w:rsid w:val="00DB5E02"/>
    <w:rsid w:val="00DC2B38"/>
    <w:rsid w:val="00DC316D"/>
    <w:rsid w:val="00E4687D"/>
    <w:rsid w:val="00E54CB1"/>
    <w:rsid w:val="00E605DE"/>
    <w:rsid w:val="00E71AF5"/>
    <w:rsid w:val="00EB4BCF"/>
    <w:rsid w:val="00EE10FA"/>
    <w:rsid w:val="00EF7ECB"/>
    <w:rsid w:val="00F04427"/>
    <w:rsid w:val="00F668F7"/>
    <w:rsid w:val="00F67370"/>
    <w:rsid w:val="00FC6DEA"/>
    <w:rsid w:val="05135FEB"/>
    <w:rsid w:val="07347D27"/>
    <w:rsid w:val="08597A43"/>
    <w:rsid w:val="0B316DB7"/>
    <w:rsid w:val="0D2B7B64"/>
    <w:rsid w:val="0E6F7457"/>
    <w:rsid w:val="0FA572A4"/>
    <w:rsid w:val="100F3A73"/>
    <w:rsid w:val="127F495B"/>
    <w:rsid w:val="16AA5708"/>
    <w:rsid w:val="19022D17"/>
    <w:rsid w:val="19CA0C60"/>
    <w:rsid w:val="1C3E1226"/>
    <w:rsid w:val="209B16C4"/>
    <w:rsid w:val="23B92874"/>
    <w:rsid w:val="295631EF"/>
    <w:rsid w:val="295B1A9E"/>
    <w:rsid w:val="2D19172E"/>
    <w:rsid w:val="3A1C697F"/>
    <w:rsid w:val="40C81736"/>
    <w:rsid w:val="43E44031"/>
    <w:rsid w:val="477C15E1"/>
    <w:rsid w:val="482C278A"/>
    <w:rsid w:val="4B445CEE"/>
    <w:rsid w:val="4F4A4C32"/>
    <w:rsid w:val="50C441CC"/>
    <w:rsid w:val="511C4F5E"/>
    <w:rsid w:val="52A660A3"/>
    <w:rsid w:val="596D22B5"/>
    <w:rsid w:val="597F6654"/>
    <w:rsid w:val="5A4532B2"/>
    <w:rsid w:val="5D8C3CB4"/>
    <w:rsid w:val="639E454F"/>
    <w:rsid w:val="6E827736"/>
    <w:rsid w:val="714E6E21"/>
    <w:rsid w:val="71F65166"/>
    <w:rsid w:val="724300F6"/>
    <w:rsid w:val="757F1835"/>
    <w:rsid w:val="78426F79"/>
    <w:rsid w:val="7E8D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Table Elegant"/>
    <w:basedOn w:val="5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副标题 Char"/>
    <w:basedOn w:val="8"/>
    <w:link w:val="4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2">
    <w:name w:val="页眉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9E6499-7067-4F2D-B0B6-17ACA292FE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2015-06-01T02:50:00Z</dcterms:created>
  <dc:creator>nxulib_bg</dc:creator>
  <cp:lastModifiedBy>ZBL</cp:lastModifiedBy>
  <dcterms:modified xsi:type="dcterms:W3CDTF">2021-11-08T06:24:05Z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3B81E43AC35B425A8B87111CD8704B69</vt:lpwstr>
  </property>
</Properties>
</file>