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65B" w:rsidRPr="00AB165B" w:rsidRDefault="00AB165B" w:rsidP="00AB165B">
      <w:pPr>
        <w:jc w:val="center"/>
        <w:rPr>
          <w:rFonts w:ascii="宋体" w:eastAsia="宋体" w:hAnsi="宋体"/>
          <w:b/>
          <w:sz w:val="28"/>
          <w:szCs w:val="28"/>
        </w:rPr>
      </w:pPr>
      <w:r w:rsidRPr="00AB165B">
        <w:rPr>
          <w:rFonts w:ascii="宋体" w:eastAsia="宋体" w:hAnsi="宋体"/>
          <w:b/>
          <w:sz w:val="28"/>
          <w:szCs w:val="28"/>
        </w:rPr>
        <w:t>2022年图书馆各部门重点工作</w:t>
      </w:r>
    </w:p>
    <w:p w:rsidR="00AB165B" w:rsidRPr="00076BD9" w:rsidRDefault="00AB165B" w:rsidP="00AB165B">
      <w:pPr>
        <w:rPr>
          <w:rFonts w:ascii="宋体" w:eastAsia="宋体" w:hAnsi="宋体"/>
          <w:sz w:val="24"/>
          <w:szCs w:val="24"/>
        </w:rPr>
      </w:pPr>
      <w:r w:rsidRPr="00076BD9">
        <w:rPr>
          <w:rFonts w:ascii="宋体" w:eastAsia="宋体" w:hAnsi="宋体" w:hint="eastAsia"/>
          <w:b/>
          <w:sz w:val="24"/>
          <w:szCs w:val="24"/>
        </w:rPr>
        <w:t>综合行政部</w:t>
      </w:r>
      <w:r w:rsidRPr="00076BD9">
        <w:rPr>
          <w:rFonts w:ascii="宋体" w:eastAsia="宋体" w:hAnsi="宋体" w:hint="eastAsia"/>
          <w:sz w:val="24"/>
          <w:szCs w:val="24"/>
        </w:rPr>
        <w:t>：</w:t>
      </w:r>
    </w:p>
    <w:p w:rsidR="00AB165B" w:rsidRPr="00076BD9" w:rsidRDefault="00AB165B" w:rsidP="00AB165B">
      <w:pPr>
        <w:rPr>
          <w:rFonts w:ascii="宋体" w:eastAsia="宋体" w:hAnsi="宋体"/>
          <w:sz w:val="24"/>
          <w:szCs w:val="24"/>
        </w:rPr>
      </w:pPr>
      <w:r w:rsidRPr="00076BD9">
        <w:rPr>
          <w:rFonts w:ascii="宋体" w:eastAsia="宋体" w:hAnsi="宋体" w:hint="eastAsia"/>
          <w:sz w:val="24"/>
          <w:szCs w:val="24"/>
        </w:rPr>
        <w:t>1</w:t>
      </w:r>
      <w:r w:rsidRPr="00076BD9">
        <w:rPr>
          <w:rFonts w:ascii="宋体" w:eastAsia="宋体" w:hAnsi="宋体"/>
          <w:sz w:val="24"/>
          <w:szCs w:val="24"/>
        </w:rPr>
        <w:t>.巡</w:t>
      </w:r>
      <w:r w:rsidRPr="00076BD9">
        <w:rPr>
          <w:rFonts w:ascii="宋体" w:eastAsia="宋体" w:hAnsi="宋体" w:hint="eastAsia"/>
          <w:sz w:val="24"/>
          <w:szCs w:val="24"/>
        </w:rPr>
        <w:t>察</w:t>
      </w:r>
      <w:r w:rsidRPr="00076BD9">
        <w:rPr>
          <w:rFonts w:ascii="宋体" w:eastAsia="宋体" w:hAnsi="宋体"/>
          <w:sz w:val="24"/>
          <w:szCs w:val="24"/>
        </w:rPr>
        <w:t>整改相关工作</w:t>
      </w:r>
      <w:r w:rsidRPr="00076BD9">
        <w:rPr>
          <w:rFonts w:ascii="宋体" w:eastAsia="宋体" w:hAnsi="宋体" w:hint="eastAsia"/>
          <w:sz w:val="24"/>
          <w:szCs w:val="24"/>
        </w:rPr>
        <w:t>（信息咨询部安装校园一卡通、临时工及返聘用工制度、资产清查等）。</w:t>
      </w:r>
    </w:p>
    <w:p w:rsidR="00AB165B" w:rsidRPr="00076BD9" w:rsidRDefault="00AB165B" w:rsidP="00AB165B">
      <w:pPr>
        <w:rPr>
          <w:rFonts w:ascii="宋体" w:eastAsia="宋体" w:hAnsi="宋体"/>
          <w:sz w:val="24"/>
          <w:szCs w:val="24"/>
        </w:rPr>
      </w:pPr>
      <w:r w:rsidRPr="00076BD9">
        <w:rPr>
          <w:rFonts w:ascii="宋体" w:eastAsia="宋体" w:hAnsi="宋体" w:hint="eastAsia"/>
          <w:sz w:val="24"/>
          <w:szCs w:val="24"/>
        </w:rPr>
        <w:t>2</w:t>
      </w:r>
      <w:r w:rsidRPr="00076BD9">
        <w:rPr>
          <w:rFonts w:ascii="宋体" w:eastAsia="宋体" w:hAnsi="宋体"/>
          <w:sz w:val="24"/>
          <w:szCs w:val="24"/>
        </w:rPr>
        <w:t>.校区定期</w:t>
      </w:r>
      <w:r w:rsidRPr="00076BD9">
        <w:rPr>
          <w:rFonts w:ascii="宋体" w:eastAsia="宋体" w:hAnsi="宋体" w:hint="eastAsia"/>
          <w:sz w:val="24"/>
          <w:szCs w:val="24"/>
        </w:rPr>
        <w:t>分</w:t>
      </w:r>
      <w:r w:rsidRPr="00076BD9">
        <w:rPr>
          <w:rFonts w:ascii="宋体" w:eastAsia="宋体" w:hAnsi="宋体"/>
          <w:sz w:val="24"/>
          <w:szCs w:val="24"/>
        </w:rPr>
        <w:t>为四个板块</w:t>
      </w:r>
      <w:r w:rsidRPr="00076BD9">
        <w:rPr>
          <w:rFonts w:ascii="宋体" w:eastAsia="宋体" w:hAnsi="宋体" w:hint="eastAsia"/>
          <w:sz w:val="24"/>
          <w:szCs w:val="24"/>
        </w:rPr>
        <w:t>（红色经典、图书导读、信息素养、英语沙龙）开展“阅读经典”系列活动、4月结合多个部门开展“读书月”活动，加强对活动的媒体宣传报道。</w:t>
      </w:r>
    </w:p>
    <w:p w:rsidR="00AB165B" w:rsidRPr="00076BD9" w:rsidRDefault="00AB165B" w:rsidP="00AB165B">
      <w:pPr>
        <w:rPr>
          <w:rFonts w:ascii="宋体" w:eastAsia="宋体" w:hAnsi="宋体"/>
          <w:sz w:val="24"/>
          <w:szCs w:val="24"/>
        </w:rPr>
      </w:pPr>
      <w:r w:rsidRPr="00076BD9">
        <w:rPr>
          <w:rFonts w:ascii="宋体" w:eastAsia="宋体" w:hAnsi="宋体" w:hint="eastAsia"/>
          <w:sz w:val="24"/>
          <w:szCs w:val="24"/>
        </w:rPr>
        <w:t>3</w:t>
      </w:r>
      <w:r w:rsidRPr="00076BD9">
        <w:rPr>
          <w:rFonts w:ascii="宋体" w:eastAsia="宋体" w:hAnsi="宋体"/>
          <w:sz w:val="24"/>
          <w:szCs w:val="24"/>
        </w:rPr>
        <w:t>.开展馆内交流和培训</w:t>
      </w:r>
      <w:r w:rsidRPr="00076BD9">
        <w:rPr>
          <w:rFonts w:ascii="宋体" w:eastAsia="宋体" w:hAnsi="宋体" w:hint="eastAsia"/>
          <w:sz w:val="24"/>
          <w:szCs w:val="24"/>
        </w:rPr>
        <w:t>，提升馆员综合能力。</w:t>
      </w:r>
    </w:p>
    <w:p w:rsidR="00076BD9" w:rsidRPr="00076BD9" w:rsidRDefault="00076BD9" w:rsidP="00AB165B">
      <w:pPr>
        <w:rPr>
          <w:rFonts w:ascii="宋体" w:eastAsia="宋体" w:hAnsi="宋体" w:hint="eastAsia"/>
          <w:sz w:val="24"/>
          <w:szCs w:val="24"/>
        </w:rPr>
      </w:pPr>
    </w:p>
    <w:p w:rsidR="00AB165B" w:rsidRPr="00076BD9" w:rsidRDefault="0049288B" w:rsidP="0049288B">
      <w:pPr>
        <w:rPr>
          <w:rFonts w:ascii="宋体" w:eastAsia="宋体" w:hAnsi="宋体"/>
          <w:b/>
          <w:sz w:val="24"/>
          <w:szCs w:val="24"/>
        </w:rPr>
      </w:pPr>
      <w:r w:rsidRPr="00076BD9">
        <w:rPr>
          <w:rFonts w:ascii="宋体" w:eastAsia="宋体" w:hAnsi="宋体" w:hint="eastAsia"/>
          <w:b/>
          <w:sz w:val="24"/>
          <w:szCs w:val="24"/>
        </w:rPr>
        <w:t>资源建设部</w:t>
      </w:r>
      <w:r w:rsidR="00AB165B" w:rsidRPr="00076BD9">
        <w:rPr>
          <w:rFonts w:ascii="宋体" w:eastAsia="宋体" w:hAnsi="宋体" w:hint="eastAsia"/>
          <w:b/>
          <w:sz w:val="24"/>
          <w:szCs w:val="24"/>
        </w:rPr>
        <w:t>：</w:t>
      </w:r>
    </w:p>
    <w:p w:rsidR="0049288B" w:rsidRPr="00076BD9" w:rsidRDefault="0049288B" w:rsidP="0049288B">
      <w:pPr>
        <w:rPr>
          <w:rFonts w:ascii="宋体" w:eastAsia="宋体" w:hAnsi="宋体"/>
          <w:sz w:val="24"/>
          <w:szCs w:val="24"/>
        </w:rPr>
      </w:pPr>
      <w:r w:rsidRPr="00076BD9">
        <w:rPr>
          <w:rFonts w:ascii="宋体" w:eastAsia="宋体" w:hAnsi="宋体" w:hint="eastAsia"/>
          <w:sz w:val="24"/>
          <w:szCs w:val="24"/>
        </w:rPr>
        <w:t>1</w:t>
      </w:r>
      <w:r w:rsidR="00AB165B" w:rsidRPr="00076BD9">
        <w:rPr>
          <w:rFonts w:ascii="宋体" w:eastAsia="宋体" w:hAnsi="宋体" w:hint="eastAsia"/>
          <w:sz w:val="24"/>
          <w:szCs w:val="24"/>
        </w:rPr>
        <w:t>.</w:t>
      </w:r>
      <w:r w:rsidR="00076BD9" w:rsidRPr="00076BD9">
        <w:rPr>
          <w:rFonts w:ascii="宋体" w:eastAsia="宋体" w:hAnsi="宋体"/>
          <w:sz w:val="24"/>
          <w:szCs w:val="24"/>
        </w:rPr>
        <w:t>20</w:t>
      </w:r>
      <w:r w:rsidRPr="00076BD9">
        <w:rPr>
          <w:rFonts w:ascii="宋体" w:eastAsia="宋体" w:hAnsi="宋体" w:hint="eastAsia"/>
          <w:sz w:val="24"/>
          <w:szCs w:val="24"/>
        </w:rPr>
        <w:t>22年度中外文数据库采购预算、需求、立项、招标等工作，完善数据库使用绩效评估。</w:t>
      </w:r>
    </w:p>
    <w:p w:rsidR="0049288B" w:rsidRPr="00076BD9" w:rsidRDefault="0049288B" w:rsidP="0049288B">
      <w:pPr>
        <w:rPr>
          <w:rFonts w:ascii="宋体" w:eastAsia="宋体" w:hAnsi="宋体"/>
          <w:sz w:val="24"/>
          <w:szCs w:val="24"/>
        </w:rPr>
      </w:pPr>
      <w:r w:rsidRPr="00076BD9">
        <w:rPr>
          <w:rFonts w:ascii="宋体" w:eastAsia="宋体" w:hAnsi="宋体" w:hint="eastAsia"/>
          <w:sz w:val="24"/>
          <w:szCs w:val="24"/>
        </w:rPr>
        <w:t>2</w:t>
      </w:r>
      <w:r w:rsidR="00076BD9" w:rsidRPr="00076BD9">
        <w:rPr>
          <w:rFonts w:ascii="宋体" w:eastAsia="宋体" w:hAnsi="宋体" w:hint="eastAsia"/>
          <w:sz w:val="24"/>
          <w:szCs w:val="24"/>
        </w:rPr>
        <w:t>.</w:t>
      </w:r>
      <w:r w:rsidRPr="00076BD9">
        <w:rPr>
          <w:rFonts w:ascii="宋体" w:eastAsia="宋体" w:hAnsi="宋体" w:hint="eastAsia"/>
          <w:sz w:val="24"/>
          <w:szCs w:val="24"/>
        </w:rPr>
        <w:t>2022年度中外文图书采购预算、需求编制、立项、招标等工作，优化图书加工、验收、典藏、报销等环节，加快图书流转。</w:t>
      </w:r>
    </w:p>
    <w:p w:rsidR="004E65E9" w:rsidRPr="00076BD9" w:rsidRDefault="00076BD9" w:rsidP="0049288B">
      <w:pPr>
        <w:rPr>
          <w:rFonts w:ascii="宋体" w:eastAsia="宋体" w:hAnsi="宋体"/>
          <w:sz w:val="24"/>
          <w:szCs w:val="24"/>
        </w:rPr>
      </w:pPr>
      <w:r w:rsidRPr="00076BD9">
        <w:rPr>
          <w:rFonts w:ascii="宋体" w:eastAsia="宋体" w:hAnsi="宋体"/>
          <w:sz w:val="24"/>
          <w:szCs w:val="24"/>
        </w:rPr>
        <w:t>3.</w:t>
      </w:r>
      <w:r w:rsidR="0049288B" w:rsidRPr="00076BD9">
        <w:rPr>
          <w:rFonts w:ascii="宋体" w:eastAsia="宋体" w:hAnsi="宋体" w:hint="eastAsia"/>
          <w:sz w:val="24"/>
          <w:szCs w:val="24"/>
        </w:rPr>
        <w:t>2022年度报刊采购预算、需求编制、立项、招标等工作。</w:t>
      </w:r>
    </w:p>
    <w:p w:rsidR="00076BD9" w:rsidRPr="00076BD9" w:rsidRDefault="00076BD9" w:rsidP="0049288B">
      <w:pPr>
        <w:rPr>
          <w:rFonts w:ascii="宋体" w:eastAsia="宋体" w:hAnsi="宋体" w:hint="eastAsia"/>
          <w:sz w:val="24"/>
          <w:szCs w:val="24"/>
        </w:rPr>
      </w:pPr>
    </w:p>
    <w:p w:rsidR="0049288B" w:rsidRPr="00076BD9" w:rsidRDefault="0049288B" w:rsidP="0049288B">
      <w:pPr>
        <w:rPr>
          <w:rFonts w:ascii="宋体" w:eastAsia="宋体" w:hAnsi="宋体" w:hint="eastAsia"/>
          <w:sz w:val="24"/>
          <w:szCs w:val="24"/>
        </w:rPr>
      </w:pPr>
      <w:r w:rsidRPr="00076BD9">
        <w:rPr>
          <w:rFonts w:ascii="宋体" w:eastAsia="宋体" w:hAnsi="宋体"/>
          <w:b/>
          <w:sz w:val="24"/>
          <w:szCs w:val="24"/>
        </w:rPr>
        <w:t>信息咨询部</w:t>
      </w:r>
      <w:r w:rsidR="00076BD9" w:rsidRPr="00076BD9">
        <w:rPr>
          <w:rFonts w:ascii="宋体" w:eastAsia="宋体" w:hAnsi="宋体" w:hint="eastAsia"/>
          <w:b/>
          <w:sz w:val="24"/>
          <w:szCs w:val="24"/>
        </w:rPr>
        <w:t>:</w:t>
      </w:r>
    </w:p>
    <w:p w:rsidR="0049288B" w:rsidRPr="00076BD9" w:rsidRDefault="0049288B" w:rsidP="0049288B">
      <w:pPr>
        <w:rPr>
          <w:rFonts w:ascii="宋体" w:eastAsia="宋体" w:hAnsi="宋体"/>
          <w:sz w:val="24"/>
          <w:szCs w:val="24"/>
        </w:rPr>
      </w:pPr>
      <w:r w:rsidRPr="00076BD9">
        <w:rPr>
          <w:rFonts w:ascii="宋体" w:eastAsia="宋体" w:hAnsi="宋体" w:hint="eastAsia"/>
          <w:sz w:val="24"/>
          <w:szCs w:val="24"/>
        </w:rPr>
        <w:t>1</w:t>
      </w:r>
      <w:r w:rsidR="00076BD9" w:rsidRPr="00076BD9">
        <w:rPr>
          <w:rFonts w:ascii="宋体" w:eastAsia="宋体" w:hAnsi="宋体" w:hint="eastAsia"/>
          <w:sz w:val="24"/>
          <w:szCs w:val="24"/>
        </w:rPr>
        <w:t>.</w:t>
      </w:r>
      <w:r w:rsidRPr="00076BD9">
        <w:rPr>
          <w:rFonts w:ascii="宋体" w:eastAsia="宋体" w:hAnsi="宋体" w:hint="eastAsia"/>
          <w:sz w:val="24"/>
          <w:szCs w:val="24"/>
        </w:rPr>
        <w:t>结合走进院系活动，继续为院系做好学科服务，特别是围绕“双一流学科”、重点学科的服务。</w:t>
      </w:r>
    </w:p>
    <w:p w:rsidR="0049288B" w:rsidRPr="00076BD9" w:rsidRDefault="0049288B" w:rsidP="0049288B">
      <w:pPr>
        <w:rPr>
          <w:rFonts w:ascii="宋体" w:eastAsia="宋体" w:hAnsi="宋体"/>
          <w:sz w:val="24"/>
          <w:szCs w:val="24"/>
        </w:rPr>
      </w:pPr>
      <w:r w:rsidRPr="00076BD9">
        <w:rPr>
          <w:rFonts w:ascii="宋体" w:eastAsia="宋体" w:hAnsi="宋体" w:hint="eastAsia"/>
          <w:sz w:val="24"/>
          <w:szCs w:val="24"/>
        </w:rPr>
        <w:t>2</w:t>
      </w:r>
      <w:r w:rsidR="00076BD9" w:rsidRPr="00076BD9">
        <w:rPr>
          <w:rFonts w:ascii="宋体" w:eastAsia="宋体" w:hAnsi="宋体" w:hint="eastAsia"/>
          <w:sz w:val="24"/>
          <w:szCs w:val="24"/>
        </w:rPr>
        <w:t>.</w:t>
      </w:r>
      <w:r w:rsidRPr="00076BD9">
        <w:rPr>
          <w:rFonts w:ascii="宋体" w:eastAsia="宋体" w:hAnsi="宋体" w:hint="eastAsia"/>
          <w:sz w:val="24"/>
          <w:szCs w:val="24"/>
        </w:rPr>
        <w:t>在现有数据库的基础上，编制学科学院的贡献度报告和学科成长分析报告等。</w:t>
      </w:r>
    </w:p>
    <w:p w:rsidR="0049288B" w:rsidRPr="00076BD9" w:rsidRDefault="0049288B" w:rsidP="0049288B">
      <w:pPr>
        <w:rPr>
          <w:rFonts w:ascii="宋体" w:eastAsia="宋体" w:hAnsi="宋体"/>
          <w:sz w:val="24"/>
          <w:szCs w:val="24"/>
        </w:rPr>
      </w:pPr>
      <w:r w:rsidRPr="00076BD9">
        <w:rPr>
          <w:rFonts w:ascii="宋体" w:eastAsia="宋体" w:hAnsi="宋体" w:hint="eastAsia"/>
          <w:sz w:val="24"/>
          <w:szCs w:val="24"/>
        </w:rPr>
        <w:t>3</w:t>
      </w:r>
      <w:r w:rsidR="00076BD9" w:rsidRPr="00076BD9">
        <w:rPr>
          <w:rFonts w:ascii="宋体" w:eastAsia="宋体" w:hAnsi="宋体" w:hint="eastAsia"/>
          <w:sz w:val="24"/>
          <w:szCs w:val="24"/>
        </w:rPr>
        <w:t>.</w:t>
      </w:r>
      <w:r w:rsidRPr="00076BD9">
        <w:rPr>
          <w:rFonts w:ascii="宋体" w:eastAsia="宋体" w:hAnsi="宋体" w:hint="eastAsia"/>
          <w:sz w:val="24"/>
          <w:szCs w:val="24"/>
        </w:rPr>
        <w:t>申报高校国家知识产权信息服务中心。</w:t>
      </w:r>
    </w:p>
    <w:p w:rsidR="0049288B" w:rsidRPr="00076BD9" w:rsidRDefault="0049288B" w:rsidP="0049288B">
      <w:pPr>
        <w:rPr>
          <w:rFonts w:ascii="宋体" w:eastAsia="宋体" w:hAnsi="宋体"/>
          <w:sz w:val="24"/>
          <w:szCs w:val="24"/>
        </w:rPr>
      </w:pPr>
    </w:p>
    <w:p w:rsidR="003761CC" w:rsidRPr="00076BD9" w:rsidRDefault="003761CC" w:rsidP="003761CC">
      <w:pPr>
        <w:rPr>
          <w:rFonts w:ascii="宋体" w:eastAsia="宋体" w:hAnsi="宋体"/>
          <w:sz w:val="24"/>
          <w:szCs w:val="24"/>
        </w:rPr>
      </w:pPr>
      <w:r w:rsidRPr="00076BD9">
        <w:rPr>
          <w:rFonts w:ascii="宋体" w:eastAsia="宋体" w:hAnsi="宋体" w:hint="eastAsia"/>
          <w:b/>
          <w:sz w:val="24"/>
          <w:szCs w:val="24"/>
        </w:rPr>
        <w:t>流通阅览部</w:t>
      </w:r>
    </w:p>
    <w:p w:rsidR="003761CC" w:rsidRPr="00076BD9" w:rsidRDefault="003761CC" w:rsidP="003761CC">
      <w:pPr>
        <w:rPr>
          <w:rFonts w:ascii="宋体" w:eastAsia="宋体" w:hAnsi="宋体"/>
          <w:sz w:val="24"/>
          <w:szCs w:val="24"/>
        </w:rPr>
      </w:pPr>
      <w:r w:rsidRPr="00076BD9">
        <w:rPr>
          <w:rFonts w:ascii="宋体" w:eastAsia="宋体" w:hAnsi="宋体" w:hint="eastAsia"/>
          <w:sz w:val="24"/>
          <w:szCs w:val="24"/>
        </w:rPr>
        <w:t>1.</w:t>
      </w:r>
      <w:r w:rsidR="00076BD9" w:rsidRPr="00076BD9">
        <w:rPr>
          <w:rFonts w:ascii="宋体" w:eastAsia="宋体" w:hAnsi="宋体" w:hint="eastAsia"/>
          <w:sz w:val="24"/>
          <w:szCs w:val="24"/>
        </w:rPr>
        <w:t>馆藏调整</w:t>
      </w:r>
    </w:p>
    <w:p w:rsidR="003761CC" w:rsidRPr="00076BD9" w:rsidRDefault="003761CC" w:rsidP="003761CC">
      <w:pPr>
        <w:rPr>
          <w:rFonts w:ascii="宋体" w:eastAsia="宋体" w:hAnsi="宋体"/>
          <w:sz w:val="24"/>
          <w:szCs w:val="24"/>
        </w:rPr>
      </w:pPr>
      <w:r w:rsidRPr="00076BD9">
        <w:rPr>
          <w:rFonts w:ascii="宋体" w:eastAsia="宋体" w:hAnsi="宋体" w:hint="eastAsia"/>
          <w:sz w:val="24"/>
          <w:szCs w:val="24"/>
        </w:rPr>
        <w:t>2.电子阅览室、创客中心升级：收集学生科研所涉及的软件需求，如SPSS、Matlab，Mathmatica、Maple、Origin，SigmaPlot，和技术服务部一起，调研其他高校图书馆的提供模式，购买并安装，开放给学生使用。</w:t>
      </w:r>
    </w:p>
    <w:p w:rsidR="0049288B" w:rsidRPr="00076BD9" w:rsidRDefault="003761CC" w:rsidP="003761CC">
      <w:pPr>
        <w:rPr>
          <w:rFonts w:ascii="宋体" w:eastAsia="宋体" w:hAnsi="宋体"/>
          <w:sz w:val="24"/>
          <w:szCs w:val="24"/>
        </w:rPr>
      </w:pPr>
      <w:r w:rsidRPr="00076BD9">
        <w:rPr>
          <w:rFonts w:ascii="宋体" w:eastAsia="宋体" w:hAnsi="宋体" w:hint="eastAsia"/>
          <w:sz w:val="24"/>
          <w:szCs w:val="24"/>
        </w:rPr>
        <w:t>3.定期主题展：在一楼大厅设展台，按主题推广图书，促进借阅。</w:t>
      </w:r>
    </w:p>
    <w:p w:rsidR="003761CC" w:rsidRPr="00076BD9" w:rsidRDefault="003761CC" w:rsidP="003761CC">
      <w:pPr>
        <w:rPr>
          <w:rFonts w:ascii="宋体" w:eastAsia="宋体" w:hAnsi="宋体"/>
          <w:sz w:val="24"/>
          <w:szCs w:val="24"/>
        </w:rPr>
      </w:pPr>
    </w:p>
    <w:p w:rsidR="00C9138D" w:rsidRPr="00076BD9" w:rsidRDefault="00C9138D" w:rsidP="00C9138D">
      <w:pPr>
        <w:rPr>
          <w:rFonts w:ascii="宋体" w:eastAsia="宋体" w:hAnsi="宋体"/>
          <w:b/>
          <w:sz w:val="24"/>
          <w:szCs w:val="24"/>
        </w:rPr>
      </w:pPr>
      <w:r w:rsidRPr="00076BD9">
        <w:rPr>
          <w:rFonts w:ascii="宋体" w:eastAsia="宋体" w:hAnsi="宋体"/>
          <w:b/>
          <w:sz w:val="24"/>
          <w:szCs w:val="24"/>
        </w:rPr>
        <w:t>技术服务部</w:t>
      </w:r>
      <w:r w:rsidRPr="00076BD9">
        <w:rPr>
          <w:rFonts w:ascii="宋体" w:eastAsia="宋体" w:hAnsi="宋体" w:hint="eastAsia"/>
          <w:b/>
          <w:sz w:val="24"/>
          <w:szCs w:val="24"/>
        </w:rPr>
        <w:t>：</w:t>
      </w:r>
    </w:p>
    <w:p w:rsidR="00C9138D" w:rsidRPr="00076BD9" w:rsidRDefault="00C9138D" w:rsidP="00C9138D">
      <w:pPr>
        <w:rPr>
          <w:rFonts w:ascii="宋体" w:eastAsia="宋体" w:hAnsi="宋体"/>
          <w:sz w:val="24"/>
          <w:szCs w:val="24"/>
        </w:rPr>
      </w:pPr>
      <w:r w:rsidRPr="00076BD9">
        <w:rPr>
          <w:rFonts w:ascii="宋体" w:eastAsia="宋体" w:hAnsi="宋体" w:hint="eastAsia"/>
          <w:sz w:val="24"/>
          <w:szCs w:val="24"/>
        </w:rPr>
        <w:t>1</w:t>
      </w:r>
      <w:r w:rsidR="00076BD9" w:rsidRPr="00076BD9">
        <w:rPr>
          <w:rFonts w:ascii="宋体" w:eastAsia="宋体" w:hAnsi="宋体" w:hint="eastAsia"/>
          <w:sz w:val="24"/>
          <w:szCs w:val="24"/>
        </w:rPr>
        <w:t>.</w:t>
      </w:r>
      <w:r w:rsidRPr="00076BD9">
        <w:rPr>
          <w:rFonts w:ascii="宋体" w:eastAsia="宋体" w:hAnsi="宋体" w:hint="eastAsia"/>
          <w:sz w:val="24"/>
          <w:szCs w:val="24"/>
        </w:rPr>
        <w:t>启动智慧图书馆工程项目建设</w:t>
      </w:r>
    </w:p>
    <w:p w:rsidR="00C9138D" w:rsidRPr="00076BD9" w:rsidRDefault="00C9138D" w:rsidP="00C9138D">
      <w:pPr>
        <w:rPr>
          <w:rFonts w:ascii="宋体" w:eastAsia="宋体" w:hAnsi="宋体"/>
          <w:sz w:val="24"/>
          <w:szCs w:val="24"/>
        </w:rPr>
      </w:pPr>
      <w:r w:rsidRPr="00076BD9">
        <w:rPr>
          <w:rFonts w:ascii="宋体" w:eastAsia="宋体" w:hAnsi="宋体" w:hint="eastAsia"/>
          <w:sz w:val="24"/>
          <w:szCs w:val="24"/>
        </w:rPr>
        <w:t>2</w:t>
      </w:r>
      <w:r w:rsidR="00076BD9" w:rsidRPr="00076BD9">
        <w:rPr>
          <w:rFonts w:ascii="宋体" w:eastAsia="宋体" w:hAnsi="宋体" w:hint="eastAsia"/>
          <w:sz w:val="24"/>
          <w:szCs w:val="24"/>
        </w:rPr>
        <w:t>.</w:t>
      </w:r>
      <w:r w:rsidRPr="00076BD9">
        <w:rPr>
          <w:rFonts w:ascii="宋体" w:eastAsia="宋体" w:hAnsi="宋体" w:hint="eastAsia"/>
          <w:sz w:val="24"/>
          <w:szCs w:val="24"/>
        </w:rPr>
        <w:t>调研并采购网络安全设备</w:t>
      </w:r>
    </w:p>
    <w:p w:rsidR="00C9138D" w:rsidRPr="00076BD9" w:rsidRDefault="00C9138D" w:rsidP="00C9138D">
      <w:pPr>
        <w:rPr>
          <w:rFonts w:ascii="宋体" w:eastAsia="宋体" w:hAnsi="宋体"/>
          <w:sz w:val="24"/>
          <w:szCs w:val="24"/>
        </w:rPr>
      </w:pPr>
      <w:r w:rsidRPr="00076BD9">
        <w:rPr>
          <w:rFonts w:ascii="宋体" w:eastAsia="宋体" w:hAnsi="宋体" w:hint="eastAsia"/>
          <w:sz w:val="24"/>
          <w:szCs w:val="24"/>
        </w:rPr>
        <w:t>3</w:t>
      </w:r>
      <w:r w:rsidR="00076BD9" w:rsidRPr="00076BD9">
        <w:rPr>
          <w:rFonts w:ascii="宋体" w:eastAsia="宋体" w:hAnsi="宋体" w:hint="eastAsia"/>
          <w:sz w:val="24"/>
          <w:szCs w:val="24"/>
        </w:rPr>
        <w:t>.</w:t>
      </w:r>
      <w:r w:rsidRPr="00076BD9">
        <w:rPr>
          <w:rFonts w:ascii="宋体" w:eastAsia="宋体" w:hAnsi="宋体" w:hint="eastAsia"/>
          <w:sz w:val="24"/>
          <w:szCs w:val="24"/>
        </w:rPr>
        <w:t>调研图书馆数据中心设备（服务器、存贮）更新</w:t>
      </w:r>
    </w:p>
    <w:p w:rsidR="00C9138D" w:rsidRPr="00076BD9" w:rsidRDefault="00C9138D" w:rsidP="00C9138D">
      <w:pPr>
        <w:rPr>
          <w:rFonts w:ascii="宋体" w:eastAsia="宋体" w:hAnsi="宋体"/>
          <w:sz w:val="24"/>
          <w:szCs w:val="24"/>
        </w:rPr>
      </w:pPr>
    </w:p>
    <w:p w:rsidR="0013138B" w:rsidRPr="00076BD9" w:rsidRDefault="0013138B" w:rsidP="0013138B">
      <w:pPr>
        <w:rPr>
          <w:rFonts w:ascii="宋体" w:eastAsia="宋体" w:hAnsi="宋体"/>
          <w:b/>
          <w:sz w:val="24"/>
          <w:szCs w:val="24"/>
        </w:rPr>
      </w:pPr>
      <w:r w:rsidRPr="00076BD9">
        <w:rPr>
          <w:rFonts w:ascii="宋体" w:eastAsia="宋体" w:hAnsi="宋体" w:hint="eastAsia"/>
          <w:b/>
          <w:sz w:val="24"/>
          <w:szCs w:val="24"/>
        </w:rPr>
        <w:t>秘书处</w:t>
      </w:r>
      <w:r w:rsidR="00076BD9" w:rsidRPr="00076BD9">
        <w:rPr>
          <w:rFonts w:ascii="宋体" w:eastAsia="宋体" w:hAnsi="宋体"/>
          <w:b/>
          <w:sz w:val="24"/>
          <w:szCs w:val="24"/>
        </w:rPr>
        <w:t>:</w:t>
      </w:r>
    </w:p>
    <w:p w:rsidR="0013138B" w:rsidRPr="00076BD9" w:rsidRDefault="0013138B" w:rsidP="00076BD9">
      <w:pPr>
        <w:rPr>
          <w:rFonts w:ascii="宋体" w:eastAsia="宋体" w:hAnsi="宋体" w:hint="eastAsia"/>
          <w:sz w:val="24"/>
          <w:szCs w:val="24"/>
        </w:rPr>
      </w:pPr>
      <w:r w:rsidRPr="00076BD9">
        <w:rPr>
          <w:rFonts w:ascii="宋体" w:eastAsia="宋体" w:hAnsi="宋体" w:hint="eastAsia"/>
          <w:sz w:val="24"/>
          <w:szCs w:val="24"/>
        </w:rPr>
        <w:t>1</w:t>
      </w:r>
      <w:r w:rsidR="00076BD9" w:rsidRPr="00076BD9">
        <w:rPr>
          <w:rFonts w:ascii="宋体" w:eastAsia="宋体" w:hAnsi="宋体" w:hint="eastAsia"/>
          <w:sz w:val="24"/>
          <w:szCs w:val="24"/>
        </w:rPr>
        <w:t>.</w:t>
      </w:r>
      <w:r w:rsidRPr="00076BD9">
        <w:rPr>
          <w:rFonts w:ascii="宋体" w:eastAsia="宋体" w:hAnsi="宋体" w:hint="eastAsia"/>
          <w:sz w:val="24"/>
          <w:szCs w:val="24"/>
        </w:rPr>
        <w:t>举办全省高校图书资料专业技术人员业务培训班</w:t>
      </w:r>
    </w:p>
    <w:p w:rsidR="0013138B" w:rsidRPr="00076BD9" w:rsidRDefault="0013138B" w:rsidP="0013138B">
      <w:pPr>
        <w:rPr>
          <w:rFonts w:ascii="宋体" w:eastAsia="宋体" w:hAnsi="宋体"/>
          <w:sz w:val="24"/>
          <w:szCs w:val="24"/>
        </w:rPr>
      </w:pPr>
      <w:r w:rsidRPr="00076BD9">
        <w:rPr>
          <w:rFonts w:ascii="宋体" w:eastAsia="宋体" w:hAnsi="宋体" w:hint="eastAsia"/>
          <w:sz w:val="24"/>
          <w:szCs w:val="24"/>
        </w:rPr>
        <w:t>2</w:t>
      </w:r>
      <w:r w:rsidR="00076BD9" w:rsidRPr="00076BD9">
        <w:rPr>
          <w:rFonts w:ascii="宋体" w:eastAsia="宋体" w:hAnsi="宋体" w:hint="eastAsia"/>
          <w:sz w:val="24"/>
          <w:szCs w:val="24"/>
        </w:rPr>
        <w:t>.五</w:t>
      </w:r>
      <w:r w:rsidRPr="00076BD9">
        <w:rPr>
          <w:rFonts w:ascii="宋体" w:eastAsia="宋体" w:hAnsi="宋体" w:hint="eastAsia"/>
          <w:sz w:val="24"/>
          <w:szCs w:val="24"/>
        </w:rPr>
        <w:t>月份召开安徽省高校图工委成立40周年纪念会，采取线上线下同步进行的方式，总结图工委40年发展史，拟对在安徽省高校图书馆事业发展过程中做出突出贡献的馆员进行荣誉表彰。</w:t>
      </w:r>
    </w:p>
    <w:p w:rsidR="00C9138D" w:rsidRPr="00076BD9" w:rsidRDefault="0013138B" w:rsidP="0013138B">
      <w:pPr>
        <w:rPr>
          <w:rFonts w:ascii="宋体" w:eastAsia="宋体" w:hAnsi="宋体"/>
          <w:sz w:val="24"/>
          <w:szCs w:val="24"/>
        </w:rPr>
      </w:pPr>
      <w:r w:rsidRPr="00076BD9">
        <w:rPr>
          <w:rFonts w:ascii="宋体" w:eastAsia="宋体" w:hAnsi="宋体" w:hint="eastAsia"/>
          <w:sz w:val="24"/>
          <w:szCs w:val="24"/>
        </w:rPr>
        <w:t>3</w:t>
      </w:r>
      <w:r w:rsidR="00076BD9" w:rsidRPr="00076BD9">
        <w:rPr>
          <w:rFonts w:ascii="宋体" w:eastAsia="宋体" w:hAnsi="宋体" w:hint="eastAsia"/>
          <w:sz w:val="24"/>
          <w:szCs w:val="24"/>
        </w:rPr>
        <w:t>.</w:t>
      </w:r>
      <w:r w:rsidRPr="00076BD9">
        <w:rPr>
          <w:rFonts w:ascii="宋体" w:eastAsia="宋体" w:hAnsi="宋体" w:hint="eastAsia"/>
          <w:sz w:val="24"/>
          <w:szCs w:val="24"/>
        </w:rPr>
        <w:t>召开《大学图书情报学刊》编委会，打造一支高质量的审、编、校队伍，探讨办刊新思路，促进刊物质量的整体提升。</w:t>
      </w:r>
    </w:p>
    <w:p w:rsidR="0013138B" w:rsidRPr="00076BD9" w:rsidRDefault="0013138B" w:rsidP="0013138B">
      <w:pPr>
        <w:rPr>
          <w:rFonts w:ascii="宋体" w:eastAsia="宋体" w:hAnsi="宋体" w:hint="eastAsia"/>
          <w:sz w:val="24"/>
          <w:szCs w:val="24"/>
        </w:rPr>
      </w:pPr>
    </w:p>
    <w:p w:rsidR="0013138B" w:rsidRPr="00076BD9" w:rsidRDefault="0013138B" w:rsidP="0013138B">
      <w:pPr>
        <w:rPr>
          <w:rFonts w:ascii="宋体" w:eastAsia="宋体" w:hAnsi="宋体"/>
          <w:b/>
          <w:sz w:val="24"/>
          <w:szCs w:val="24"/>
        </w:rPr>
      </w:pPr>
      <w:r w:rsidRPr="00076BD9">
        <w:rPr>
          <w:rFonts w:ascii="宋体" w:eastAsia="宋体" w:hAnsi="宋体" w:hint="eastAsia"/>
          <w:b/>
          <w:sz w:val="24"/>
          <w:szCs w:val="24"/>
        </w:rPr>
        <w:t>古籍特藏部</w:t>
      </w:r>
      <w:r w:rsidR="00076BD9" w:rsidRPr="00076BD9">
        <w:rPr>
          <w:rFonts w:ascii="宋体" w:eastAsia="宋体" w:hAnsi="宋体"/>
          <w:b/>
          <w:sz w:val="24"/>
          <w:szCs w:val="24"/>
        </w:rPr>
        <w:t>:</w:t>
      </w:r>
    </w:p>
    <w:p w:rsidR="0013138B" w:rsidRPr="00076BD9" w:rsidRDefault="00076BD9" w:rsidP="0013138B">
      <w:pPr>
        <w:rPr>
          <w:rFonts w:ascii="宋体" w:eastAsia="宋体" w:hAnsi="宋体" w:hint="eastAsia"/>
          <w:sz w:val="24"/>
          <w:szCs w:val="24"/>
        </w:rPr>
      </w:pPr>
      <w:r w:rsidRPr="00076BD9">
        <w:rPr>
          <w:rFonts w:ascii="宋体" w:eastAsia="宋体" w:hAnsi="宋体" w:hint="eastAsia"/>
          <w:sz w:val="24"/>
          <w:szCs w:val="24"/>
        </w:rPr>
        <w:lastRenderedPageBreak/>
        <w:t>1</w:t>
      </w:r>
      <w:r w:rsidRPr="00076BD9">
        <w:rPr>
          <w:rFonts w:ascii="宋体" w:eastAsia="宋体" w:hAnsi="宋体"/>
          <w:sz w:val="24"/>
          <w:szCs w:val="24"/>
        </w:rPr>
        <w:t>.</w:t>
      </w:r>
      <w:r w:rsidR="0013138B" w:rsidRPr="00076BD9">
        <w:rPr>
          <w:rFonts w:ascii="宋体" w:eastAsia="宋体" w:hAnsi="宋体" w:hint="eastAsia"/>
          <w:sz w:val="24"/>
          <w:szCs w:val="24"/>
        </w:rPr>
        <w:t>民国文献分编</w:t>
      </w:r>
      <w:bookmarkStart w:id="0" w:name="_GoBack"/>
      <w:bookmarkEnd w:id="0"/>
    </w:p>
    <w:p w:rsidR="0013138B" w:rsidRPr="00076BD9" w:rsidRDefault="00076BD9" w:rsidP="0013138B">
      <w:pPr>
        <w:rPr>
          <w:rFonts w:ascii="宋体" w:eastAsia="宋体" w:hAnsi="宋体"/>
          <w:sz w:val="24"/>
          <w:szCs w:val="24"/>
        </w:rPr>
      </w:pPr>
      <w:r w:rsidRPr="00076BD9">
        <w:rPr>
          <w:rFonts w:ascii="宋体" w:eastAsia="宋体" w:hAnsi="宋体" w:hint="eastAsia"/>
          <w:sz w:val="24"/>
          <w:szCs w:val="24"/>
        </w:rPr>
        <w:t>2</w:t>
      </w:r>
      <w:r w:rsidRPr="00076BD9">
        <w:rPr>
          <w:rFonts w:ascii="宋体" w:eastAsia="宋体" w:hAnsi="宋体"/>
          <w:sz w:val="24"/>
          <w:szCs w:val="24"/>
        </w:rPr>
        <w:t>.</w:t>
      </w:r>
      <w:r w:rsidR="0013138B" w:rsidRPr="00076BD9">
        <w:rPr>
          <w:rFonts w:ascii="宋体" w:eastAsia="宋体" w:hAnsi="宋体" w:hint="eastAsia"/>
          <w:sz w:val="24"/>
          <w:szCs w:val="24"/>
        </w:rPr>
        <w:t>古籍修复技艺传习站的推进</w:t>
      </w:r>
    </w:p>
    <w:p w:rsidR="0013138B" w:rsidRPr="00076BD9" w:rsidRDefault="00076BD9" w:rsidP="0013138B">
      <w:pPr>
        <w:rPr>
          <w:rFonts w:ascii="宋体" w:eastAsia="宋体" w:hAnsi="宋体"/>
          <w:sz w:val="24"/>
          <w:szCs w:val="24"/>
        </w:rPr>
      </w:pPr>
      <w:r w:rsidRPr="00076BD9">
        <w:rPr>
          <w:rFonts w:ascii="宋体" w:eastAsia="宋体" w:hAnsi="宋体" w:hint="eastAsia"/>
          <w:sz w:val="24"/>
          <w:szCs w:val="24"/>
        </w:rPr>
        <w:t>3</w:t>
      </w:r>
      <w:r w:rsidRPr="00076BD9">
        <w:rPr>
          <w:rFonts w:ascii="宋体" w:eastAsia="宋体" w:hAnsi="宋体"/>
          <w:sz w:val="24"/>
          <w:szCs w:val="24"/>
        </w:rPr>
        <w:t>.</w:t>
      </w:r>
      <w:r w:rsidR="0013138B" w:rsidRPr="00076BD9">
        <w:rPr>
          <w:rFonts w:ascii="宋体" w:eastAsia="宋体" w:hAnsi="宋体" w:hint="eastAsia"/>
          <w:sz w:val="24"/>
          <w:szCs w:val="24"/>
        </w:rPr>
        <w:t>民国文献普查</w:t>
      </w:r>
    </w:p>
    <w:p w:rsidR="0013138B" w:rsidRPr="00076BD9" w:rsidRDefault="00076BD9" w:rsidP="0013138B">
      <w:pPr>
        <w:rPr>
          <w:rFonts w:ascii="宋体" w:eastAsia="宋体" w:hAnsi="宋体"/>
          <w:sz w:val="24"/>
          <w:szCs w:val="24"/>
        </w:rPr>
      </w:pPr>
      <w:r w:rsidRPr="00076BD9">
        <w:rPr>
          <w:rFonts w:ascii="宋体" w:eastAsia="宋体" w:hAnsi="宋体" w:hint="eastAsia"/>
          <w:sz w:val="24"/>
          <w:szCs w:val="24"/>
        </w:rPr>
        <w:t>4</w:t>
      </w:r>
      <w:r w:rsidRPr="00076BD9">
        <w:rPr>
          <w:rFonts w:ascii="宋体" w:eastAsia="宋体" w:hAnsi="宋体"/>
          <w:sz w:val="24"/>
          <w:szCs w:val="24"/>
        </w:rPr>
        <w:t>.</w:t>
      </w:r>
      <w:r w:rsidR="0013138B" w:rsidRPr="00076BD9">
        <w:rPr>
          <w:rFonts w:ascii="宋体" w:eastAsia="宋体" w:hAnsi="宋体" w:hint="eastAsia"/>
          <w:sz w:val="24"/>
          <w:szCs w:val="24"/>
        </w:rPr>
        <w:t>世界读书日古籍体验活动</w:t>
      </w:r>
    </w:p>
    <w:p w:rsidR="0013138B" w:rsidRPr="00076BD9" w:rsidRDefault="0013138B" w:rsidP="0013138B">
      <w:pPr>
        <w:rPr>
          <w:rFonts w:ascii="宋体" w:eastAsia="宋体" w:hAnsi="宋体"/>
          <w:sz w:val="24"/>
          <w:szCs w:val="24"/>
        </w:rPr>
      </w:pPr>
    </w:p>
    <w:sectPr w:rsidR="0013138B" w:rsidRPr="00076B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C24" w:rsidRDefault="004B2C24" w:rsidP="00AB165B">
      <w:r>
        <w:separator/>
      </w:r>
    </w:p>
  </w:endnote>
  <w:endnote w:type="continuationSeparator" w:id="0">
    <w:p w:rsidR="004B2C24" w:rsidRDefault="004B2C24" w:rsidP="00AB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C24" w:rsidRDefault="004B2C24" w:rsidP="00AB165B">
      <w:r>
        <w:separator/>
      </w:r>
    </w:p>
  </w:footnote>
  <w:footnote w:type="continuationSeparator" w:id="0">
    <w:p w:rsidR="004B2C24" w:rsidRDefault="004B2C24" w:rsidP="00AB1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F71B7"/>
    <w:multiLevelType w:val="hybridMultilevel"/>
    <w:tmpl w:val="F968A886"/>
    <w:lvl w:ilvl="0" w:tplc="987EB7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8B"/>
    <w:rsid w:val="00076BD9"/>
    <w:rsid w:val="0013138B"/>
    <w:rsid w:val="00195AD8"/>
    <w:rsid w:val="003761CC"/>
    <w:rsid w:val="0049288B"/>
    <w:rsid w:val="004B2C24"/>
    <w:rsid w:val="009C6100"/>
    <w:rsid w:val="00AB165B"/>
    <w:rsid w:val="00C61736"/>
    <w:rsid w:val="00C9138D"/>
    <w:rsid w:val="00F42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A90F0"/>
  <w15:chartTrackingRefBased/>
  <w15:docId w15:val="{89396EC7-53CC-4086-8355-E01F1775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1CC"/>
    <w:pPr>
      <w:ind w:firstLineChars="200" w:firstLine="420"/>
    </w:pPr>
  </w:style>
  <w:style w:type="paragraph" w:styleId="a4">
    <w:name w:val="Balloon Text"/>
    <w:basedOn w:val="a"/>
    <w:link w:val="a5"/>
    <w:uiPriority w:val="99"/>
    <w:semiHidden/>
    <w:unhideWhenUsed/>
    <w:rsid w:val="00C9138D"/>
    <w:rPr>
      <w:sz w:val="18"/>
      <w:szCs w:val="18"/>
    </w:rPr>
  </w:style>
  <w:style w:type="character" w:customStyle="1" w:styleId="a5">
    <w:name w:val="批注框文本 字符"/>
    <w:basedOn w:val="a0"/>
    <w:link w:val="a4"/>
    <w:uiPriority w:val="99"/>
    <w:semiHidden/>
    <w:rsid w:val="00C9138D"/>
    <w:rPr>
      <w:sz w:val="18"/>
      <w:szCs w:val="18"/>
    </w:rPr>
  </w:style>
  <w:style w:type="paragraph" w:styleId="a6">
    <w:name w:val="header"/>
    <w:basedOn w:val="a"/>
    <w:link w:val="a7"/>
    <w:uiPriority w:val="99"/>
    <w:unhideWhenUsed/>
    <w:rsid w:val="00AB165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B165B"/>
    <w:rPr>
      <w:sz w:val="18"/>
      <w:szCs w:val="18"/>
    </w:rPr>
  </w:style>
  <w:style w:type="paragraph" w:styleId="a8">
    <w:name w:val="footer"/>
    <w:basedOn w:val="a"/>
    <w:link w:val="a9"/>
    <w:uiPriority w:val="99"/>
    <w:unhideWhenUsed/>
    <w:rsid w:val="00AB165B"/>
    <w:pPr>
      <w:tabs>
        <w:tab w:val="center" w:pos="4153"/>
        <w:tab w:val="right" w:pos="8306"/>
      </w:tabs>
      <w:snapToGrid w:val="0"/>
      <w:jc w:val="left"/>
    </w:pPr>
    <w:rPr>
      <w:sz w:val="18"/>
      <w:szCs w:val="18"/>
    </w:rPr>
  </w:style>
  <w:style w:type="character" w:customStyle="1" w:styleId="a9">
    <w:name w:val="页脚 字符"/>
    <w:basedOn w:val="a0"/>
    <w:link w:val="a8"/>
    <w:uiPriority w:val="99"/>
    <w:rsid w:val="00AB16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95627-20E4-4843-ADA1-5470BF6C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129</Words>
  <Characters>738</Characters>
  <Application>Microsoft Office Word</Application>
  <DocSecurity>0</DocSecurity>
  <Lines>6</Lines>
  <Paragraphs>1</Paragraphs>
  <ScaleCrop>false</ScaleCrop>
  <Company>安徽大学</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杨晓阳</dc:creator>
  <cp:keywords/>
  <dc:description/>
  <cp:lastModifiedBy>Administrator</cp:lastModifiedBy>
  <cp:revision>5</cp:revision>
  <cp:lastPrinted>2022-03-02T07:28:00Z</cp:lastPrinted>
  <dcterms:created xsi:type="dcterms:W3CDTF">2022-03-02T08:34:00Z</dcterms:created>
  <dcterms:modified xsi:type="dcterms:W3CDTF">2022-03-03T07:06:00Z</dcterms:modified>
</cp:coreProperties>
</file>